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412C1" w14:textId="77777777" w:rsidR="002B7C64" w:rsidRPr="00E56049" w:rsidRDefault="002B7C64" w:rsidP="002B7C64">
      <w:pPr>
        <w:rPr>
          <w:rFonts w:ascii="Helvetica" w:eastAsia="Times New Roman" w:hAnsi="Helvetica" w:cs="Times New Roman"/>
          <w:b/>
          <w:bCs/>
          <w:color w:val="333333"/>
          <w:sz w:val="32"/>
          <w:szCs w:val="32"/>
          <w:shd w:val="clear" w:color="auto" w:fill="FFFFFF"/>
        </w:rPr>
      </w:pPr>
      <w:r w:rsidRPr="00E56049">
        <w:rPr>
          <w:rFonts w:ascii="Helvetica" w:eastAsia="Times New Roman" w:hAnsi="Helvetica" w:cs="Times New Roman"/>
          <w:b/>
          <w:bCs/>
          <w:color w:val="333333"/>
          <w:sz w:val="32"/>
          <w:szCs w:val="32"/>
          <w:shd w:val="clear" w:color="auto" w:fill="FFFFFF"/>
        </w:rPr>
        <w:t>Compilation &amp; Installation notice</w:t>
      </w:r>
    </w:p>
    <w:p w14:paraId="61E03AAC" w14:textId="1D695A5C" w:rsidR="002B7C64" w:rsidRDefault="002B7C64"/>
    <w:p w14:paraId="6DBC3B68" w14:textId="694009A0" w:rsidR="002B7C64" w:rsidRDefault="002B7C64"/>
    <w:p w14:paraId="58BE4146" w14:textId="74FBEC21" w:rsidR="002B7C64" w:rsidRPr="002B7C64" w:rsidRDefault="002B7C64">
      <w:pPr>
        <w:rPr>
          <w:lang w:val="fr-FR"/>
        </w:rPr>
      </w:pPr>
      <w:r w:rsidRPr="002B7C64">
        <w:rPr>
          <w:lang w:val="fr-FR"/>
        </w:rPr>
        <w:t xml:space="preserve">Java </w:t>
      </w:r>
      <w:proofErr w:type="gramStart"/>
      <w:r w:rsidRPr="002B7C64">
        <w:rPr>
          <w:lang w:val="fr-FR"/>
        </w:rPr>
        <w:t>version:</w:t>
      </w:r>
      <w:proofErr w:type="gramEnd"/>
      <w:r w:rsidRPr="002B7C64">
        <w:rPr>
          <w:lang w:val="fr-FR"/>
        </w:rPr>
        <w:t xml:space="preserve"> 14.0.1</w:t>
      </w:r>
    </w:p>
    <w:p w14:paraId="6F7626E3" w14:textId="18DB5F9C" w:rsidR="00B24187" w:rsidRDefault="002B7C64">
      <w:pPr>
        <w:rPr>
          <w:lang w:val="fr-FR"/>
        </w:rPr>
      </w:pPr>
      <w:proofErr w:type="spellStart"/>
      <w:proofErr w:type="gramStart"/>
      <w:r>
        <w:rPr>
          <w:lang w:val="fr-FR"/>
        </w:rPr>
        <w:t>j</w:t>
      </w:r>
      <w:r w:rsidRPr="002B7C64">
        <w:rPr>
          <w:lang w:val="fr-FR"/>
        </w:rPr>
        <w:t>avafx</w:t>
      </w:r>
      <w:proofErr w:type="spellEnd"/>
      <w:proofErr w:type="gramEnd"/>
      <w:r w:rsidRPr="002B7C64">
        <w:rPr>
          <w:lang w:val="fr-FR"/>
        </w:rPr>
        <w:t xml:space="preserve"> v</w:t>
      </w:r>
      <w:r>
        <w:rPr>
          <w:lang w:val="fr-FR"/>
        </w:rPr>
        <w:t>ersion :</w:t>
      </w:r>
      <w:r w:rsidR="00B24187">
        <w:rPr>
          <w:lang w:val="fr-FR"/>
        </w:rPr>
        <w:t xml:space="preserve"> 14.0.2.1</w:t>
      </w:r>
    </w:p>
    <w:p w14:paraId="0B0CB9AC" w14:textId="16280884" w:rsidR="00B24187" w:rsidRPr="002B7C64" w:rsidRDefault="00B24187">
      <w:pPr>
        <w:rPr>
          <w:lang w:val="fr-FR"/>
        </w:rPr>
      </w:pPr>
      <w:proofErr w:type="gramStart"/>
      <w:r>
        <w:rPr>
          <w:lang w:val="fr-FR"/>
        </w:rPr>
        <w:t>h</w:t>
      </w:r>
      <w:proofErr w:type="gramEnd"/>
      <w:r>
        <w:rPr>
          <w:lang w:val="fr-FR"/>
        </w:rPr>
        <w:t>2 version : h2-1.4.200.jar</w:t>
      </w:r>
    </w:p>
    <w:p w14:paraId="0EC80AFD" w14:textId="32EFAB3B" w:rsidR="002B7C64" w:rsidRDefault="002B7C64"/>
    <w:p w14:paraId="2F88BBD2" w14:textId="7BD5F9BE" w:rsidR="00B24187" w:rsidRDefault="00B24187">
      <w:pPr>
        <w:rPr>
          <w:lang w:val="en-US"/>
        </w:rPr>
      </w:pPr>
      <w:r>
        <w:rPr>
          <w:lang w:val="en-US"/>
        </w:rPr>
        <w:t>compiling h2:</w:t>
      </w:r>
    </w:p>
    <w:p w14:paraId="3F6E364E" w14:textId="77777777" w:rsidR="00B24187" w:rsidRDefault="00B24187">
      <w:pPr>
        <w:rPr>
          <w:lang w:val="en-US"/>
        </w:rPr>
      </w:pPr>
      <w:r>
        <w:rPr>
          <w:lang w:val="en-US"/>
        </w:rPr>
        <w:t xml:space="preserve">My h2 working directory is </w:t>
      </w:r>
    </w:p>
    <w:p w14:paraId="07C6515D" w14:textId="77777777" w:rsidR="00B24187" w:rsidRPr="00B24187" w:rsidRDefault="00B24187" w:rsidP="00B241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B24187">
        <w:rPr>
          <w:rFonts w:ascii="JetBrains Mono" w:eastAsia="Times New Roman" w:hAnsi="JetBrains Mono" w:cs="Courier New"/>
          <w:color w:val="6A8759"/>
          <w:sz w:val="20"/>
          <w:szCs w:val="20"/>
        </w:rPr>
        <w:t>"jdbc:h2:~/Desktop/IdeaJ projects/QuizManager/MCQ"</w:t>
      </w:r>
    </w:p>
    <w:p w14:paraId="5ADAF9EA" w14:textId="74D25B44" w:rsidR="00B24187" w:rsidRDefault="00B24187">
      <w:pPr>
        <w:rPr>
          <w:lang w:val="en-US"/>
        </w:rPr>
      </w:pPr>
      <w:r>
        <w:rPr>
          <w:lang w:val="en-US"/>
        </w:rPr>
        <w:t>It’s mentioned in Main.java, GenerateQuiz.java, QuestionDAO.java</w:t>
      </w:r>
    </w:p>
    <w:p w14:paraId="4504380A" w14:textId="0355A3A8" w:rsidR="00B24187" w:rsidRDefault="00B24187">
      <w:pPr>
        <w:rPr>
          <w:lang w:val="en-US"/>
        </w:rPr>
      </w:pPr>
      <w:r>
        <w:rPr>
          <w:lang w:val="en-US"/>
        </w:rPr>
        <w:t>Pay attention to these settings</w:t>
      </w:r>
    </w:p>
    <w:p w14:paraId="0774200D" w14:textId="0CFE5929" w:rsidR="00B24187" w:rsidRDefault="00B24187">
      <w:pPr>
        <w:rPr>
          <w:lang w:val="en-US"/>
        </w:rPr>
      </w:pPr>
    </w:p>
    <w:p w14:paraId="14AF237C" w14:textId="575F4F9B" w:rsidR="00B24187" w:rsidRDefault="00B24187">
      <w:pPr>
        <w:rPr>
          <w:lang w:val="en-US"/>
        </w:rPr>
      </w:pPr>
      <w:proofErr w:type="spellStart"/>
      <w:r>
        <w:rPr>
          <w:lang w:val="en-US"/>
        </w:rPr>
        <w:t>JavaFx</w:t>
      </w:r>
      <w:proofErr w:type="spellEnd"/>
      <w:r>
        <w:rPr>
          <w:lang w:val="en-US"/>
        </w:rPr>
        <w:t xml:space="preserve"> setting:</w:t>
      </w:r>
    </w:p>
    <w:p w14:paraId="7E7DCBA4" w14:textId="6F9ABA47" w:rsidR="00B24187" w:rsidRDefault="00717222" w:rsidP="00717222">
      <w:pPr>
        <w:rPr>
          <w:lang w:val="en-US"/>
        </w:rPr>
      </w:pPr>
      <w:r>
        <w:rPr>
          <w:lang w:val="en-US"/>
        </w:rPr>
        <w:t xml:space="preserve">First, compile </w:t>
      </w:r>
      <w:proofErr w:type="spellStart"/>
      <w:r>
        <w:rPr>
          <w:lang w:val="en-US"/>
        </w:rPr>
        <w:t>javafx</w:t>
      </w:r>
      <w:proofErr w:type="spellEnd"/>
      <w:r>
        <w:rPr>
          <w:lang w:val="en-US"/>
        </w:rPr>
        <w:t>:</w:t>
      </w:r>
    </w:p>
    <w:p w14:paraId="64C51787" w14:textId="77777777" w:rsidR="00717222" w:rsidRPr="00717222" w:rsidRDefault="00717222" w:rsidP="00717222">
      <w:pPr>
        <w:rPr>
          <w:rFonts w:ascii="JetBrains Mono" w:eastAsia="Times New Roman" w:hAnsi="JetBrains Mono" w:cs="Courier New"/>
          <w:color w:val="6A8759"/>
          <w:sz w:val="20"/>
          <w:szCs w:val="20"/>
        </w:rPr>
      </w:pPr>
      <w:r w:rsidRPr="00717222">
        <w:rPr>
          <w:rFonts w:ascii="JetBrains Mono" w:eastAsia="Times New Roman" w:hAnsi="JetBrains Mono" w:cs="Courier New"/>
          <w:color w:val="6A8759"/>
          <w:sz w:val="20"/>
          <w:szCs w:val="20"/>
        </w:rPr>
        <w:t>export PATH_TO_FX=/Users/liaoweichen/Downloads/javafx-sdk-14.0.2.1/lib</w:t>
      </w:r>
    </w:p>
    <w:p w14:paraId="1DE92FC7" w14:textId="3DBB9899" w:rsidR="00717222" w:rsidRDefault="00717222" w:rsidP="00717222">
      <w:pPr>
        <w:rPr>
          <w:lang w:val="en-US"/>
        </w:rPr>
      </w:pPr>
      <w:r>
        <w:rPr>
          <w:lang w:val="en-US"/>
        </w:rPr>
        <w:t>then compile:</w:t>
      </w:r>
    </w:p>
    <w:p w14:paraId="48302791" w14:textId="77777777" w:rsidR="00717222" w:rsidRPr="00717222" w:rsidRDefault="00717222" w:rsidP="00717222">
      <w:pPr>
        <w:rPr>
          <w:rFonts w:ascii="JetBrains Mono" w:eastAsia="Times New Roman" w:hAnsi="JetBrains Mono" w:cs="Courier New"/>
          <w:color w:val="6A8759"/>
          <w:sz w:val="20"/>
          <w:szCs w:val="20"/>
        </w:rPr>
      </w:pPr>
      <w:r w:rsidRPr="00717222">
        <w:rPr>
          <w:rFonts w:ascii="JetBrains Mono" w:eastAsia="Times New Roman" w:hAnsi="JetBrains Mono" w:cs="Courier New"/>
          <w:color w:val="6A8759"/>
          <w:sz w:val="20"/>
          <w:szCs w:val="20"/>
        </w:rPr>
        <w:t>javac --module-path $PATH_TO_FX --add-modules javafx.controls HelloFX.java</w:t>
      </w:r>
    </w:p>
    <w:p w14:paraId="60D9F694" w14:textId="136345CA" w:rsidR="00717222" w:rsidRDefault="00717222" w:rsidP="00717222">
      <w:pPr>
        <w:rPr>
          <w:lang w:val="en-US"/>
        </w:rPr>
      </w:pPr>
      <w:r>
        <w:rPr>
          <w:lang w:val="en-US"/>
        </w:rPr>
        <w:t>then make some configuration to the IDE, my IDE is IntelliJ, so my setting is:</w:t>
      </w:r>
    </w:p>
    <w:p w14:paraId="2C0B26B8" w14:textId="0567E311" w:rsidR="00717222" w:rsidRDefault="00717222" w:rsidP="00717222">
      <w:pPr>
        <w:rPr>
          <w:lang w:val="en-US"/>
        </w:rPr>
      </w:pPr>
      <w:r>
        <w:rPr>
          <w:lang w:val="en-US"/>
        </w:rPr>
        <w:t>Run -&gt; Edit Configuration -&gt; VM options, set:</w:t>
      </w:r>
    </w:p>
    <w:p w14:paraId="6C70E6DA" w14:textId="77777777" w:rsidR="00717222" w:rsidRPr="00717222" w:rsidRDefault="00717222" w:rsidP="00717222">
      <w:pPr>
        <w:rPr>
          <w:rFonts w:ascii="Times New Roman" w:eastAsia="Times New Roman" w:hAnsi="Times New Roman" w:cs="Times New Roman"/>
        </w:rPr>
      </w:pPr>
      <w:r w:rsidRPr="00717222">
        <w:rPr>
          <w:rFonts w:ascii="Times New Roman" w:eastAsia="Times New Roman" w:hAnsi="Times New Roman" w:cs="Times New Roman"/>
        </w:rPr>
        <w:t xml:space="preserve">--module-path </w:t>
      </w:r>
      <w:r w:rsidRPr="00717222">
        <w:rPr>
          <w:rFonts w:ascii="Times New Roman" w:eastAsia="Times New Roman" w:hAnsi="Times New Roman" w:cs="Times New Roman"/>
          <w:u w:val="single"/>
        </w:rPr>
        <w:t>/Users/liaoweichen/Downloads/</w:t>
      </w:r>
      <w:r w:rsidRPr="00717222">
        <w:rPr>
          <w:rFonts w:ascii="Times New Roman" w:eastAsia="Times New Roman" w:hAnsi="Times New Roman" w:cs="Times New Roman"/>
        </w:rPr>
        <w:t>javafx-sdk-14.0.2.1/lib --add-modules=javafx.controls,javafx.fxml</w:t>
      </w:r>
    </w:p>
    <w:p w14:paraId="7D7EAE8E" w14:textId="2E8FC015" w:rsidR="00717222" w:rsidRDefault="00717222" w:rsidP="00717222">
      <w:pPr>
        <w:rPr>
          <w:lang w:val="en-US"/>
        </w:rPr>
      </w:pPr>
      <w:r>
        <w:rPr>
          <w:lang w:val="en-US"/>
        </w:rPr>
        <w:t>You have to set the underlining part accordingly.</w:t>
      </w:r>
    </w:p>
    <w:p w14:paraId="662213B6" w14:textId="6C2EC15A" w:rsidR="00717222" w:rsidRDefault="00717222" w:rsidP="00717222">
      <w:pPr>
        <w:rPr>
          <w:lang w:val="en-US"/>
        </w:rPr>
      </w:pPr>
    </w:p>
    <w:p w14:paraId="58BC77CE" w14:textId="7FFDDCB3" w:rsidR="0038747A" w:rsidRPr="0038747A" w:rsidRDefault="0038747A" w:rsidP="00717222">
      <w:pPr>
        <w:rPr>
          <w:b/>
          <w:bCs/>
          <w:lang w:val="en-US"/>
        </w:rPr>
      </w:pPr>
      <w:r w:rsidRPr="0038747A">
        <w:rPr>
          <w:b/>
          <w:bCs/>
          <w:lang w:val="en-US"/>
        </w:rPr>
        <w:t xml:space="preserve">Anyway, in case of your compiling failure and avoid setting my realization mark as 0, you can find my </w:t>
      </w:r>
      <w:proofErr w:type="spellStart"/>
      <w:r w:rsidRPr="0038747A">
        <w:rPr>
          <w:b/>
          <w:bCs/>
          <w:lang w:val="en-US"/>
        </w:rPr>
        <w:t>youtube</w:t>
      </w:r>
      <w:proofErr w:type="spellEnd"/>
      <w:r w:rsidRPr="0038747A">
        <w:rPr>
          <w:b/>
          <w:bCs/>
          <w:lang w:val="en-US"/>
        </w:rPr>
        <w:t xml:space="preserve"> video to demonstrate this project, so that you can at least know what it’s like on my side.</w:t>
      </w:r>
    </w:p>
    <w:p w14:paraId="4908B843" w14:textId="6E91B848" w:rsidR="0038747A" w:rsidRDefault="0038747A" w:rsidP="00717222">
      <w:pPr>
        <w:rPr>
          <w:lang w:val="en-US"/>
        </w:rPr>
      </w:pPr>
    </w:p>
    <w:p w14:paraId="6757891B" w14:textId="208CA835" w:rsidR="0038747A" w:rsidRDefault="0038747A" w:rsidP="00717222">
      <w:pPr>
        <w:rPr>
          <w:lang w:val="en-US"/>
        </w:rPr>
      </w:pPr>
    </w:p>
    <w:p w14:paraId="4F1DC5E8" w14:textId="443E2827" w:rsidR="00E56049" w:rsidRDefault="00E56049" w:rsidP="00717222">
      <w:pPr>
        <w:rPr>
          <w:lang w:val="en-US"/>
        </w:rPr>
      </w:pPr>
    </w:p>
    <w:p w14:paraId="1F9735F7" w14:textId="06FDF763" w:rsidR="00E56049" w:rsidRDefault="00E56049" w:rsidP="00717222">
      <w:pPr>
        <w:rPr>
          <w:lang w:val="en-US"/>
        </w:rPr>
      </w:pPr>
    </w:p>
    <w:p w14:paraId="58083C59" w14:textId="4F0002B0" w:rsidR="00E56049" w:rsidRDefault="00E56049" w:rsidP="00717222">
      <w:pPr>
        <w:rPr>
          <w:lang w:val="en-US"/>
        </w:rPr>
      </w:pPr>
    </w:p>
    <w:p w14:paraId="4E740A68" w14:textId="54C003E8" w:rsidR="00E56049" w:rsidRDefault="00E56049" w:rsidP="00717222">
      <w:pPr>
        <w:rPr>
          <w:lang w:val="en-US"/>
        </w:rPr>
      </w:pPr>
    </w:p>
    <w:p w14:paraId="6562CA19" w14:textId="19F013BA" w:rsidR="00E56049" w:rsidRDefault="00E56049" w:rsidP="00717222">
      <w:pPr>
        <w:rPr>
          <w:lang w:val="en-US"/>
        </w:rPr>
      </w:pPr>
    </w:p>
    <w:p w14:paraId="2A31769A" w14:textId="469FB5FB" w:rsidR="00E56049" w:rsidRDefault="00E56049" w:rsidP="00717222">
      <w:pPr>
        <w:rPr>
          <w:lang w:val="en-US"/>
        </w:rPr>
      </w:pPr>
    </w:p>
    <w:p w14:paraId="78153552" w14:textId="77777777" w:rsidR="00E56049" w:rsidRDefault="00E56049" w:rsidP="00717222">
      <w:pPr>
        <w:rPr>
          <w:lang w:val="en-US"/>
        </w:rPr>
      </w:pPr>
    </w:p>
    <w:p w14:paraId="70794DB2" w14:textId="78A686D8" w:rsidR="0038747A" w:rsidRDefault="0038747A" w:rsidP="00717222">
      <w:pPr>
        <w:rPr>
          <w:lang w:val="en-US"/>
        </w:rPr>
      </w:pPr>
    </w:p>
    <w:p w14:paraId="278FFCF0" w14:textId="58FB72CE" w:rsidR="0038747A" w:rsidRPr="00E56049" w:rsidRDefault="0038747A" w:rsidP="00717222">
      <w:pPr>
        <w:rPr>
          <w:rFonts w:ascii="Helvetica" w:eastAsia="Times New Roman" w:hAnsi="Helvetica" w:cs="Times New Roman"/>
          <w:b/>
          <w:bCs/>
          <w:color w:val="333333"/>
          <w:sz w:val="32"/>
          <w:szCs w:val="32"/>
          <w:shd w:val="clear" w:color="auto" w:fill="FFFFFF"/>
        </w:rPr>
      </w:pPr>
      <w:r w:rsidRPr="00E56049">
        <w:rPr>
          <w:rFonts w:ascii="Helvetica" w:eastAsia="Times New Roman" w:hAnsi="Helvetica" w:cs="Times New Roman"/>
          <w:b/>
          <w:bCs/>
          <w:color w:val="333333"/>
          <w:sz w:val="32"/>
          <w:szCs w:val="32"/>
          <w:shd w:val="clear" w:color="auto" w:fill="FFFFFF"/>
        </w:rPr>
        <w:t>User Guide</w:t>
      </w:r>
    </w:p>
    <w:p w14:paraId="417037BB" w14:textId="0916D42F" w:rsidR="0038747A" w:rsidRDefault="0038747A" w:rsidP="00717222">
      <w:pPr>
        <w:rPr>
          <w:lang w:val="en-US"/>
        </w:rPr>
      </w:pPr>
    </w:p>
    <w:p w14:paraId="4BD6BAFB" w14:textId="4F8616EC" w:rsidR="0038747A" w:rsidRPr="0038747A" w:rsidRDefault="0038747A" w:rsidP="00717222">
      <w:pPr>
        <w:rPr>
          <w:rFonts w:ascii="Times New Roman" w:eastAsia="Times New Roman" w:hAnsi="Times New Roman" w:cs="Times New Roman"/>
          <w:lang w:val="en-US"/>
        </w:rPr>
      </w:pPr>
      <w:r>
        <w:rPr>
          <w:lang w:val="en-US"/>
        </w:rPr>
        <w:t xml:space="preserve">The </w:t>
      </w:r>
      <w:r w:rsidRPr="0038747A">
        <w:rPr>
          <w:rFonts w:ascii="Helvetica" w:eastAsia="Times New Roman" w:hAnsi="Helvetica" w:cs="Times New Roman"/>
          <w:color w:val="333333"/>
          <w:shd w:val="clear" w:color="auto" w:fill="FFFFFF"/>
        </w:rPr>
        <w:t>CRUD on Open Questions and MCQ Questions</w:t>
      </w:r>
      <w:r>
        <w:rPr>
          <w:rFonts w:ascii="Helvetica" w:eastAsia="Times New Roman" w:hAnsi="Helvetica" w:cs="Times New Roman"/>
          <w:color w:val="333333"/>
          <w:shd w:val="clear" w:color="auto" w:fill="FFFFFF"/>
          <w:lang w:val="en-US"/>
        </w:rPr>
        <w:t xml:space="preserve"> is not implemented by </w:t>
      </w:r>
      <w:proofErr w:type="spellStart"/>
      <w:r>
        <w:rPr>
          <w:rFonts w:ascii="Helvetica" w:eastAsia="Times New Roman" w:hAnsi="Helvetica" w:cs="Times New Roman"/>
          <w:color w:val="333333"/>
          <w:shd w:val="clear" w:color="auto" w:fill="FFFFFF"/>
          <w:lang w:val="en-US"/>
        </w:rPr>
        <w:t>JavaFx</w:t>
      </w:r>
      <w:proofErr w:type="spellEnd"/>
      <w:r>
        <w:rPr>
          <w:rFonts w:ascii="Helvetica" w:eastAsia="Times New Roman" w:hAnsi="Helvetica" w:cs="Times New Roman"/>
          <w:color w:val="333333"/>
          <w:shd w:val="clear" w:color="auto" w:fill="FFFFFF"/>
          <w:lang w:val="en-US"/>
        </w:rPr>
        <w:t xml:space="preserve">, that part is in </w:t>
      </w:r>
      <w:r w:rsidRPr="0038747A">
        <w:rPr>
          <w:rFonts w:ascii="Helvetica" w:eastAsia="Times New Roman" w:hAnsi="Helvetica" w:cs="Times New Roman"/>
          <w:color w:val="333333"/>
          <w:highlight w:val="yellow"/>
          <w:shd w:val="clear" w:color="auto" w:fill="FFFFFF"/>
          <w:lang w:val="en-US"/>
        </w:rPr>
        <w:t>QuestionDAO.java</w:t>
      </w:r>
      <w:r>
        <w:rPr>
          <w:rFonts w:ascii="Times New Roman" w:eastAsia="Times New Roman" w:hAnsi="Times New Roman" w:cs="Times New Roman"/>
          <w:lang w:val="en-US"/>
        </w:rPr>
        <w:t xml:space="preserve">, where Question object and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MCQQuestion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object is defined. I have created create/</w:t>
      </w:r>
      <w:proofErr w:type="spellStart"/>
      <w:r>
        <w:rPr>
          <w:rFonts w:ascii="Times New Roman" w:eastAsia="Times New Roman" w:hAnsi="Times New Roman" w:cs="Times New Roman"/>
          <w:lang w:val="en-US"/>
        </w:rPr>
        <w:t>createMCQ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delete,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deleteAll</w:t>
      </w:r>
      <w:proofErr w:type="spellEnd"/>
      <w:r>
        <w:rPr>
          <w:rFonts w:ascii="Times New Roman" w:eastAsia="Times New Roman" w:hAnsi="Times New Roman" w:cs="Times New Roman"/>
          <w:lang w:val="en-US"/>
        </w:rPr>
        <w:t>, update/</w:t>
      </w:r>
      <w:proofErr w:type="spellStart"/>
      <w:r>
        <w:rPr>
          <w:rFonts w:ascii="Times New Roman" w:eastAsia="Times New Roman" w:hAnsi="Times New Roman" w:cs="Times New Roman"/>
          <w:lang w:val="en-US"/>
        </w:rPr>
        <w:t>updateMCQ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and search functions to operate on the database.</w:t>
      </w:r>
    </w:p>
    <w:p w14:paraId="55809F9F" w14:textId="77777777" w:rsidR="0038747A" w:rsidRDefault="0038747A" w:rsidP="00717222">
      <w:pPr>
        <w:rPr>
          <w:lang w:val="en-US"/>
        </w:rPr>
      </w:pPr>
    </w:p>
    <w:p w14:paraId="3F1302DD" w14:textId="3F1B976B" w:rsidR="0038747A" w:rsidRPr="00717222" w:rsidRDefault="0038747A" w:rsidP="00717222">
      <w:pPr>
        <w:rPr>
          <w:lang w:val="en-US"/>
        </w:rPr>
      </w:pPr>
      <w:r>
        <w:rPr>
          <w:lang w:val="en-US"/>
        </w:rPr>
        <w:t xml:space="preserve">All the other functionalities are based on JavaFX, </w:t>
      </w:r>
      <w:r w:rsidR="00E56049">
        <w:rPr>
          <w:lang w:val="en-US"/>
        </w:rPr>
        <w:t xml:space="preserve">all you need to do is to make this project compiled, and </w:t>
      </w:r>
      <w:r w:rsidR="00E56049" w:rsidRPr="00E56049">
        <w:rPr>
          <w:highlight w:val="yellow"/>
          <w:lang w:val="en-US"/>
        </w:rPr>
        <w:t>run Main.java</w:t>
      </w:r>
      <w:r w:rsidR="00E56049">
        <w:rPr>
          <w:lang w:val="en-US"/>
        </w:rPr>
        <w:t>, the coming process is quite easy to follow.</w:t>
      </w:r>
    </w:p>
    <w:p w14:paraId="446FA6CE" w14:textId="72AE7AA4" w:rsidR="00717222" w:rsidRPr="00E56049" w:rsidRDefault="00717222" w:rsidP="00717222">
      <w:pPr>
        <w:rPr>
          <w:lang w:val="en-US"/>
        </w:rPr>
      </w:pPr>
    </w:p>
    <w:p w14:paraId="2AA3E256" w14:textId="77777777" w:rsidR="0038747A" w:rsidRDefault="0038747A" w:rsidP="00717222"/>
    <w:p w14:paraId="7AE628A3" w14:textId="77777777" w:rsidR="00717222" w:rsidRPr="00717222" w:rsidRDefault="00717222" w:rsidP="00717222"/>
    <w:sectPr w:rsidR="00717222" w:rsidRPr="00717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E1AC2"/>
    <w:multiLevelType w:val="hybridMultilevel"/>
    <w:tmpl w:val="FA6CB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64"/>
    <w:rsid w:val="002B7C64"/>
    <w:rsid w:val="00357B1F"/>
    <w:rsid w:val="0038747A"/>
    <w:rsid w:val="00717222"/>
    <w:rsid w:val="00B24187"/>
    <w:rsid w:val="00E5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B4B3FA"/>
  <w15:chartTrackingRefBased/>
  <w15:docId w15:val="{D0AC7B8C-CFAA-F746-A12F-38EF6C61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1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liaoweichen123@gmail.com</dc:creator>
  <cp:keywords/>
  <dc:description/>
  <cp:lastModifiedBy>liaoweichen123@gmail.com</cp:lastModifiedBy>
  <cp:revision>2</cp:revision>
  <dcterms:created xsi:type="dcterms:W3CDTF">2020-07-31T16:49:00Z</dcterms:created>
  <dcterms:modified xsi:type="dcterms:W3CDTF">2020-07-31T18:36:00Z</dcterms:modified>
</cp:coreProperties>
</file>