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[SV_CANONICAL_HEADER_V1]</w:t>
      </w:r>
    </w:p>
    <w:p>
      <w:r>
        <w:t>Contract Name: Version Presentation &amp; Navigation</w:t>
      </w:r>
    </w:p>
    <w:p>
      <w:r>
        <w:t>Version: v1.0</w:t>
      </w:r>
    </w:p>
    <w:p>
      <w:r>
        <w:t>Status: CANONICAL</w:t>
      </w:r>
    </w:p>
    <w:p>
      <w:r/>
    </w:p>
    <w:p>
      <w:r>
        <w:t>Defers To:</w:t>
      </w:r>
    </w:p>
    <w:p>
      <w:r>
        <w:t xml:space="preserve">  - Canonical Operating Constitution (Tier 0)</w:t>
      </w:r>
    </w:p>
    <w:p>
      <w:r>
        <w:t xml:space="preserve">  - Platform Guardrails — What We Are Not (Tier 1)</w:t>
      </w:r>
    </w:p>
    <w:p>
      <w:r>
        <w:t xml:space="preserve">  - Data Ethics &amp; Trust Positioning Memo (Tier 1) (as applicable)</w:t>
      </w:r>
    </w:p>
    <w:p>
      <w:r>
        <w:t xml:space="preserve">  - Core Engine Technical Specification (as applicable)</w:t>
      </w:r>
    </w:p>
    <w:p>
      <w:r/>
    </w:p>
    <w:p>
      <w:r>
        <w:t>Default: Any behavior not explicitly permitted by this contract is forbidden.</w:t>
      </w:r>
    </w:p>
    <w:p>
      <w:r/>
    </w:p>
    <w:p>
      <w:r>
        <w:t>—</w:t>
      </w:r>
    </w:p>
    <w:p>
      <w:r/>
    </w:p>
    <w:p>
      <w:r>
        <w:t>SquadVault — Version Presentation &amp; Navigation Contract Card</w:t>
      </w:r>
    </w:p>
    <w:p>
      <w:r>
        <w:t>Contract Name</w:t>
        <w:br/>
        <w:t>VERSION_PRESENTATION_NAVIGATION</w:t>
      </w:r>
    </w:p>
    <w:p>
      <w:r>
        <w:t>Version</w:t>
        <w:br/>
        <w:t>v1.0</w:t>
      </w:r>
    </w:p>
    <w:p>
      <w:r>
        <w:t>Status</w:t>
        <w:br/>
        <w:t>DRAFT — SPECIFICATION-GRADE (Tier-2)</w:t>
        <w:br/>
        <w:t>Intended for promotion to CANONICAL upon review</w:t>
      </w:r>
    </w:p>
    <w:p>
      <w:r>
        <w:t>Applies To</w:t>
        <w:br/>
        <w:t>All versioned SquadVault artifacts, annotations, and lifecycle records</w:t>
      </w:r>
    </w:p>
    <w:p>
      <w:r>
        <w:t>Defers To (Higher Authority)</w:t>
        <w:br/>
        <w:t>- SquadVault — Canonical Operating Constitution</w:t>
        <w:br/>
        <w:t>- SquadVault Core Engine Technical Specification</w:t>
        <w:br/>
        <w:t>- Core Engine — Weekly Window Locking &amp; Immutability Addendum</w:t>
        <w:br/>
        <w:t>- Approval Authority — Contract Card</w:t>
        <w:br/>
        <w:t>- Data Ethics &amp; Trust Positioning Memo</w:t>
      </w:r>
    </w:p>
    <w:p>
      <w:r>
        <w:t>Purpose</w:t>
        <w:br/>
        <w:t>This contract governs how artifact versions are surfaced, ordered, and navigated by humans.</w:t>
        <w:br/>
        <w:t>It exists to ensure that historical change is legible, non-deceptive, and auditable, preserving</w:t>
        <w:br/>
        <w:t>trust by making evolution explicit without privileging novelty, recency, or convenience.</w:t>
      </w:r>
    </w:p>
    <w:p>
      <w:r>
        <w:t>Scope</w:t>
      </w:r>
    </w:p>
    <w:p>
      <w:r>
        <w:t>In Scope</w:t>
        <w:br/>
        <w:t>- Version metadata structure and semantics</w:t>
        <w:br/>
        <w:t>- Canonical vs superseded version designation</w:t>
        <w:br/>
        <w:t>- Deterministic ordering and traversal rules</w:t>
        <w:br/>
        <w:t>- Version lineage and supersession relationships</w:t>
      </w:r>
    </w:p>
    <w:p>
      <w:r>
        <w:t>Out of Scope</w:t>
        <w:br/>
        <w:t>- UI layout, styling, or interaction design</w:t>
        <w:br/>
        <w:t>- Content comparison heuristics</w:t>
        <w:br/>
        <w:t>- Editorial recommendations or quality judgments</w:t>
        <w:br/>
        <w:t>- Automated summarization or diff interpretation</w:t>
      </w:r>
    </w:p>
    <w:p>
      <w:r>
        <w:t>Hard Invariants (Non-Negotiable)</w:t>
        <w:br/>
        <w:t>- All artifact versions are immutable and retained indefinitely.</w:t>
        <w:br/>
        <w:t>- Exactly one version may be canonical per artifact lifecycle.</w:t>
        <w:br/>
        <w:t>- Superseded or withheld versions remain accessible.</w:t>
        <w:br/>
        <w:t>- Version ordering is deterministic and reproducible.</w:t>
        <w:br/>
        <w:t>- Presentation must not imply preference beyond canonical status.</w:t>
      </w:r>
    </w:p>
    <w:p>
      <w:r>
        <w:t>Forbidden Actions (Hard Stop)</w:t>
        <w:br/>
        <w:t>- Deleting, merging, or overwriting versions.</w:t>
        <w:br/>
        <w:t>- Hiding versions based on age, quality, or usage.</w:t>
        <w:br/>
        <w:t>- Reinterpreting prior versions using later context.</w:t>
        <w:br/>
        <w:t>- Auto-selecting a version based on engagement or heuristics.</w:t>
        <w:br/>
        <w:t>- Collapsing multiple versions into a single record.</w:t>
      </w:r>
    </w:p>
    <w:p>
      <w:r>
        <w:t>Version Metadata Schema (Canonical)</w:t>
      </w:r>
    </w:p>
    <w:p>
      <w:r>
        <w:t>{</w:t>
        <w:br/>
        <w:t xml:space="preserve">  "artifact_id": "string",</w:t>
        <w:br/>
        <w:t xml:space="preserve">  "version_id": "string (uuid)",</w:t>
        <w:br/>
        <w:t xml:space="preserve">  "version_number": "integer",</w:t>
        <w:br/>
        <w:t xml:space="preserve">  "created_at": "ISO-8601 UTC timestamp",</w:t>
        <w:br/>
        <w:t xml:space="preserve">  "created_by": "enum[system, regeneration, human_edit]",</w:t>
        <w:br/>
        <w:t xml:space="preserve">  "creation_reason": "enum[initial, late_data, tone_change, correction, annotation]",</w:t>
        <w:br/>
        <w:t xml:space="preserve">  "approval_status": "enum[draft, approved, withheld]",</w:t>
        <w:br/>
        <w:t xml:space="preserve">  "is_canonical": "boolean",</w:t>
        <w:br/>
        <w:t xml:space="preserve">  "supersedes": "optional&lt;version_id&gt;",</w:t>
        <w:br/>
        <w:t xml:space="preserve">  "superseded_by": "optional&lt;version_id&gt;",</w:t>
        <w:br/>
        <w:t xml:space="preserve">  "window_id": "string",</w:t>
        <w:br/>
        <w:t xml:space="preserve">  "fingerprint": "sha256"</w:t>
        <w:br/>
        <w:t>}</w:t>
      </w:r>
    </w:p>
    <w:p>
      <w:r>
        <w:t>Current Version Semantics</w:t>
      </w:r>
    </w:p>
    <w:p>
      <w:r>
        <w:t>- Exactly one version per artifact may have is_canonical=true.</w:t>
        <w:br/>
        <w:t>- The most recently approved version becomes canonical.</w:t>
        <w:br/>
        <w:t>- A superseded canonical version must have is_canonical=false.</w:t>
        <w:br/>
        <w:t>- Draft or withheld versions may never be canonical.</w:t>
        <w:br/>
        <w:t>- Canonical designation must align with Approval Authority records.</w:t>
      </w:r>
    </w:p>
    <w:p>
      <w:r>
        <w:t>Ordering &amp; Navigation Rules</w:t>
      </w:r>
    </w:p>
    <w:p>
      <w:r>
        <w:t>- Primary ordering: version_number ascending.</w:t>
        <w:br/>
        <w:t>- Secondary ordering: created_at timestamp.</w:t>
        <w:br/>
        <w:t>- Traversal must allow forward and backward navigation across all versions.</w:t>
        <w:br/>
        <w:t>- Navigation must be lossless; no implicit skipping permitted.</w:t>
      </w:r>
    </w:p>
    <w:p>
      <w:r>
        <w:t>Inputs &amp; Backing Data</w:t>
      </w:r>
    </w:p>
    <w:p>
      <w:r>
        <w:t>Permitted Inputs</w:t>
        <w:br/>
        <w:t>- Versioned artifact records</w:t>
        <w:br/>
        <w:t>- Approval audit records</w:t>
        <w:br/>
        <w:t>- Window metadata</w:t>
      </w:r>
    </w:p>
    <w:p>
      <w:r>
        <w:t>Explicitly Forbidden Inputs</w:t>
        <w:br/>
        <w:t>- Engagement or usage metrics</w:t>
        <w:br/>
        <w:t>- Editorial heuristics</w:t>
        <w:br/>
        <w:t>- Model confidence scores</w:t>
        <w:br/>
        <w:t>- User preference data</w:t>
      </w:r>
    </w:p>
    <w:p>
      <w:r>
        <w:t>State &amp; Persistence</w:t>
      </w:r>
    </w:p>
    <w:p>
      <w:r>
        <w:t>Persisted State</w:t>
        <w:br/>
        <w:t>- All artifact versions</w:t>
        <w:br/>
        <w:t>- Version metadata records</w:t>
        <w:br/>
        <w:t>- Supersession relationships</w:t>
      </w:r>
    </w:p>
    <w:p>
      <w:r>
        <w:t>Non-Persisted State</w:t>
        <w:br/>
        <w:t>- Navigation position</w:t>
        <w:br/>
        <w:t>- Viewer context or history</w:t>
      </w:r>
    </w:p>
    <w:p>
      <w:r>
        <w:t>Determinism &amp; Auditability</w:t>
      </w:r>
    </w:p>
    <w:p>
      <w:r>
        <w:t>- Identical version sets must render identical ordering.</w:t>
        <w:br/>
        <w:t>- Fingerprints must be reproducible from canonical content.</w:t>
        <w:br/>
        <w:t>- All supersession links must be bidirectional and valid.</w:t>
        <w:br/>
        <w:t>- Any ambiguity in canonical status must block presentation.</w:t>
      </w:r>
    </w:p>
    <w:p>
      <w:r>
        <w:t>Failure Modes &amp; Correct Behavior</w:t>
      </w:r>
    </w:p>
    <w:p>
      <w:r>
        <w:t>Missing Version Metadata</w:t>
        <w:br/>
        <w:t>- Block presentation; surface explicit error.</w:t>
      </w:r>
    </w:p>
    <w:p>
      <w:r>
        <w:t>Ambiguous Canonical Version</w:t>
        <w:br/>
        <w:t>- Default to WITHHELD until resolved by Approval Authority.</w:t>
      </w:r>
    </w:p>
    <w:p>
      <w:r>
        <w:t>Broken Supersession Chain</w:t>
        <w:br/>
        <w:t>- Present available versions; log integrity violation.</w:t>
      </w:r>
    </w:p>
    <w:p>
      <w:r>
        <w:t>Navigation Failure</w:t>
        <w:br/>
        <w:t>- Fail closed; do not infer or reconstruct history.</w:t>
      </w:r>
    </w:p>
    <w:p>
      <w:r>
        <w:t>Change &amp; Versioning Rules</w:t>
      </w:r>
    </w:p>
    <w:p>
      <w:r>
        <w:t>- Changes to version semantics require contract versioning.</w:t>
        <w:br/>
        <w:t>- Existing artifacts are never reinterpreted.</w:t>
        <w:br/>
        <w:t>- New metadata fields must be additive and optional.</w:t>
        <w:br/>
        <w:t>- Backward compatibility is mandatory.</w:t>
      </w:r>
    </w:p>
    <w:p>
      <w:r>
        <w:t>Explicit Non-Goals</w:t>
      </w:r>
    </w:p>
    <w:p>
      <w:r>
        <w:t>This contract does not:</w:t>
        <w:br/>
        <w:t>- Recommend which version to read</w:t>
        <w:br/>
        <w:t>- Generate diffs or summaries</w:t>
        <w:br/>
        <w:t>- Optimize discoverability or engagement</w:t>
        <w:br/>
        <w:t>- Clean up or archive history</w:t>
        <w:br/>
        <w:t>- Replace human judgment</w:t>
      </w:r>
    </w:p>
    <w:p>
      <w:r>
        <w:t>Canonical Declaration</w:t>
        <w:br/>
        <w:t>This contract governs all version presentation and navigation behavior in SquadVault.</w:t>
        <w:br/>
        <w:t>Any behavior not explicitly permitted by this contract is forbidden by default.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