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E8B26" w14:textId="77777777" w:rsidR="003261BB" w:rsidRDefault="009876DD">
      <w:pPr>
        <w:pStyle w:val="Default"/>
        <w:spacing w:line="480" w:lineRule="auto"/>
        <w:jc w:val="center"/>
        <w:rPr>
          <w:sz w:val="36"/>
          <w:szCs w:val="36"/>
        </w:rPr>
      </w:pPr>
      <w:r>
        <w:rPr>
          <w:rFonts w:ascii="Californian FB" w:hAnsi="Californian FB"/>
          <w:sz w:val="36"/>
          <w:szCs w:val="36"/>
        </w:rPr>
        <w:t>ICP</w:t>
      </w:r>
      <w:r>
        <w:rPr>
          <w:sz w:val="36"/>
          <w:szCs w:val="36"/>
        </w:rPr>
        <w:t xml:space="preserve"> </w:t>
      </w:r>
      <w:r>
        <w:rPr>
          <w:rFonts w:hint="eastAsia"/>
          <w:sz w:val="36"/>
          <w:szCs w:val="36"/>
        </w:rPr>
        <w:t>定位</w:t>
      </w:r>
    </w:p>
    <w:p w14:paraId="599CEEB2" w14:textId="77777777" w:rsidR="003261BB" w:rsidRDefault="009876DD">
      <w:pPr>
        <w:spacing w:line="480" w:lineRule="auto"/>
        <w:jc w:val="center"/>
        <w:rPr>
          <w:rFonts w:ascii="楷体" w:eastAsia="楷体" w:hAnsi="楷体" w:cs="Cambria"/>
          <w:sz w:val="24"/>
          <w:szCs w:val="24"/>
        </w:rPr>
      </w:pPr>
      <w:r>
        <w:rPr>
          <w:rFonts w:ascii="楷体" w:eastAsia="楷体" w:hAnsi="楷体" w:hint="eastAsia"/>
          <w:sz w:val="24"/>
          <w:szCs w:val="24"/>
        </w:rPr>
        <w:t>周炜</w:t>
      </w:r>
      <w:r>
        <w:rPr>
          <w:rFonts w:ascii="楷体" w:eastAsia="楷体" w:hAnsi="楷体"/>
          <w:sz w:val="24"/>
          <w:szCs w:val="24"/>
        </w:rPr>
        <w:t xml:space="preserve"> </w:t>
      </w:r>
      <w:r>
        <w:rPr>
          <w:rFonts w:ascii="楷体" w:eastAsia="楷体" w:hAnsi="楷体" w:cs="Cambria" w:hint="eastAsia"/>
          <w:sz w:val="24"/>
          <w:szCs w:val="24"/>
        </w:rPr>
        <w:t>杨帅</w:t>
      </w:r>
      <w:r>
        <w:rPr>
          <w:rFonts w:ascii="楷体" w:eastAsia="楷体" w:hAnsi="楷体" w:cs="Cambria" w:hint="eastAsia"/>
          <w:sz w:val="24"/>
          <w:szCs w:val="24"/>
        </w:rPr>
        <w:t xml:space="preserve"> </w:t>
      </w:r>
      <w:r>
        <w:rPr>
          <w:rFonts w:ascii="楷体" w:eastAsia="楷体" w:hAnsi="楷体" w:cs="Cambria" w:hint="eastAsia"/>
          <w:sz w:val="24"/>
          <w:szCs w:val="24"/>
        </w:rPr>
        <w:t>章皓然</w:t>
      </w:r>
      <w:r>
        <w:rPr>
          <w:rFonts w:ascii="楷体" w:eastAsia="楷体" w:hAnsi="楷体" w:cs="Cambria" w:hint="eastAsia"/>
          <w:sz w:val="24"/>
          <w:szCs w:val="24"/>
        </w:rPr>
        <w:t xml:space="preserve"> </w:t>
      </w:r>
      <w:r>
        <w:rPr>
          <w:rFonts w:ascii="楷体" w:eastAsia="楷体" w:hAnsi="楷体" w:cs="Cambria" w:hint="eastAsia"/>
          <w:sz w:val="24"/>
          <w:szCs w:val="24"/>
        </w:rPr>
        <w:t>沈小康</w:t>
      </w:r>
    </w:p>
    <w:p w14:paraId="747DFDD9" w14:textId="77777777" w:rsidR="003261BB" w:rsidRDefault="009876DD">
      <w:pPr>
        <w:autoSpaceDE w:val="0"/>
        <w:autoSpaceDN w:val="0"/>
        <w:adjustRightInd w:val="0"/>
        <w:spacing w:line="480" w:lineRule="auto"/>
        <w:jc w:val="left"/>
        <w:rPr>
          <w:rFonts w:ascii="宋体" w:eastAsia="宋体" w:hAnsi="宋体" w:cs="Cambria"/>
          <w:b/>
          <w:bCs/>
          <w:color w:val="4472C4" w:themeColor="accent1"/>
          <w:kern w:val="0"/>
          <w:sz w:val="28"/>
          <w:szCs w:val="28"/>
        </w:rPr>
      </w:pPr>
      <w:r>
        <w:rPr>
          <w:rFonts w:ascii="宋体" w:eastAsia="宋体" w:hAnsi="宋体" w:cs="Cambria"/>
          <w:b/>
          <w:bCs/>
          <w:color w:val="4472C4" w:themeColor="accent1"/>
          <w:kern w:val="0"/>
          <w:sz w:val="28"/>
          <w:szCs w:val="28"/>
        </w:rPr>
        <w:t xml:space="preserve">Part 1 </w:t>
      </w:r>
      <w:r>
        <w:rPr>
          <w:rFonts w:ascii="宋体" w:eastAsia="宋体" w:hAnsi="宋体" w:cs="Cambria" w:hint="eastAsia"/>
          <w:b/>
          <w:bCs/>
          <w:color w:val="4472C4" w:themeColor="accent1"/>
          <w:kern w:val="0"/>
          <w:sz w:val="28"/>
          <w:szCs w:val="28"/>
        </w:rPr>
        <w:t>程序框架</w:t>
      </w:r>
    </w:p>
    <w:p w14:paraId="20807036" w14:textId="77777777" w:rsidR="003261BB" w:rsidRDefault="009876DD">
      <w:pPr>
        <w:autoSpaceDE w:val="0"/>
        <w:autoSpaceDN w:val="0"/>
        <w:adjustRightInd w:val="0"/>
        <w:ind w:firstLine="420"/>
        <w:jc w:val="left"/>
        <w:rPr>
          <w:rFonts w:ascii="宋体" w:eastAsia="宋体" w:hAnsi="宋体" w:cs="宋体"/>
          <w:color w:val="000000"/>
          <w:kern w:val="0"/>
          <w:sz w:val="22"/>
        </w:rPr>
      </w:pPr>
      <w:r>
        <w:rPr>
          <w:rStyle w:val="n"/>
          <w:rFonts w:ascii="Roboto Mono" w:hAnsi="Roboto Mono"/>
          <w:b/>
          <w:bCs/>
          <w:color w:val="36464E"/>
          <w:sz w:val="18"/>
          <w:szCs w:val="21"/>
          <w:shd w:val="clear" w:color="auto" w:fill="F5F5F5"/>
        </w:rPr>
        <w:t>ICP</w:t>
      </w:r>
      <w:r>
        <w:rPr>
          <w:rStyle w:val="n"/>
          <w:rFonts w:ascii="Roboto Mono" w:hAnsi="Roboto Mono"/>
          <w:b/>
          <w:bCs/>
          <w:color w:val="36464E"/>
          <w:sz w:val="18"/>
          <w:szCs w:val="21"/>
          <w:shd w:val="clear" w:color="auto" w:fill="F5F5F5"/>
        </w:rPr>
        <w:t>（</w:t>
      </w:r>
      <w:r>
        <w:rPr>
          <w:rStyle w:val="n"/>
          <w:rFonts w:ascii="Roboto Mono" w:hAnsi="Roboto Mono"/>
          <w:b/>
          <w:bCs/>
          <w:color w:val="36464E"/>
          <w:sz w:val="18"/>
          <w:szCs w:val="21"/>
          <w:shd w:val="clear" w:color="auto" w:fill="F5F5F5"/>
        </w:rPr>
        <w:t>Iterative Closest Points</w:t>
      </w:r>
      <w:r>
        <w:rPr>
          <w:rStyle w:val="n"/>
          <w:rFonts w:ascii="Roboto Mono" w:hAnsi="Roboto Mono" w:hint="eastAsia"/>
          <w:b/>
          <w:bCs/>
          <w:color w:val="36464E"/>
          <w:sz w:val="18"/>
          <w:szCs w:val="21"/>
          <w:shd w:val="clear" w:color="auto" w:fill="F5F5F5"/>
        </w:rPr>
        <w:t>）</w:t>
      </w:r>
      <w:r>
        <w:rPr>
          <w:rFonts w:ascii="宋体" w:eastAsia="宋体" w:hAnsi="宋体" w:cs="宋体"/>
          <w:color w:val="000000"/>
          <w:kern w:val="0"/>
          <w:sz w:val="22"/>
        </w:rPr>
        <w:t>算法包含两个方面：对应点搜索和位姿求解</w:t>
      </w:r>
      <w:r>
        <w:rPr>
          <w:rFonts w:ascii="宋体" w:eastAsia="宋体" w:hAnsi="宋体" w:cs="宋体" w:hint="eastAsia"/>
          <w:color w:val="000000"/>
          <w:kern w:val="0"/>
          <w:sz w:val="22"/>
        </w:rPr>
        <w:t>，</w:t>
      </w:r>
      <w:r>
        <w:rPr>
          <w:rFonts w:ascii="宋体" w:eastAsia="宋体" w:hAnsi="宋体" w:cs="宋体"/>
          <w:color w:val="000000"/>
          <w:kern w:val="0"/>
          <w:sz w:val="22"/>
        </w:rPr>
        <w:t>目的是寻求点集之间的匹配关</w:t>
      </w:r>
      <w:r>
        <w:rPr>
          <w:rFonts w:ascii="宋体" w:eastAsia="宋体" w:hAnsi="宋体" w:cs="宋体" w:hint="eastAsia"/>
          <w:color w:val="000000"/>
          <w:kern w:val="0"/>
          <w:sz w:val="22"/>
        </w:rPr>
        <w:t>系，求解的结果是两点集之间的平移及旋转量。在实验中，需要先对点云数据集进行</w:t>
      </w:r>
      <w:r>
        <w:rPr>
          <w:rFonts w:ascii="宋体" w:eastAsia="宋体" w:hAnsi="宋体" w:cs="宋体" w:hint="eastAsia"/>
          <w:b/>
          <w:bCs/>
          <w:color w:val="000000"/>
          <w:kern w:val="0"/>
          <w:sz w:val="22"/>
        </w:rPr>
        <w:t>预处理</w:t>
      </w:r>
      <w:r>
        <w:rPr>
          <w:rFonts w:ascii="宋体" w:eastAsia="宋体" w:hAnsi="宋体" w:cs="宋体" w:hint="eastAsia"/>
          <w:color w:val="000000"/>
          <w:kern w:val="0"/>
          <w:sz w:val="22"/>
        </w:rPr>
        <w:t>，剔除</w:t>
      </w:r>
      <w:r>
        <w:rPr>
          <w:rStyle w:val="n"/>
          <w:rFonts w:ascii="Roboto Mono" w:hAnsi="Roboto Mono"/>
          <w:b/>
          <w:bCs/>
          <w:color w:val="36464E"/>
          <w:sz w:val="18"/>
          <w:szCs w:val="21"/>
          <w:shd w:val="clear" w:color="auto" w:fill="F5F5F5"/>
        </w:rPr>
        <w:t>nan</w:t>
      </w:r>
      <w:r>
        <w:rPr>
          <w:rStyle w:val="ad"/>
          <w:rFonts w:ascii="Roboto Mono" w:hAnsi="Roboto Mono"/>
          <w:b/>
          <w:bCs/>
          <w:color w:val="36464E"/>
          <w:sz w:val="18"/>
          <w:szCs w:val="21"/>
          <w:shd w:val="clear" w:color="auto" w:fill="F5F5F5"/>
        </w:rPr>
        <w:footnoteReference w:id="1"/>
      </w:r>
      <w:r>
        <w:rPr>
          <w:rFonts w:ascii="宋体" w:eastAsia="宋体" w:hAnsi="宋体" w:cs="宋体"/>
          <w:color w:val="000000"/>
          <w:kern w:val="0"/>
          <w:sz w:val="22"/>
        </w:rPr>
        <w:t>类型的数据，将</w:t>
      </w:r>
      <w:r>
        <w:rPr>
          <w:rFonts w:ascii="宋体" w:eastAsia="宋体" w:hAnsi="宋体" w:cs="宋体"/>
          <w:color w:val="000000"/>
          <w:kern w:val="0"/>
          <w:sz w:val="22"/>
        </w:rPr>
        <w:t>3</w:t>
      </w:r>
      <w:r>
        <w:rPr>
          <w:rFonts w:ascii="宋体" w:eastAsia="宋体" w:hAnsi="宋体" w:cs="宋体" w:hint="eastAsia"/>
          <w:color w:val="000000"/>
          <w:kern w:val="0"/>
          <w:sz w:val="22"/>
        </w:rPr>
        <w:t>维</w:t>
      </w:r>
      <w:r>
        <w:rPr>
          <w:rFonts w:ascii="宋体" w:eastAsia="宋体" w:hAnsi="宋体" w:cs="宋体"/>
          <w:color w:val="000000"/>
          <w:kern w:val="0"/>
          <w:sz w:val="22"/>
        </w:rPr>
        <w:t>点云数据集转换为</w:t>
      </w:r>
      <w:r>
        <w:rPr>
          <w:rFonts w:ascii="宋体" w:eastAsia="宋体" w:hAnsi="宋体" w:cs="宋体"/>
          <w:color w:val="000000"/>
          <w:kern w:val="0"/>
          <w:sz w:val="22"/>
        </w:rPr>
        <w:t>2</w:t>
      </w:r>
      <w:r>
        <w:rPr>
          <w:rFonts w:ascii="宋体" w:eastAsia="宋体" w:hAnsi="宋体" w:cs="宋体" w:hint="eastAsia"/>
          <w:color w:val="000000"/>
          <w:kern w:val="0"/>
          <w:sz w:val="22"/>
        </w:rPr>
        <w:t>维</w:t>
      </w:r>
    </w:p>
    <w:p w14:paraId="7A5D7D30" w14:textId="77777777" w:rsidR="003261BB" w:rsidRDefault="009876DD">
      <w:pPr>
        <w:autoSpaceDE w:val="0"/>
        <w:autoSpaceDN w:val="0"/>
        <w:adjustRightInd w:val="0"/>
        <w:jc w:val="left"/>
        <w:rPr>
          <w:rFonts w:ascii="宋体" w:eastAsia="宋体" w:hAnsi="宋体" w:cs="宋体"/>
          <w:color w:val="000000"/>
          <w:kern w:val="0"/>
          <w:sz w:val="22"/>
        </w:rPr>
      </w:pPr>
      <w:r>
        <w:rPr>
          <w:rFonts w:ascii="宋体" w:eastAsia="宋体" w:hAnsi="宋体" w:cs="宋体" w:hint="eastAsia"/>
          <w:color w:val="000000"/>
          <w:kern w:val="0"/>
          <w:sz w:val="22"/>
        </w:rPr>
        <w:t>实现</w:t>
      </w:r>
      <w:r>
        <w:rPr>
          <w:rStyle w:val="n"/>
          <w:rFonts w:ascii="Roboto Mono" w:hAnsi="Roboto Mono" w:hint="eastAsia"/>
          <w:b/>
          <w:bCs/>
          <w:color w:val="36464E"/>
          <w:sz w:val="18"/>
          <w:szCs w:val="21"/>
          <w:shd w:val="clear" w:color="auto" w:fill="F5F5F5"/>
        </w:rPr>
        <w:t>I</w:t>
      </w:r>
      <w:r>
        <w:rPr>
          <w:rStyle w:val="n"/>
          <w:rFonts w:ascii="Roboto Mono" w:hAnsi="Roboto Mono"/>
          <w:b/>
          <w:bCs/>
          <w:color w:val="36464E"/>
          <w:sz w:val="18"/>
          <w:szCs w:val="21"/>
          <w:shd w:val="clear" w:color="auto" w:fill="F5F5F5"/>
        </w:rPr>
        <w:t>CP</w:t>
      </w:r>
      <w:r>
        <w:rPr>
          <w:rStyle w:val="n"/>
          <w:rFonts w:ascii="Roboto Mono" w:hAnsi="Roboto Mono"/>
          <w:b/>
          <w:bCs/>
          <w:color w:val="36464E"/>
          <w:sz w:val="18"/>
          <w:szCs w:val="21"/>
          <w:shd w:val="clear" w:color="auto" w:fill="F5F5F5"/>
        </w:rPr>
        <w:t>算法</w:t>
      </w:r>
      <w:r>
        <w:rPr>
          <w:rFonts w:ascii="宋体" w:eastAsia="宋体" w:hAnsi="宋体" w:cs="宋体" w:hint="eastAsia"/>
          <w:color w:val="000000"/>
          <w:kern w:val="0"/>
          <w:sz w:val="22"/>
        </w:rPr>
        <w:t>后使用</w:t>
      </w:r>
      <w:r>
        <w:rPr>
          <w:rStyle w:val="n"/>
          <w:rFonts w:ascii="Roboto Mono" w:hAnsi="Roboto Mono"/>
          <w:b/>
          <w:bCs/>
          <w:color w:val="36464E"/>
          <w:sz w:val="18"/>
          <w:szCs w:val="21"/>
          <w:shd w:val="clear" w:color="auto" w:fill="F5F5F5"/>
        </w:rPr>
        <w:t>bag</w:t>
      </w:r>
      <w:r>
        <w:rPr>
          <w:rFonts w:ascii="宋体" w:eastAsia="宋体" w:hAnsi="宋体" w:cs="宋体" w:hint="eastAsia"/>
          <w:color w:val="000000"/>
          <w:kern w:val="0"/>
          <w:sz w:val="22"/>
        </w:rPr>
        <w:t>的点云数据进行测试，再将代码部署至实物，使用激光传感器数据代替激光数据包，测试小车运动轨迹与</w:t>
      </w:r>
      <w:r>
        <w:rPr>
          <w:rStyle w:val="n"/>
          <w:rFonts w:ascii="Roboto Mono" w:hAnsi="Roboto Mono"/>
          <w:b/>
          <w:bCs/>
          <w:color w:val="36464E"/>
          <w:sz w:val="18"/>
          <w:szCs w:val="21"/>
          <w:shd w:val="clear" w:color="auto" w:fill="F5F5F5"/>
        </w:rPr>
        <w:t>ICP</w:t>
      </w:r>
      <w:r>
        <w:rPr>
          <w:rFonts w:ascii="宋体" w:eastAsia="宋体" w:hAnsi="宋体" w:cs="宋体"/>
          <w:color w:val="000000"/>
          <w:kern w:val="0"/>
          <w:sz w:val="22"/>
        </w:rPr>
        <w:t>估计轨迹重合程度</w:t>
      </w:r>
      <w:r>
        <w:rPr>
          <w:rFonts w:ascii="宋体" w:eastAsia="宋体" w:hAnsi="宋体" w:cs="宋体" w:hint="eastAsia"/>
          <w:color w:val="000000"/>
          <w:kern w:val="0"/>
          <w:sz w:val="22"/>
        </w:rPr>
        <w:t>。在该程序中通过里程估计实现定位，通过接受激光数据，计算</w:t>
      </w:r>
      <w:r>
        <w:rPr>
          <w:rStyle w:val="n"/>
          <w:rFonts w:ascii="Roboto Mono" w:hAnsi="Roboto Mono" w:hint="eastAsia"/>
          <w:b/>
          <w:bCs/>
          <w:color w:val="36464E"/>
          <w:sz w:val="18"/>
          <w:szCs w:val="21"/>
          <w:shd w:val="clear" w:color="auto" w:fill="F5F5F5"/>
        </w:rPr>
        <w:t>I</w:t>
      </w:r>
      <w:r>
        <w:rPr>
          <w:rStyle w:val="n"/>
          <w:rFonts w:ascii="Roboto Mono" w:hAnsi="Roboto Mono"/>
          <w:b/>
          <w:bCs/>
          <w:color w:val="36464E"/>
          <w:sz w:val="18"/>
          <w:szCs w:val="21"/>
          <w:shd w:val="clear" w:color="auto" w:fill="F5F5F5"/>
        </w:rPr>
        <w:t>CP</w:t>
      </w:r>
      <w:r>
        <w:rPr>
          <w:rFonts w:ascii="宋体" w:eastAsia="宋体" w:hAnsi="宋体" w:cs="宋体"/>
          <w:color w:val="000000"/>
          <w:kern w:val="0"/>
          <w:sz w:val="22"/>
        </w:rPr>
        <w:t>获取小车定位并发布至</w:t>
      </w:r>
      <w:r>
        <w:rPr>
          <w:rFonts w:ascii="宋体" w:eastAsia="宋体" w:hAnsi="宋体" w:cs="宋体"/>
          <w:color w:val="000000"/>
          <w:kern w:val="0"/>
          <w:sz w:val="22"/>
        </w:rPr>
        <w:t>TF</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3261BB" w14:paraId="3351E890" w14:textId="77777777">
        <w:tc>
          <w:tcPr>
            <w:tcW w:w="4148" w:type="dxa"/>
            <w:vAlign w:val="center"/>
          </w:tcPr>
          <w:p w14:paraId="6F9895C4" w14:textId="77777777" w:rsidR="003261BB" w:rsidRDefault="009876DD">
            <w:pPr>
              <w:autoSpaceDE w:val="0"/>
              <w:autoSpaceDN w:val="0"/>
              <w:adjustRightInd w:val="0"/>
              <w:jc w:val="center"/>
              <w:rPr>
                <w:rFonts w:ascii="宋体" w:eastAsia="宋体" w:hAnsi="宋体" w:cs="宋体"/>
                <w:color w:val="000000"/>
                <w:kern w:val="0"/>
                <w:sz w:val="22"/>
              </w:rPr>
            </w:pPr>
            <w:r>
              <w:rPr>
                <w:noProof/>
              </w:rPr>
              <w:drawing>
                <wp:inline distT="0" distB="0" distL="0" distR="0" wp14:anchorId="5578E6EC" wp14:editId="1A3FC756">
                  <wp:extent cx="1964690" cy="2491740"/>
                  <wp:effectExtent l="0" t="0" r="0" b="3810"/>
                  <wp:docPr id="1961729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29128" name="图片 1"/>
                          <pic:cNvPicPr>
                            <a:picLocks noChangeAspect="1"/>
                          </pic:cNvPicPr>
                        </pic:nvPicPr>
                        <pic:blipFill>
                          <a:blip r:embed="rId8"/>
                          <a:stretch>
                            <a:fillRect/>
                          </a:stretch>
                        </pic:blipFill>
                        <pic:spPr>
                          <a:xfrm>
                            <a:off x="0" y="0"/>
                            <a:ext cx="1975717" cy="2505436"/>
                          </a:xfrm>
                          <a:prstGeom prst="rect">
                            <a:avLst/>
                          </a:prstGeom>
                        </pic:spPr>
                      </pic:pic>
                    </a:graphicData>
                  </a:graphic>
                </wp:inline>
              </w:drawing>
            </w:r>
          </w:p>
        </w:tc>
        <w:tc>
          <w:tcPr>
            <w:tcW w:w="4148" w:type="dxa"/>
            <w:vAlign w:val="center"/>
          </w:tcPr>
          <w:p w14:paraId="4BB67FCE" w14:textId="77777777" w:rsidR="003261BB" w:rsidRDefault="009876DD">
            <w:pPr>
              <w:autoSpaceDE w:val="0"/>
              <w:autoSpaceDN w:val="0"/>
              <w:adjustRightInd w:val="0"/>
              <w:jc w:val="center"/>
              <w:rPr>
                <w:rFonts w:ascii="宋体" w:eastAsia="宋体" w:hAnsi="宋体" w:cs="宋体"/>
                <w:color w:val="000000"/>
                <w:kern w:val="0"/>
                <w:sz w:val="22"/>
              </w:rPr>
            </w:pPr>
            <w:r>
              <w:rPr>
                <w:noProof/>
              </w:rPr>
              <w:drawing>
                <wp:inline distT="0" distB="0" distL="0" distR="0" wp14:anchorId="1BCEF713" wp14:editId="6DE95CA8">
                  <wp:extent cx="1877695" cy="2758440"/>
                  <wp:effectExtent l="0" t="0" r="8255" b="3810"/>
                  <wp:docPr id="1911520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20350" name="图片 1"/>
                          <pic:cNvPicPr>
                            <a:picLocks noChangeAspect="1"/>
                          </pic:cNvPicPr>
                        </pic:nvPicPr>
                        <pic:blipFill>
                          <a:blip r:embed="rId9"/>
                          <a:stretch>
                            <a:fillRect/>
                          </a:stretch>
                        </pic:blipFill>
                        <pic:spPr>
                          <a:xfrm>
                            <a:off x="0" y="0"/>
                            <a:ext cx="1897556" cy="2787447"/>
                          </a:xfrm>
                          <a:prstGeom prst="rect">
                            <a:avLst/>
                          </a:prstGeom>
                        </pic:spPr>
                      </pic:pic>
                    </a:graphicData>
                  </a:graphic>
                </wp:inline>
              </w:drawing>
            </w:r>
          </w:p>
        </w:tc>
      </w:tr>
    </w:tbl>
    <w:p w14:paraId="6853B746" w14:textId="77777777" w:rsidR="003261BB" w:rsidRDefault="009876DD">
      <w:pPr>
        <w:autoSpaceDE w:val="0"/>
        <w:autoSpaceDN w:val="0"/>
        <w:adjustRightInd w:val="0"/>
        <w:jc w:val="center"/>
        <w:rPr>
          <w:rFonts w:ascii="宋体" w:eastAsia="宋体" w:hAnsi="宋体" w:cs="宋体"/>
          <w:color w:val="000000"/>
          <w:kern w:val="0"/>
          <w:sz w:val="22"/>
        </w:rPr>
      </w:pPr>
      <w:r>
        <w:rPr>
          <w:rFonts w:ascii="宋体" w:eastAsia="宋体" w:hAnsi="宋体" w:hint="eastAsia"/>
          <w:sz w:val="20"/>
          <w:szCs w:val="21"/>
        </w:rPr>
        <w:t>图</w:t>
      </w:r>
      <w:r>
        <w:rPr>
          <w:rFonts w:ascii="宋体" w:eastAsia="宋体" w:hAnsi="宋体" w:hint="eastAsia"/>
          <w:sz w:val="20"/>
          <w:szCs w:val="21"/>
        </w:rPr>
        <w:t>1</w:t>
      </w:r>
      <w:r>
        <w:rPr>
          <w:rFonts w:ascii="宋体" w:eastAsia="宋体" w:hAnsi="宋体"/>
          <w:sz w:val="20"/>
          <w:szCs w:val="21"/>
        </w:rPr>
        <w:t xml:space="preserve"> </w:t>
      </w:r>
      <w:r>
        <w:rPr>
          <w:rFonts w:ascii="宋体" w:eastAsia="宋体" w:hAnsi="宋体" w:hint="eastAsia"/>
          <w:sz w:val="20"/>
          <w:szCs w:val="21"/>
        </w:rPr>
        <w:t>程序运行流程和</w:t>
      </w:r>
      <w:r>
        <w:rPr>
          <w:rFonts w:ascii="宋体" w:eastAsia="宋体" w:hAnsi="宋体" w:hint="eastAsia"/>
          <w:sz w:val="20"/>
          <w:szCs w:val="21"/>
        </w:rPr>
        <w:t>I</w:t>
      </w:r>
      <w:r>
        <w:rPr>
          <w:rFonts w:ascii="宋体" w:eastAsia="宋体" w:hAnsi="宋体"/>
          <w:sz w:val="20"/>
          <w:szCs w:val="21"/>
        </w:rPr>
        <w:t>CP</w:t>
      </w:r>
      <w:r>
        <w:rPr>
          <w:rFonts w:ascii="宋体" w:eastAsia="宋体" w:hAnsi="宋体" w:hint="eastAsia"/>
          <w:sz w:val="20"/>
          <w:szCs w:val="21"/>
        </w:rPr>
        <w:t>算法</w:t>
      </w:r>
    </w:p>
    <w:p w14:paraId="6EAAE5E6" w14:textId="77777777" w:rsidR="003261BB" w:rsidRDefault="009876DD">
      <w:pPr>
        <w:autoSpaceDE w:val="0"/>
        <w:autoSpaceDN w:val="0"/>
        <w:adjustRightInd w:val="0"/>
        <w:spacing w:line="360" w:lineRule="auto"/>
        <w:jc w:val="left"/>
        <w:rPr>
          <w:rFonts w:ascii="宋体" w:eastAsia="宋体" w:hAnsi="宋体" w:cs="Cambria"/>
          <w:b/>
          <w:bCs/>
          <w:color w:val="4472C4" w:themeColor="accent1"/>
          <w:kern w:val="0"/>
          <w:sz w:val="28"/>
          <w:szCs w:val="28"/>
        </w:rPr>
      </w:pPr>
      <w:r>
        <w:rPr>
          <w:rFonts w:ascii="宋体" w:eastAsia="宋体" w:hAnsi="宋体" w:cs="Cambria"/>
          <w:b/>
          <w:bCs/>
          <w:color w:val="4472C4" w:themeColor="accent1"/>
          <w:kern w:val="0"/>
          <w:sz w:val="28"/>
          <w:szCs w:val="28"/>
        </w:rPr>
        <w:t>Part 2 ICP</w:t>
      </w:r>
      <w:r>
        <w:rPr>
          <w:rFonts w:ascii="宋体" w:eastAsia="宋体" w:hAnsi="宋体" w:cs="Cambria" w:hint="eastAsia"/>
          <w:b/>
          <w:bCs/>
          <w:color w:val="4472C4" w:themeColor="accent1"/>
          <w:kern w:val="0"/>
          <w:sz w:val="28"/>
          <w:szCs w:val="28"/>
        </w:rPr>
        <w:t>算法优化</w:t>
      </w:r>
    </w:p>
    <w:p w14:paraId="2D4290DB" w14:textId="77777777" w:rsidR="003261BB" w:rsidRDefault="009876DD">
      <w:pPr>
        <w:ind w:firstLine="420"/>
        <w:rPr>
          <w:rFonts w:ascii="宋体" w:eastAsia="宋体" w:hAnsi="Cambria" w:cs="宋体"/>
          <w:b/>
          <w:bCs/>
          <w:color w:val="FF0000"/>
          <w:kern w:val="0"/>
          <w:sz w:val="22"/>
        </w:rPr>
      </w:pPr>
      <w:r>
        <w:rPr>
          <w:rFonts w:ascii="宋体" w:eastAsia="宋体" w:hAnsi="Cambria" w:cs="宋体" w:hint="eastAsia"/>
          <w:color w:val="000000"/>
          <w:kern w:val="0"/>
          <w:sz w:val="22"/>
        </w:rPr>
        <w:t>在程序运行时，由于程序运行速度较慢，复杂度较高，导致无法对每一帧数据及时输入程序中进行处理，因此可以采用降低程序复杂度或减少输入数据量的方式改进算法</w:t>
      </w:r>
    </w:p>
    <w:p w14:paraId="6DBBF567" w14:textId="77777777" w:rsidR="003261BB" w:rsidRDefault="009876DD">
      <w:pPr>
        <w:rPr>
          <w:rFonts w:ascii="宋体" w:eastAsia="宋体" w:hAnsi="Cambria" w:cs="宋体"/>
          <w:b/>
          <w:bCs/>
          <w:color w:val="7030A0"/>
          <w:kern w:val="0"/>
          <w:sz w:val="22"/>
        </w:rPr>
      </w:pPr>
      <w:r>
        <w:rPr>
          <w:rFonts w:ascii="宋体" w:eastAsia="宋体" w:hAnsi="Cambria" w:cs="宋体" w:hint="eastAsia"/>
          <w:b/>
          <w:bCs/>
          <w:color w:val="7030A0"/>
          <w:kern w:val="0"/>
          <w:sz w:val="22"/>
        </w:rPr>
        <w:t>采用</w:t>
      </w:r>
      <w:r>
        <w:rPr>
          <w:rFonts w:ascii="宋体" w:eastAsia="宋体" w:hAnsi="Cambria" w:cs="宋体" w:hint="eastAsia"/>
          <w:b/>
          <w:bCs/>
          <w:color w:val="7030A0"/>
          <w:kern w:val="0"/>
          <w:sz w:val="22"/>
        </w:rPr>
        <w:t>kd</w:t>
      </w:r>
      <w:r>
        <w:rPr>
          <w:rFonts w:ascii="宋体" w:eastAsia="宋体" w:hAnsi="Cambria" w:cs="宋体"/>
          <w:b/>
          <w:bCs/>
          <w:color w:val="7030A0"/>
          <w:kern w:val="0"/>
          <w:sz w:val="22"/>
        </w:rPr>
        <w:t xml:space="preserve"> </w:t>
      </w:r>
      <w:r>
        <w:rPr>
          <w:rFonts w:ascii="宋体" w:eastAsia="宋体" w:hAnsi="Cambria" w:cs="宋体" w:hint="eastAsia"/>
          <w:b/>
          <w:bCs/>
          <w:color w:val="7030A0"/>
          <w:kern w:val="0"/>
          <w:sz w:val="22"/>
        </w:rPr>
        <w:t>tree</w:t>
      </w:r>
      <w:r>
        <w:rPr>
          <w:rFonts w:ascii="宋体" w:eastAsia="宋体" w:hAnsi="Cambria" w:cs="宋体"/>
          <w:b/>
          <w:bCs/>
          <w:color w:val="7030A0"/>
          <w:kern w:val="0"/>
          <w:sz w:val="22"/>
        </w:rPr>
        <w:t xml:space="preserve"> </w:t>
      </w:r>
      <w:r>
        <w:rPr>
          <w:rFonts w:ascii="宋体" w:eastAsia="宋体" w:hAnsi="Cambria" w:cs="宋体" w:hint="eastAsia"/>
          <w:b/>
          <w:bCs/>
          <w:color w:val="7030A0"/>
          <w:kern w:val="0"/>
          <w:sz w:val="22"/>
        </w:rPr>
        <w:t>代替二重循环</w:t>
      </w:r>
    </w:p>
    <w:p w14:paraId="5EC25412" w14:textId="77777777" w:rsidR="003261BB" w:rsidRDefault="009876DD">
      <w:pPr>
        <w:spacing w:line="340" w:lineRule="exact"/>
        <w:ind w:firstLine="420"/>
        <w:rPr>
          <w:rFonts w:ascii="宋体" w:eastAsia="宋体" w:hAnsi="Cambria" w:cs="宋体"/>
          <w:color w:val="000000"/>
          <w:kern w:val="0"/>
          <w:sz w:val="22"/>
        </w:rPr>
      </w:pPr>
      <w:r>
        <w:rPr>
          <w:rFonts w:ascii="宋体" w:eastAsia="宋体" w:hAnsi="Cambria" w:cs="宋体" w:hint="eastAsia"/>
          <w:color w:val="000000"/>
          <w:kern w:val="0"/>
          <w:sz w:val="22"/>
        </w:rPr>
        <w:t>原算法最近邻匹配时采用</w:t>
      </w:r>
      <w:r>
        <w:rPr>
          <w:rFonts w:ascii="宋体" w:eastAsia="宋体" w:hAnsi="Cambria" w:cs="宋体" w:hint="eastAsia"/>
          <w:b/>
          <w:bCs/>
          <w:color w:val="000000"/>
          <w:kern w:val="0"/>
          <w:sz w:val="22"/>
        </w:rPr>
        <w:t>暴力搜索</w:t>
      </w:r>
      <w:r>
        <w:rPr>
          <w:rFonts w:ascii="宋体" w:eastAsia="宋体" w:hAnsi="Cambria" w:cs="宋体" w:hint="eastAsia"/>
          <w:color w:val="000000"/>
          <w:kern w:val="0"/>
          <w:sz w:val="22"/>
        </w:rPr>
        <w:t>的方式，可以改为</w:t>
      </w:r>
      <w:r>
        <w:rPr>
          <w:rFonts w:ascii="宋体" w:eastAsia="宋体" w:hAnsi="Cambria" w:cs="宋体" w:hint="eastAsia"/>
          <w:b/>
          <w:bCs/>
          <w:color w:val="000000"/>
          <w:kern w:val="0"/>
          <w:sz w:val="22"/>
        </w:rPr>
        <w:t>kd</w:t>
      </w:r>
      <w:r>
        <w:rPr>
          <w:rFonts w:ascii="宋体" w:eastAsia="宋体" w:hAnsi="Cambria" w:cs="宋体"/>
          <w:b/>
          <w:bCs/>
          <w:color w:val="000000"/>
          <w:kern w:val="0"/>
          <w:sz w:val="22"/>
        </w:rPr>
        <w:t xml:space="preserve"> tree</w:t>
      </w:r>
      <w:r>
        <w:rPr>
          <w:rFonts w:ascii="宋体" w:eastAsia="宋体" w:hAnsi="Cambria" w:cs="宋体" w:hint="eastAsia"/>
          <w:color w:val="000000"/>
          <w:kern w:val="0"/>
          <w:sz w:val="22"/>
        </w:rPr>
        <w:t>的方式</w:t>
      </w:r>
      <w:r>
        <w:rPr>
          <w:rFonts w:ascii="宋体" w:eastAsia="宋体" w:hAnsi="Cambria" w:cs="宋体" w:hint="eastAsia"/>
          <w:color w:val="000000"/>
          <w:kern w:val="0"/>
          <w:sz w:val="22"/>
        </w:rPr>
        <w:t>,</w:t>
      </w:r>
      <w:r>
        <w:rPr>
          <w:rFonts w:ascii="宋体" w:eastAsia="宋体" w:hAnsi="Cambria" w:cs="宋体"/>
          <w:color w:val="000000"/>
          <w:kern w:val="0"/>
          <w:sz w:val="22"/>
        </w:rPr>
        <w:t xml:space="preserve"> </w:t>
      </w:r>
      <w:r>
        <w:rPr>
          <w:rFonts w:ascii="宋体" w:eastAsia="宋体" w:hAnsi="Cambria" w:cs="宋体"/>
          <w:color w:val="000000"/>
          <w:kern w:val="0"/>
          <w:position w:val="-6"/>
          <w:sz w:val="22"/>
        </w:rPr>
        <w:object w:dxaOrig="276" w:dyaOrig="276" w14:anchorId="2C9481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13.8pt" o:ole="">
            <v:imagedata r:id="rId10" o:title=""/>
          </v:shape>
          <o:OLEObject Type="Embed" ProgID="Equation.DSMT4" ShapeID="_x0000_i1025" DrawAspect="Content" ObjectID="_1750331370" r:id="rId11"/>
        </w:object>
      </w:r>
      <w:r>
        <w:rPr>
          <w:rFonts w:ascii="宋体" w:eastAsia="宋体" w:hAnsi="Cambria" w:cs="宋体" w:hint="eastAsia"/>
          <w:color w:val="000000"/>
          <w:kern w:val="0"/>
          <w:sz w:val="22"/>
        </w:rPr>
        <w:t>对点的匹配复杂度由</w:t>
      </w:r>
      <w:r>
        <w:rPr>
          <w:rFonts w:ascii="宋体" w:eastAsia="宋体" w:hAnsi="Cambria" w:cs="宋体"/>
          <w:color w:val="000000"/>
          <w:kern w:val="0"/>
          <w:position w:val="-10"/>
          <w:sz w:val="22"/>
        </w:rPr>
        <w:object w:dxaOrig="720" w:dyaOrig="360" w14:anchorId="582CAE22">
          <v:shape id="_x0000_i1026" type="#_x0000_t75" style="width:36pt;height:18pt" o:ole="">
            <v:imagedata r:id="rId12" o:title=""/>
          </v:shape>
          <o:OLEObject Type="Embed" ProgID="Equation.DSMT4" ShapeID="_x0000_i1026" DrawAspect="Content" ObjectID="_1750331371" r:id="rId13"/>
        </w:object>
      </w:r>
      <w:r>
        <w:rPr>
          <w:rFonts w:ascii="宋体" w:eastAsia="宋体" w:hAnsi="Cambria" w:cs="宋体" w:hint="eastAsia"/>
          <w:color w:val="000000"/>
          <w:kern w:val="0"/>
          <w:sz w:val="22"/>
        </w:rPr>
        <w:t>降低到了</w:t>
      </w:r>
      <w:r>
        <w:rPr>
          <w:rFonts w:ascii="宋体" w:eastAsia="宋体" w:hAnsi="Cambria" w:cs="宋体"/>
          <w:color w:val="000000"/>
          <w:kern w:val="0"/>
          <w:position w:val="-10"/>
          <w:sz w:val="22"/>
        </w:rPr>
        <w:object w:dxaOrig="1176" w:dyaOrig="324" w14:anchorId="452121D2">
          <v:shape id="_x0000_i1027" type="#_x0000_t75" style="width:58.8pt;height:16.2pt" o:ole="">
            <v:imagedata r:id="rId14" o:title=""/>
          </v:shape>
          <o:OLEObject Type="Embed" ProgID="Equation.DSMT4" ShapeID="_x0000_i1027" DrawAspect="Content" ObjectID="_1750331372" r:id="rId15"/>
        </w:object>
      </w:r>
      <w:r>
        <w:rPr>
          <w:rFonts w:ascii="宋体" w:eastAsia="宋体" w:hAnsi="Cambria" w:cs="宋体" w:hint="eastAsia"/>
          <w:color w:val="000000"/>
          <w:kern w:val="0"/>
          <w:sz w:val="22"/>
        </w:rPr>
        <w:t>。</w:t>
      </w:r>
      <w:r>
        <w:rPr>
          <w:rFonts w:ascii="宋体" w:eastAsia="宋体" w:hAnsi="Cambria" w:cs="宋体"/>
          <w:b/>
          <w:bCs/>
          <w:color w:val="000000"/>
          <w:kern w:val="0"/>
          <w:sz w:val="22"/>
        </w:rPr>
        <w:t>kd</w:t>
      </w:r>
      <w:r>
        <w:rPr>
          <w:rFonts w:ascii="宋体" w:eastAsia="宋体" w:hAnsi="Cambria" w:cs="宋体" w:hint="eastAsia"/>
          <w:b/>
          <w:bCs/>
          <w:color w:val="000000"/>
          <w:kern w:val="0"/>
          <w:sz w:val="22"/>
        </w:rPr>
        <w:t xml:space="preserve"> </w:t>
      </w:r>
      <w:r>
        <w:rPr>
          <w:rFonts w:ascii="宋体" w:eastAsia="宋体" w:hAnsi="Cambria" w:cs="宋体"/>
          <w:b/>
          <w:bCs/>
          <w:color w:val="000000"/>
          <w:kern w:val="0"/>
          <w:sz w:val="22"/>
        </w:rPr>
        <w:t>tree</w:t>
      </w:r>
      <w:r>
        <w:rPr>
          <w:rFonts w:ascii="宋体" w:eastAsia="宋体" w:hAnsi="Cambria" w:cs="宋体"/>
          <w:color w:val="000000"/>
          <w:kern w:val="0"/>
          <w:sz w:val="22"/>
        </w:rPr>
        <w:t>，对</w:t>
      </w:r>
      <w:r>
        <w:rPr>
          <w:rFonts w:ascii="宋体" w:eastAsia="宋体" w:hAnsi="Cambria" w:cs="宋体"/>
          <w:color w:val="000000"/>
          <w:kern w:val="0"/>
          <w:sz w:val="22"/>
        </w:rPr>
        <w:t>x</w:t>
      </w:r>
      <w:r>
        <w:rPr>
          <w:rFonts w:ascii="宋体" w:eastAsia="宋体" w:hAnsi="Cambria" w:cs="宋体"/>
          <w:color w:val="000000"/>
          <w:kern w:val="0"/>
          <w:sz w:val="22"/>
        </w:rPr>
        <w:t>和</w:t>
      </w:r>
      <w:r>
        <w:rPr>
          <w:rFonts w:ascii="宋体" w:eastAsia="宋体" w:hAnsi="Cambria" w:cs="宋体"/>
          <w:color w:val="000000"/>
          <w:kern w:val="0"/>
          <w:sz w:val="22"/>
        </w:rPr>
        <w:t>y</w:t>
      </w:r>
      <w:r>
        <w:rPr>
          <w:rFonts w:ascii="宋体" w:eastAsia="宋体" w:hAnsi="Cambria" w:cs="宋体"/>
          <w:color w:val="000000"/>
          <w:kern w:val="0"/>
          <w:sz w:val="22"/>
        </w:rPr>
        <w:t>两个维度</w:t>
      </w:r>
      <w:r>
        <w:rPr>
          <w:rFonts w:ascii="宋体" w:eastAsia="宋体" w:hAnsi="Cambria" w:cs="宋体" w:hint="eastAsia"/>
          <w:color w:val="000000"/>
          <w:kern w:val="0"/>
          <w:sz w:val="22"/>
        </w:rPr>
        <w:t>(</w:t>
      </w:r>
      <w:r>
        <w:rPr>
          <w:rFonts w:ascii="宋体" w:eastAsia="宋体" w:hAnsi="Cambria" w:cs="宋体" w:hint="eastAsia"/>
          <w:color w:val="000000"/>
          <w:kern w:val="0"/>
          <w:sz w:val="22"/>
        </w:rPr>
        <w:t>或者更高维度</w:t>
      </w:r>
      <w:r>
        <w:rPr>
          <w:rFonts w:ascii="宋体" w:eastAsia="宋体" w:hAnsi="Cambria" w:cs="宋体"/>
          <w:color w:val="000000"/>
          <w:kern w:val="0"/>
          <w:sz w:val="22"/>
        </w:rPr>
        <w:t>)</w:t>
      </w:r>
      <w:r>
        <w:rPr>
          <w:rFonts w:ascii="宋体" w:eastAsia="宋体" w:hAnsi="Cambria" w:cs="宋体"/>
          <w:color w:val="000000"/>
          <w:kern w:val="0"/>
          <w:sz w:val="22"/>
        </w:rPr>
        <w:t>做划分</w:t>
      </w:r>
      <w:r>
        <w:rPr>
          <w:rFonts w:ascii="宋体" w:eastAsia="宋体" w:hAnsi="Cambria" w:cs="宋体" w:hint="eastAsia"/>
          <w:color w:val="000000"/>
          <w:kern w:val="0"/>
          <w:sz w:val="22"/>
        </w:rPr>
        <w:t>，在进行类似于二分查找一样的操作。一旦</w:t>
      </w:r>
      <w:r>
        <w:rPr>
          <w:rFonts w:ascii="宋体" w:eastAsia="宋体" w:hAnsi="Cambria" w:cs="宋体"/>
          <w:b/>
          <w:bCs/>
          <w:color w:val="000000"/>
          <w:kern w:val="0"/>
          <w:sz w:val="22"/>
        </w:rPr>
        <w:t>k</w:t>
      </w:r>
      <w:r>
        <w:rPr>
          <w:rFonts w:ascii="宋体" w:eastAsia="宋体" w:hAnsi="Cambria" w:cs="宋体" w:hint="eastAsia"/>
          <w:b/>
          <w:bCs/>
          <w:color w:val="000000"/>
          <w:kern w:val="0"/>
          <w:sz w:val="22"/>
        </w:rPr>
        <w:t>d</w:t>
      </w:r>
      <w:r>
        <w:rPr>
          <w:rFonts w:ascii="宋体" w:eastAsia="宋体" w:hAnsi="Cambria" w:cs="宋体"/>
          <w:b/>
          <w:bCs/>
          <w:color w:val="000000"/>
          <w:kern w:val="0"/>
          <w:sz w:val="22"/>
        </w:rPr>
        <w:t xml:space="preserve"> tree</w:t>
      </w:r>
      <w:r>
        <w:rPr>
          <w:rFonts w:ascii="宋体" w:eastAsia="宋体" w:hAnsi="Cambria" w:cs="宋体"/>
          <w:color w:val="000000"/>
          <w:kern w:val="0"/>
          <w:sz w:val="22"/>
        </w:rPr>
        <w:t>被建立，就可以利用其做最近邻查询，即查找距离给定点最近的</w:t>
      </w:r>
      <w:r>
        <w:rPr>
          <w:rFonts w:ascii="宋体" w:eastAsia="宋体" w:hAnsi="Cambria" w:cs="宋体"/>
          <w:color w:val="000000"/>
          <w:kern w:val="0"/>
          <w:sz w:val="22"/>
        </w:rPr>
        <w:t>k</w:t>
      </w:r>
      <w:r>
        <w:rPr>
          <w:rFonts w:ascii="宋体" w:eastAsia="宋体" w:hAnsi="Cambria" w:cs="宋体"/>
          <w:color w:val="000000"/>
          <w:kern w:val="0"/>
          <w:sz w:val="22"/>
        </w:rPr>
        <w:t>个节点</w:t>
      </w:r>
    </w:p>
    <w:p w14:paraId="602026DB" w14:textId="77777777" w:rsidR="003261BB" w:rsidRDefault="009876DD">
      <w:pPr>
        <w:rPr>
          <w:rFonts w:ascii="宋体" w:eastAsia="宋体" w:hAnsi="Cambria" w:cs="宋体"/>
          <w:b/>
          <w:bCs/>
          <w:color w:val="7030A0"/>
          <w:kern w:val="0"/>
          <w:sz w:val="22"/>
        </w:rPr>
      </w:pPr>
      <w:r>
        <w:rPr>
          <w:rFonts w:ascii="宋体" w:eastAsia="宋体" w:hAnsi="Cambria" w:cs="宋体" w:hint="eastAsia"/>
          <w:b/>
          <w:bCs/>
          <w:color w:val="7030A0"/>
          <w:kern w:val="0"/>
          <w:sz w:val="22"/>
        </w:rPr>
        <w:t>点云关键点检测</w:t>
      </w:r>
    </w:p>
    <w:p w14:paraId="4C7F841D" w14:textId="77777777" w:rsidR="003261BB" w:rsidRDefault="009876DD">
      <w:pPr>
        <w:ind w:firstLine="420"/>
        <w:rPr>
          <w:rFonts w:ascii="宋体" w:eastAsia="宋体" w:hAnsi="Cambria" w:cs="宋体"/>
          <w:color w:val="000000"/>
          <w:kern w:val="0"/>
          <w:sz w:val="22"/>
        </w:rPr>
      </w:pPr>
      <w:r>
        <w:rPr>
          <w:rFonts w:ascii="宋体" w:eastAsia="宋体" w:hAnsi="Cambria" w:cs="宋体" w:hint="eastAsia"/>
          <w:color w:val="000000"/>
          <w:kern w:val="0"/>
          <w:sz w:val="22"/>
        </w:rPr>
        <w:t>点云的关键点值能够代表点云关键信息的点，当待匹配的点云较大时，通常先提取它们的关键点再进行匹配，以减少匹配数量。我们小组使用了</w:t>
      </w:r>
      <w:r>
        <w:rPr>
          <w:rFonts w:ascii="宋体" w:eastAsia="宋体" w:hAnsi="Cambria" w:cs="宋体"/>
          <w:b/>
          <w:bCs/>
          <w:color w:val="7030A0"/>
          <w:kern w:val="0"/>
          <w:sz w:val="22"/>
        </w:rPr>
        <w:t>ISS</w:t>
      </w:r>
      <w:r>
        <w:rPr>
          <w:rFonts w:ascii="宋体" w:eastAsia="宋体" w:hAnsi="Cambria" w:cs="宋体"/>
          <w:b/>
          <w:bCs/>
          <w:color w:val="7030A0"/>
          <w:kern w:val="0"/>
          <w:sz w:val="22"/>
        </w:rPr>
        <w:t>关键点算法</w:t>
      </w:r>
      <w:r>
        <w:rPr>
          <w:rFonts w:ascii="宋体" w:eastAsia="宋体" w:hAnsi="Cambria" w:cs="宋体" w:hint="eastAsia"/>
          <w:color w:val="000000"/>
          <w:kern w:val="0"/>
          <w:sz w:val="22"/>
        </w:rPr>
        <w:t>(</w:t>
      </w:r>
      <w:r>
        <w:rPr>
          <w:rFonts w:ascii="宋体" w:eastAsia="宋体" w:hAnsi="Cambria" w:cs="宋体" w:hint="eastAsia"/>
          <w:color w:val="000000"/>
          <w:kern w:val="0"/>
          <w:sz w:val="22"/>
        </w:rPr>
        <w:t>调用了库</w:t>
      </w:r>
      <w:r>
        <w:rPr>
          <w:rStyle w:val="n"/>
          <w:rFonts w:ascii="Roboto Mono" w:hAnsi="Roboto Mono"/>
          <w:b/>
          <w:bCs/>
          <w:color w:val="36464E"/>
          <w:sz w:val="18"/>
          <w:szCs w:val="21"/>
          <w:shd w:val="clear" w:color="auto" w:fill="F5F5F5"/>
        </w:rPr>
        <w:t>Open3d</w:t>
      </w:r>
      <w:r>
        <w:rPr>
          <w:rFonts w:ascii="宋体" w:eastAsia="宋体" w:hAnsi="Cambria" w:cs="宋体"/>
          <w:color w:val="000000"/>
          <w:kern w:val="0"/>
          <w:sz w:val="22"/>
        </w:rPr>
        <w:t>中的</w:t>
      </w:r>
      <w:r>
        <w:rPr>
          <w:rStyle w:val="n"/>
          <w:rFonts w:ascii="Roboto Mono" w:hAnsi="Roboto Mono"/>
          <w:b/>
          <w:bCs/>
          <w:color w:val="36464E"/>
          <w:sz w:val="18"/>
          <w:szCs w:val="21"/>
          <w:shd w:val="clear" w:color="auto" w:fill="F5F5F5"/>
        </w:rPr>
        <w:t>compute_iss_keypoints()</w:t>
      </w:r>
      <w:r>
        <w:rPr>
          <w:rFonts w:ascii="宋体" w:eastAsia="宋体" w:hAnsi="Cambria" w:cs="宋体"/>
          <w:color w:val="000000"/>
          <w:kern w:val="0"/>
          <w:sz w:val="22"/>
        </w:rPr>
        <w:t>函数</w:t>
      </w:r>
      <w:r>
        <w:rPr>
          <w:rFonts w:ascii="宋体" w:eastAsia="宋体" w:hAnsi="Cambria" w:cs="宋体"/>
          <w:color w:val="000000"/>
          <w:kern w:val="0"/>
          <w:sz w:val="22"/>
        </w:rPr>
        <w:t>)</w:t>
      </w:r>
      <w:r>
        <w:rPr>
          <w:rFonts w:ascii="宋体" w:eastAsia="宋体" w:hAnsi="Cambria" w:cs="宋体" w:hint="eastAsia"/>
          <w:color w:val="000000"/>
          <w:kern w:val="0"/>
          <w:sz w:val="22"/>
        </w:rPr>
        <w:t>，伪代码和采用该方法优化后得效果如图</w:t>
      </w:r>
      <w:r>
        <w:rPr>
          <w:rFonts w:ascii="宋体" w:eastAsia="宋体" w:hAnsi="Cambria" w:cs="宋体" w:hint="eastAsia"/>
          <w:color w:val="000000"/>
          <w:kern w:val="0"/>
          <w:sz w:val="22"/>
        </w:rPr>
        <w:t>2</w:t>
      </w:r>
      <w:r>
        <w:rPr>
          <w:rStyle w:val="ad"/>
          <w:rFonts w:ascii="宋体" w:eastAsia="宋体" w:hAnsi="Cambria" w:cs="宋体"/>
          <w:color w:val="000000"/>
          <w:kern w:val="0"/>
          <w:sz w:val="22"/>
        </w:rPr>
        <w:footnoteReference w:id="2"/>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5431"/>
      </w:tblGrid>
      <w:tr w:rsidR="003261BB" w14:paraId="1A351797" w14:textId="77777777">
        <w:tc>
          <w:tcPr>
            <w:tcW w:w="4148" w:type="dxa"/>
            <w:vAlign w:val="center"/>
          </w:tcPr>
          <w:p w14:paraId="52FC1D3B" w14:textId="77777777" w:rsidR="003261BB" w:rsidRDefault="009876DD">
            <w:pPr>
              <w:jc w:val="center"/>
              <w:rPr>
                <w:rFonts w:ascii="宋体" w:eastAsia="宋体" w:hAnsi="Cambria" w:cs="宋体"/>
                <w:color w:val="000000"/>
                <w:kern w:val="0"/>
                <w:sz w:val="22"/>
              </w:rPr>
            </w:pPr>
            <w:r>
              <w:rPr>
                <w:noProof/>
              </w:rPr>
              <w:lastRenderedPageBreak/>
              <w:drawing>
                <wp:inline distT="0" distB="0" distL="0" distR="0" wp14:anchorId="231B5C78" wp14:editId="6BB71FA3">
                  <wp:extent cx="1729740" cy="2292985"/>
                  <wp:effectExtent l="0" t="0" r="3810" b="0"/>
                  <wp:docPr id="1834636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3619" name="图片 1"/>
                          <pic:cNvPicPr>
                            <a:picLocks noChangeAspect="1"/>
                          </pic:cNvPicPr>
                        </pic:nvPicPr>
                        <pic:blipFill>
                          <a:blip r:embed="rId16"/>
                          <a:stretch>
                            <a:fillRect/>
                          </a:stretch>
                        </pic:blipFill>
                        <pic:spPr>
                          <a:xfrm>
                            <a:off x="0" y="0"/>
                            <a:ext cx="1729740" cy="2292985"/>
                          </a:xfrm>
                          <a:prstGeom prst="rect">
                            <a:avLst/>
                          </a:prstGeom>
                        </pic:spPr>
                      </pic:pic>
                    </a:graphicData>
                  </a:graphic>
                </wp:inline>
              </w:drawing>
            </w:r>
          </w:p>
        </w:tc>
        <w:tc>
          <w:tcPr>
            <w:tcW w:w="4148" w:type="dxa"/>
            <w:vAlign w:val="center"/>
          </w:tcPr>
          <w:p w14:paraId="2CFA5253" w14:textId="77777777" w:rsidR="003261BB" w:rsidRDefault="009876DD">
            <w:pPr>
              <w:jc w:val="center"/>
              <w:rPr>
                <w:rFonts w:ascii="宋体" w:eastAsia="宋体" w:hAnsi="Cambria" w:cs="宋体"/>
                <w:color w:val="000000"/>
                <w:kern w:val="0"/>
                <w:sz w:val="22"/>
              </w:rPr>
            </w:pPr>
            <w:r>
              <w:rPr>
                <w:noProof/>
              </w:rPr>
              <w:drawing>
                <wp:inline distT="0" distB="0" distL="0" distR="0" wp14:anchorId="6B45AB52" wp14:editId="6ACA5369">
                  <wp:extent cx="3399790" cy="2362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3414450" cy="2371945"/>
                          </a:xfrm>
                          <a:prstGeom prst="rect">
                            <a:avLst/>
                          </a:prstGeom>
                        </pic:spPr>
                      </pic:pic>
                    </a:graphicData>
                  </a:graphic>
                </wp:inline>
              </w:drawing>
            </w:r>
          </w:p>
        </w:tc>
      </w:tr>
    </w:tbl>
    <w:p w14:paraId="01D6C2BE" w14:textId="77777777" w:rsidR="003261BB" w:rsidRDefault="009876DD">
      <w:pPr>
        <w:jc w:val="center"/>
        <w:rPr>
          <w:rFonts w:ascii="宋体" w:eastAsia="宋体" w:hAnsi="宋体"/>
          <w:sz w:val="20"/>
          <w:szCs w:val="21"/>
        </w:rPr>
      </w:pPr>
      <w:r>
        <w:rPr>
          <w:rFonts w:ascii="宋体" w:eastAsia="宋体" w:hAnsi="宋体" w:hint="eastAsia"/>
          <w:sz w:val="20"/>
          <w:szCs w:val="21"/>
        </w:rPr>
        <w:t>图</w:t>
      </w:r>
      <w:r>
        <w:rPr>
          <w:rFonts w:ascii="宋体" w:eastAsia="宋体" w:hAnsi="宋体" w:hint="eastAsia"/>
          <w:sz w:val="20"/>
          <w:szCs w:val="21"/>
        </w:rPr>
        <w:t>2</w:t>
      </w:r>
      <w:r>
        <w:rPr>
          <w:rFonts w:ascii="宋体" w:eastAsia="宋体" w:hAnsi="宋体"/>
          <w:sz w:val="20"/>
          <w:szCs w:val="21"/>
        </w:rPr>
        <w:t xml:space="preserve"> ISS</w:t>
      </w:r>
      <w:r>
        <w:rPr>
          <w:rFonts w:ascii="宋体" w:eastAsia="宋体" w:hAnsi="宋体" w:hint="eastAsia"/>
          <w:sz w:val="20"/>
          <w:szCs w:val="21"/>
        </w:rPr>
        <w:t>算法伪代码和使用</w:t>
      </w:r>
      <w:r>
        <w:rPr>
          <w:rFonts w:ascii="宋体" w:eastAsia="宋体" w:hAnsi="宋体"/>
          <w:sz w:val="20"/>
          <w:szCs w:val="21"/>
        </w:rPr>
        <w:t>ISS</w:t>
      </w:r>
      <w:r>
        <w:rPr>
          <w:rFonts w:ascii="宋体" w:eastAsia="宋体" w:hAnsi="宋体" w:hint="eastAsia"/>
          <w:sz w:val="20"/>
          <w:szCs w:val="21"/>
        </w:rPr>
        <w:t>算法后运行时间的变化</w:t>
      </w:r>
    </w:p>
    <w:p w14:paraId="26F9A00F" w14:textId="77777777" w:rsidR="003261BB" w:rsidRDefault="009876DD">
      <w:pPr>
        <w:rPr>
          <w:rFonts w:ascii="宋体" w:eastAsia="宋体" w:hAnsi="Cambria" w:cs="宋体"/>
          <w:b/>
          <w:bCs/>
          <w:color w:val="7030A0"/>
          <w:kern w:val="0"/>
          <w:sz w:val="22"/>
        </w:rPr>
      </w:pPr>
      <w:r>
        <w:rPr>
          <w:rFonts w:ascii="宋体" w:eastAsia="宋体" w:hAnsi="Cambria" w:cs="宋体" w:hint="eastAsia"/>
          <w:b/>
          <w:bCs/>
          <w:color w:val="7030A0"/>
          <w:kern w:val="0"/>
          <w:sz w:val="22"/>
        </w:rPr>
        <w:t>使用优化的计算函数来提高效率</w:t>
      </w:r>
    </w:p>
    <w:p w14:paraId="517E194C" w14:textId="77777777" w:rsidR="003261BB" w:rsidRDefault="009876DD">
      <w:pPr>
        <w:ind w:firstLine="420"/>
        <w:rPr>
          <w:rFonts w:ascii="宋体" w:eastAsia="宋体" w:hAnsi="Cambria" w:cs="宋体"/>
          <w:color w:val="000000"/>
          <w:kern w:val="0"/>
          <w:sz w:val="22"/>
        </w:rPr>
      </w:pPr>
      <w:r>
        <w:rPr>
          <w:rFonts w:ascii="宋体" w:eastAsia="宋体" w:hAnsi="Cambria" w:cs="宋体" w:hint="eastAsia"/>
          <w:color w:val="000000"/>
          <w:kern w:val="0"/>
          <w:sz w:val="22"/>
        </w:rPr>
        <w:t>比如说</w:t>
      </w:r>
      <w:r>
        <w:rPr>
          <w:rStyle w:val="n"/>
          <w:rFonts w:ascii="Roboto Mono" w:hAnsi="Roboto Mono" w:hint="eastAsia"/>
          <w:b/>
          <w:bCs/>
          <w:color w:val="36464E"/>
          <w:sz w:val="18"/>
          <w:szCs w:val="21"/>
          <w:shd w:val="clear" w:color="auto" w:fill="F5F5F5"/>
        </w:rPr>
        <w:t>sc</w:t>
      </w:r>
      <w:r>
        <w:rPr>
          <w:rStyle w:val="n"/>
          <w:rFonts w:ascii="Roboto Mono" w:hAnsi="Roboto Mono"/>
          <w:b/>
          <w:bCs/>
          <w:color w:val="36464E"/>
          <w:sz w:val="18"/>
          <w:szCs w:val="21"/>
          <w:shd w:val="clear" w:color="auto" w:fill="F5F5F5"/>
        </w:rPr>
        <w:t>ipy.distance_matrix(array x, array y)</w:t>
      </w:r>
      <w:r>
        <w:rPr>
          <w:rFonts w:ascii="宋体" w:eastAsia="宋体" w:hAnsi="Cambria" w:cs="宋体" w:hint="eastAsia"/>
          <w:color w:val="000000"/>
          <w:kern w:val="0"/>
          <w:sz w:val="22"/>
        </w:rPr>
        <w:t>就可以加快点云之间距离的计算</w:t>
      </w:r>
    </w:p>
    <w:p w14:paraId="6D9D4BC7" w14:textId="77777777" w:rsidR="003261BB" w:rsidRDefault="009876DD">
      <w:pPr>
        <w:autoSpaceDE w:val="0"/>
        <w:autoSpaceDN w:val="0"/>
        <w:adjustRightInd w:val="0"/>
        <w:spacing w:line="480" w:lineRule="auto"/>
        <w:jc w:val="left"/>
        <w:rPr>
          <w:rFonts w:ascii="宋体" w:eastAsia="宋体" w:hAnsi="宋体" w:cs="Cambria"/>
          <w:b/>
          <w:bCs/>
          <w:color w:val="4472C4" w:themeColor="accent1"/>
          <w:kern w:val="0"/>
          <w:sz w:val="28"/>
          <w:szCs w:val="28"/>
        </w:rPr>
      </w:pPr>
      <w:r>
        <w:rPr>
          <w:rFonts w:ascii="宋体" w:eastAsia="宋体" w:hAnsi="宋体" w:cs="Cambria"/>
          <w:b/>
          <w:bCs/>
          <w:color w:val="4472C4" w:themeColor="accent1"/>
          <w:kern w:val="0"/>
          <w:sz w:val="28"/>
          <w:szCs w:val="28"/>
        </w:rPr>
        <w:t xml:space="preserve">Part 3 ICP </w:t>
      </w:r>
      <w:r>
        <w:rPr>
          <w:rFonts w:ascii="宋体" w:eastAsia="宋体" w:hAnsi="宋体" w:cs="Cambria" w:hint="eastAsia"/>
          <w:b/>
          <w:bCs/>
          <w:color w:val="4472C4" w:themeColor="accent1"/>
          <w:kern w:val="0"/>
          <w:sz w:val="28"/>
          <w:szCs w:val="28"/>
        </w:rPr>
        <w:t>算法定量分析</w:t>
      </w:r>
    </w:p>
    <w:p w14:paraId="467102F6" w14:textId="77777777" w:rsidR="003261BB" w:rsidRDefault="009876DD">
      <w:pPr>
        <w:autoSpaceDE w:val="0"/>
        <w:autoSpaceDN w:val="0"/>
        <w:adjustRightInd w:val="0"/>
        <w:jc w:val="left"/>
        <w:rPr>
          <w:rFonts w:ascii="宋体" w:eastAsia="宋体" w:hAnsi="Cambria" w:cs="宋体"/>
          <w:color w:val="000000"/>
          <w:kern w:val="0"/>
          <w:sz w:val="22"/>
        </w:rPr>
      </w:pPr>
      <w:r>
        <w:rPr>
          <w:rFonts w:ascii="宋体" w:eastAsia="宋体" w:hAnsi="Cambria" w:cs="宋体"/>
          <w:color w:val="000000"/>
          <w:kern w:val="0"/>
          <w:sz w:val="22"/>
        </w:rPr>
        <w:t>ICP</w:t>
      </w:r>
      <w:r>
        <w:rPr>
          <w:rFonts w:ascii="宋体" w:eastAsia="宋体" w:hAnsi="Cambria" w:cs="宋体"/>
          <w:color w:val="000000"/>
          <w:kern w:val="0"/>
          <w:sz w:val="22"/>
        </w:rPr>
        <w:t>算法的重要考核指标是</w:t>
      </w:r>
      <w:r>
        <w:rPr>
          <w:rFonts w:ascii="宋体" w:eastAsia="宋体" w:hAnsi="Cambria" w:cs="宋体"/>
          <w:b/>
          <w:bCs/>
          <w:color w:val="000000"/>
          <w:kern w:val="0"/>
          <w:sz w:val="22"/>
        </w:rPr>
        <w:t>精度</w:t>
      </w:r>
      <w:r>
        <w:rPr>
          <w:rFonts w:ascii="宋体" w:eastAsia="宋体" w:hAnsi="Cambria" w:cs="宋体"/>
          <w:color w:val="000000"/>
          <w:kern w:val="0"/>
          <w:sz w:val="22"/>
        </w:rPr>
        <w:t>与</w:t>
      </w:r>
      <w:r>
        <w:rPr>
          <w:rFonts w:ascii="宋体" w:eastAsia="宋体" w:hAnsi="Cambria" w:cs="宋体"/>
          <w:b/>
          <w:bCs/>
          <w:color w:val="000000"/>
          <w:kern w:val="0"/>
          <w:sz w:val="22"/>
        </w:rPr>
        <w:t>实时性</w:t>
      </w:r>
      <w:r>
        <w:rPr>
          <w:rFonts w:ascii="宋体" w:eastAsia="宋体" w:hAnsi="Cambria" w:cs="宋体"/>
          <w:color w:val="000000"/>
          <w:kern w:val="0"/>
          <w:sz w:val="22"/>
        </w:rPr>
        <w:t>。</w:t>
      </w:r>
      <w:r>
        <w:rPr>
          <w:rFonts w:ascii="宋体" w:eastAsia="宋体" w:hAnsi="Cambria" w:cs="宋体" w:hint="eastAsia"/>
          <w:color w:val="000000"/>
          <w:kern w:val="0"/>
          <w:sz w:val="22"/>
        </w:rPr>
        <w:t>当算法比较慢的时候，可以考虑减少数据量（这里分析复杂度）、改进算法或者不要测量每一帧的位移，而是跳过几帧测量位移。但是总的来说，处理的频率应当不小于雷达的扫描频率</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8"/>
        <w:gridCol w:w="4168"/>
      </w:tblGrid>
      <w:tr w:rsidR="003261BB" w14:paraId="5A2C6DA2" w14:textId="77777777">
        <w:tc>
          <w:tcPr>
            <w:tcW w:w="4148" w:type="dxa"/>
            <w:vAlign w:val="center"/>
          </w:tcPr>
          <w:p w14:paraId="788B5FF8" w14:textId="77777777" w:rsidR="003261BB" w:rsidRDefault="009876DD">
            <w:pPr>
              <w:autoSpaceDE w:val="0"/>
              <w:autoSpaceDN w:val="0"/>
              <w:adjustRightInd w:val="0"/>
              <w:jc w:val="center"/>
              <w:rPr>
                <w:rFonts w:ascii="宋体" w:eastAsia="宋体" w:hAnsi="Cambria" w:cs="宋体"/>
                <w:color w:val="000000"/>
                <w:kern w:val="0"/>
                <w:sz w:val="22"/>
              </w:rPr>
            </w:pPr>
            <w:r>
              <w:rPr>
                <w:noProof/>
              </w:rPr>
              <w:drawing>
                <wp:inline distT="0" distB="0" distL="0" distR="0" wp14:anchorId="6EEECF43" wp14:editId="5A9241BD">
                  <wp:extent cx="2528570" cy="1859280"/>
                  <wp:effectExtent l="0" t="0" r="508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2537574" cy="1865755"/>
                          </a:xfrm>
                          <a:prstGeom prst="rect">
                            <a:avLst/>
                          </a:prstGeom>
                        </pic:spPr>
                      </pic:pic>
                    </a:graphicData>
                  </a:graphic>
                </wp:inline>
              </w:drawing>
            </w:r>
          </w:p>
        </w:tc>
        <w:tc>
          <w:tcPr>
            <w:tcW w:w="4148" w:type="dxa"/>
            <w:vAlign w:val="center"/>
          </w:tcPr>
          <w:p w14:paraId="15EDADAC" w14:textId="77777777" w:rsidR="003261BB" w:rsidRDefault="009876DD">
            <w:pPr>
              <w:autoSpaceDE w:val="0"/>
              <w:autoSpaceDN w:val="0"/>
              <w:adjustRightInd w:val="0"/>
              <w:jc w:val="center"/>
              <w:rPr>
                <w:rFonts w:ascii="宋体" w:eastAsia="宋体" w:hAnsi="Cambria" w:cs="宋体"/>
                <w:color w:val="000000"/>
                <w:kern w:val="0"/>
                <w:sz w:val="22"/>
              </w:rPr>
            </w:pPr>
            <w:r>
              <w:rPr>
                <w:noProof/>
              </w:rPr>
              <w:drawing>
                <wp:inline distT="0" distB="0" distL="0" distR="0" wp14:anchorId="37F0C800" wp14:editId="2B3587C3">
                  <wp:extent cx="2546350" cy="1863090"/>
                  <wp:effectExtent l="0" t="0" r="635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2563075" cy="1875556"/>
                          </a:xfrm>
                          <a:prstGeom prst="rect">
                            <a:avLst/>
                          </a:prstGeom>
                        </pic:spPr>
                      </pic:pic>
                    </a:graphicData>
                  </a:graphic>
                </wp:inline>
              </w:drawing>
            </w:r>
          </w:p>
        </w:tc>
      </w:tr>
    </w:tbl>
    <w:p w14:paraId="7576CAFF" w14:textId="77777777" w:rsidR="003261BB" w:rsidRDefault="009876DD">
      <w:pPr>
        <w:autoSpaceDE w:val="0"/>
        <w:autoSpaceDN w:val="0"/>
        <w:adjustRightInd w:val="0"/>
        <w:jc w:val="center"/>
        <w:rPr>
          <w:rFonts w:ascii="宋体" w:eastAsia="宋体" w:hAnsi="宋体"/>
          <w:sz w:val="20"/>
          <w:szCs w:val="21"/>
        </w:rPr>
      </w:pPr>
      <w:r>
        <w:rPr>
          <w:rFonts w:ascii="宋体" w:eastAsia="宋体" w:hAnsi="宋体" w:hint="eastAsia"/>
          <w:sz w:val="20"/>
          <w:szCs w:val="21"/>
        </w:rPr>
        <w:t>图</w:t>
      </w:r>
      <w:r>
        <w:rPr>
          <w:rFonts w:ascii="宋体" w:eastAsia="宋体" w:hAnsi="宋体"/>
          <w:sz w:val="20"/>
          <w:szCs w:val="21"/>
        </w:rPr>
        <w:t xml:space="preserve">3 </w:t>
      </w:r>
      <w:r>
        <w:rPr>
          <w:rFonts w:ascii="宋体" w:eastAsia="宋体" w:hAnsi="宋体" w:hint="eastAsia"/>
          <w:sz w:val="20"/>
          <w:szCs w:val="21"/>
        </w:rPr>
        <w:t>尚未调参时的运行参数曲线图</w:t>
      </w:r>
    </w:p>
    <w:p w14:paraId="69568F19" w14:textId="77777777" w:rsidR="003261BB" w:rsidRDefault="009876DD">
      <w:pPr>
        <w:spacing w:line="360" w:lineRule="auto"/>
        <w:rPr>
          <w:rFonts w:ascii="宋体" w:eastAsia="宋体" w:hAnsi="Cambria" w:cs="宋体"/>
          <w:b/>
          <w:bCs/>
          <w:color w:val="7030A0"/>
          <w:kern w:val="0"/>
          <w:sz w:val="22"/>
        </w:rPr>
      </w:pPr>
      <w:r>
        <w:rPr>
          <w:rFonts w:ascii="宋体" w:eastAsia="宋体" w:hAnsi="Cambria" w:cs="宋体" w:hint="eastAsia"/>
          <w:b/>
          <w:bCs/>
          <w:color w:val="7030A0"/>
          <w:kern w:val="0"/>
          <w:sz w:val="22"/>
        </w:rPr>
        <w:t>迭代误差条件</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765"/>
      </w:tblGrid>
      <w:tr w:rsidR="003261BB" w14:paraId="369A3595" w14:textId="77777777">
        <w:tc>
          <w:tcPr>
            <w:tcW w:w="4531" w:type="dxa"/>
          </w:tcPr>
          <w:p w14:paraId="38BC92AA" w14:textId="77777777" w:rsidR="003261BB" w:rsidRDefault="009876DD">
            <w:pPr>
              <w:autoSpaceDE w:val="0"/>
              <w:autoSpaceDN w:val="0"/>
              <w:adjustRightInd w:val="0"/>
              <w:jc w:val="left"/>
              <w:rPr>
                <w:rStyle w:val="n"/>
                <w:rFonts w:ascii="Roboto Mono" w:hAnsi="Roboto Mono"/>
                <w:b/>
                <w:bCs/>
                <w:color w:val="36464E"/>
                <w:sz w:val="18"/>
                <w:szCs w:val="21"/>
                <w:shd w:val="clear" w:color="auto" w:fill="F5F5F5"/>
              </w:rPr>
            </w:pPr>
            <w:r>
              <w:rPr>
                <w:rFonts w:ascii="宋体" w:eastAsia="宋体" w:hAnsi="Cambria" w:cs="宋体"/>
                <w:color w:val="000000"/>
                <w:kern w:val="0"/>
                <w:sz w:val="22"/>
              </w:rPr>
              <w:t>当相邻两次迭代的误差小于</w:t>
            </w:r>
            <w:r>
              <w:rPr>
                <w:rStyle w:val="n"/>
                <w:rFonts w:ascii="Roboto Mono" w:hAnsi="Roboto Mono"/>
                <w:b/>
                <w:bCs/>
                <w:color w:val="36464E"/>
                <w:sz w:val="18"/>
                <w:szCs w:val="21"/>
                <w:shd w:val="clear" w:color="auto" w:fill="F5F5F5"/>
              </w:rPr>
              <w:t>tolerance</w:t>
            </w:r>
            <w:r>
              <w:rPr>
                <w:rFonts w:ascii="宋体" w:eastAsia="宋体" w:hAnsi="Cambria" w:cs="宋体"/>
                <w:color w:val="000000"/>
                <w:kern w:val="0"/>
                <w:sz w:val="22"/>
              </w:rPr>
              <w:t>时，迭代会停止；减小</w:t>
            </w:r>
            <w:r>
              <w:rPr>
                <w:rStyle w:val="n"/>
                <w:rFonts w:ascii="Roboto Mono" w:hAnsi="Roboto Mono"/>
                <w:b/>
                <w:bCs/>
                <w:color w:val="36464E"/>
                <w:sz w:val="18"/>
                <w:szCs w:val="21"/>
                <w:shd w:val="clear" w:color="auto" w:fill="F5F5F5"/>
              </w:rPr>
              <w:t>tolerance</w:t>
            </w:r>
            <w:r>
              <w:rPr>
                <w:rFonts w:ascii="宋体" w:eastAsia="宋体" w:hAnsi="Cambria" w:cs="宋体" w:hint="eastAsia"/>
                <w:color w:val="000000"/>
                <w:kern w:val="0"/>
                <w:sz w:val="22"/>
              </w:rPr>
              <w:t>可以让定位的</w:t>
            </w:r>
            <w:r>
              <w:rPr>
                <w:rFonts w:ascii="宋体" w:eastAsia="宋体" w:hAnsi="Cambria" w:cs="宋体" w:hint="eastAsia"/>
                <w:b/>
                <w:bCs/>
                <w:color w:val="000000"/>
                <w:kern w:val="0"/>
                <w:sz w:val="22"/>
              </w:rPr>
              <w:t>精度上升</w:t>
            </w:r>
            <w:r>
              <w:rPr>
                <w:rFonts w:ascii="宋体" w:eastAsia="宋体" w:hAnsi="Cambria" w:cs="宋体" w:hint="eastAsia"/>
                <w:color w:val="000000"/>
                <w:kern w:val="0"/>
                <w:sz w:val="22"/>
              </w:rPr>
              <w:t>，同时由于每次迭代的耗时增长导致</w:t>
            </w:r>
            <w:r>
              <w:rPr>
                <w:rFonts w:ascii="宋体" w:eastAsia="宋体" w:hAnsi="Cambria" w:cs="宋体" w:hint="eastAsia"/>
                <w:b/>
                <w:bCs/>
                <w:color w:val="000000"/>
                <w:kern w:val="0"/>
                <w:sz w:val="22"/>
              </w:rPr>
              <w:t>算法延迟增加</w:t>
            </w:r>
            <w:r>
              <w:rPr>
                <w:rFonts w:ascii="宋体" w:eastAsia="宋体" w:hAnsi="Cambria" w:cs="宋体" w:hint="eastAsia"/>
                <w:color w:val="000000"/>
                <w:kern w:val="0"/>
                <w:sz w:val="22"/>
              </w:rPr>
              <w:t>。但是实际上，如下图，在迭代了约</w:t>
            </w:r>
            <w:r>
              <w:rPr>
                <w:rFonts w:ascii="宋体" w:eastAsia="宋体" w:hAnsi="Cambria" w:cs="宋体" w:hint="eastAsia"/>
                <w:color w:val="000000"/>
                <w:kern w:val="0"/>
                <w:sz w:val="22"/>
              </w:rPr>
              <w:t>3</w:t>
            </w:r>
            <w:r>
              <w:rPr>
                <w:rFonts w:ascii="宋体" w:eastAsia="宋体" w:hAnsi="Cambria" w:cs="宋体"/>
                <w:color w:val="000000"/>
                <w:kern w:val="0"/>
                <w:sz w:val="22"/>
              </w:rPr>
              <w:t>0</w:t>
            </w:r>
            <w:r>
              <w:rPr>
                <w:rFonts w:ascii="宋体" w:eastAsia="宋体" w:hAnsi="Cambria" w:cs="宋体" w:hint="eastAsia"/>
                <w:color w:val="000000"/>
                <w:kern w:val="0"/>
                <w:sz w:val="22"/>
              </w:rPr>
              <w:t>次之后，</w:t>
            </w:r>
            <w:r>
              <w:rPr>
                <w:rStyle w:val="n"/>
                <w:rFonts w:ascii="Roboto Mono" w:hAnsi="Roboto Mono" w:hint="eastAsia"/>
                <w:b/>
                <w:bCs/>
                <w:color w:val="36464E"/>
                <w:sz w:val="18"/>
                <w:szCs w:val="21"/>
                <w:shd w:val="clear" w:color="auto" w:fill="F5F5F5"/>
              </w:rPr>
              <w:t>loss</w:t>
            </w:r>
            <w:r>
              <w:rPr>
                <w:rFonts w:ascii="宋体" w:eastAsia="宋体" w:hAnsi="Cambria" w:cs="宋体" w:hint="eastAsia"/>
                <w:color w:val="000000"/>
                <w:kern w:val="0"/>
                <w:sz w:val="22"/>
              </w:rPr>
              <w:t>梯度非常小，需要把</w:t>
            </w:r>
            <w:r>
              <w:rPr>
                <w:rFonts w:ascii="宋体" w:eastAsia="宋体" w:hAnsi="Cambria" w:cs="宋体"/>
                <w:color w:val="000000"/>
                <w:kern w:val="0"/>
                <w:sz w:val="22"/>
              </w:rPr>
              <w:t>tolerance</w:t>
            </w:r>
            <w:r>
              <w:rPr>
                <w:rFonts w:ascii="宋体" w:eastAsia="宋体" w:hAnsi="Cambria" w:cs="宋体" w:hint="eastAsia"/>
                <w:color w:val="000000"/>
                <w:kern w:val="0"/>
                <w:sz w:val="22"/>
              </w:rPr>
              <w:t>取得非常小才会有作用，但是实际上经过测试，</w:t>
            </w:r>
            <w:r>
              <w:rPr>
                <w:rStyle w:val="n"/>
                <w:rFonts w:ascii="Roboto Mono" w:hAnsi="Roboto Mono"/>
                <w:b/>
                <w:bCs/>
                <w:color w:val="36464E"/>
                <w:sz w:val="18"/>
                <w:szCs w:val="21"/>
                <w:shd w:val="clear" w:color="auto" w:fill="F5F5F5"/>
              </w:rPr>
              <w:t>tolerance</w:t>
            </w:r>
            <w:r>
              <w:rPr>
                <w:rFonts w:ascii="宋体" w:eastAsia="宋体" w:hAnsi="Cambria" w:cs="宋体" w:hint="eastAsia"/>
                <w:color w:val="000000"/>
                <w:kern w:val="0"/>
                <w:sz w:val="22"/>
              </w:rPr>
              <w:t>并没有起到十分大的作用，因此可以直接设置</w:t>
            </w:r>
            <w:r>
              <w:rPr>
                <w:rStyle w:val="n"/>
                <w:rFonts w:ascii="Roboto Mono" w:hAnsi="Roboto Mono"/>
                <w:b/>
                <w:bCs/>
                <w:color w:val="36464E"/>
                <w:sz w:val="18"/>
                <w:szCs w:val="21"/>
                <w:shd w:val="clear" w:color="auto" w:fill="F5F5F5"/>
              </w:rPr>
              <w:t>tolerance = 0</w:t>
            </w:r>
          </w:p>
          <w:p w14:paraId="355362C5" w14:textId="77777777" w:rsidR="003261BB" w:rsidRDefault="003261BB">
            <w:pPr>
              <w:autoSpaceDE w:val="0"/>
              <w:autoSpaceDN w:val="0"/>
              <w:adjustRightInd w:val="0"/>
              <w:jc w:val="left"/>
              <w:rPr>
                <w:rFonts w:ascii="Roboto Mono" w:hAnsi="Roboto Mono"/>
                <w:b/>
                <w:bCs/>
                <w:color w:val="36464E"/>
                <w:sz w:val="18"/>
                <w:szCs w:val="21"/>
                <w:shd w:val="clear" w:color="auto" w:fill="F5F5F5"/>
              </w:rPr>
            </w:pPr>
          </w:p>
        </w:tc>
        <w:tc>
          <w:tcPr>
            <w:tcW w:w="3765" w:type="dxa"/>
            <w:vAlign w:val="center"/>
          </w:tcPr>
          <w:p w14:paraId="5B00DF54" w14:textId="77777777" w:rsidR="003261BB" w:rsidRDefault="009876DD">
            <w:pPr>
              <w:autoSpaceDE w:val="0"/>
              <w:autoSpaceDN w:val="0"/>
              <w:adjustRightInd w:val="0"/>
              <w:jc w:val="center"/>
              <w:rPr>
                <w:rFonts w:ascii="宋体" w:eastAsia="宋体" w:hAnsi="宋体"/>
                <w:sz w:val="20"/>
                <w:szCs w:val="21"/>
              </w:rPr>
            </w:pPr>
            <w:r>
              <w:rPr>
                <w:rFonts w:ascii="宋体" w:eastAsia="宋体" w:hAnsi="宋体"/>
                <w:noProof/>
                <w:sz w:val="20"/>
                <w:szCs w:val="21"/>
              </w:rPr>
              <w:drawing>
                <wp:inline distT="0" distB="0" distL="0" distR="0" wp14:anchorId="3FA5FC90" wp14:editId="5DD6E70B">
                  <wp:extent cx="2073910" cy="1554480"/>
                  <wp:effectExtent l="0" t="0" r="2540" b="7620"/>
                  <wp:docPr id="1796461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61717"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074765" cy="1555029"/>
                          </a:xfrm>
                          <a:prstGeom prst="rect">
                            <a:avLst/>
                          </a:prstGeom>
                        </pic:spPr>
                      </pic:pic>
                    </a:graphicData>
                  </a:graphic>
                </wp:inline>
              </w:drawing>
            </w:r>
          </w:p>
          <w:p w14:paraId="4B848975" w14:textId="77777777" w:rsidR="003261BB" w:rsidRDefault="009876DD">
            <w:pPr>
              <w:autoSpaceDE w:val="0"/>
              <w:autoSpaceDN w:val="0"/>
              <w:adjustRightInd w:val="0"/>
              <w:jc w:val="center"/>
              <w:rPr>
                <w:rFonts w:ascii="宋体" w:eastAsia="宋体" w:hAnsi="宋体"/>
                <w:sz w:val="20"/>
                <w:szCs w:val="21"/>
              </w:rPr>
            </w:pPr>
            <w:r>
              <w:rPr>
                <w:rFonts w:ascii="宋体" w:eastAsia="宋体" w:hAnsi="宋体" w:hint="eastAsia"/>
                <w:sz w:val="20"/>
                <w:szCs w:val="21"/>
              </w:rPr>
              <w:t>图</w:t>
            </w:r>
            <w:r>
              <w:rPr>
                <w:rFonts w:ascii="宋体" w:eastAsia="宋体" w:hAnsi="宋体" w:hint="eastAsia"/>
                <w:sz w:val="20"/>
                <w:szCs w:val="21"/>
              </w:rPr>
              <w:t>4</w:t>
            </w:r>
            <w:r>
              <w:rPr>
                <w:rFonts w:ascii="宋体" w:eastAsia="宋体" w:hAnsi="宋体"/>
                <w:sz w:val="20"/>
                <w:szCs w:val="21"/>
              </w:rPr>
              <w:t xml:space="preserve"> </w:t>
            </w:r>
            <w:r>
              <w:rPr>
                <w:rFonts w:ascii="宋体" w:eastAsia="宋体" w:hAnsi="宋体" w:hint="eastAsia"/>
                <w:sz w:val="20"/>
                <w:szCs w:val="21"/>
              </w:rPr>
              <w:t>loss</w:t>
            </w:r>
            <w:r>
              <w:rPr>
                <w:rFonts w:ascii="宋体" w:eastAsia="宋体" w:hAnsi="宋体" w:hint="eastAsia"/>
                <w:sz w:val="20"/>
                <w:szCs w:val="21"/>
              </w:rPr>
              <w:t>与</w:t>
            </w:r>
            <w:r>
              <w:rPr>
                <w:rFonts w:ascii="宋体" w:eastAsia="宋体" w:hAnsi="宋体" w:hint="eastAsia"/>
                <w:sz w:val="20"/>
                <w:szCs w:val="21"/>
              </w:rPr>
              <w:t>iter</w:t>
            </w:r>
            <w:r>
              <w:rPr>
                <w:rFonts w:ascii="宋体" w:eastAsia="宋体" w:hAnsi="宋体" w:hint="eastAsia"/>
                <w:sz w:val="20"/>
                <w:szCs w:val="21"/>
              </w:rPr>
              <w:t>关系图</w:t>
            </w:r>
          </w:p>
        </w:tc>
      </w:tr>
    </w:tbl>
    <w:p w14:paraId="55065411" w14:textId="77777777" w:rsidR="003261BB" w:rsidRDefault="009876DD">
      <w:pPr>
        <w:rPr>
          <w:rFonts w:ascii="宋体" w:eastAsia="宋体" w:hAnsi="Cambria" w:cs="宋体"/>
          <w:b/>
          <w:bCs/>
          <w:color w:val="7030A0"/>
          <w:kern w:val="0"/>
          <w:sz w:val="22"/>
        </w:rPr>
      </w:pPr>
      <w:r>
        <w:rPr>
          <w:rFonts w:ascii="宋体" w:eastAsia="宋体" w:hAnsi="Cambria" w:cs="宋体" w:hint="eastAsia"/>
          <w:b/>
          <w:bCs/>
          <w:color w:val="7030A0"/>
          <w:kern w:val="0"/>
          <w:sz w:val="22"/>
        </w:rPr>
        <w:t>减小数据量</w:t>
      </w:r>
    </w:p>
    <w:p w14:paraId="6ED40031" w14:textId="745310F3" w:rsidR="003261BB" w:rsidRDefault="009876DD">
      <w:pPr>
        <w:autoSpaceDE w:val="0"/>
        <w:autoSpaceDN w:val="0"/>
        <w:adjustRightInd w:val="0"/>
        <w:ind w:firstLine="420"/>
        <w:jc w:val="left"/>
        <w:rPr>
          <w:rFonts w:ascii="宋体" w:eastAsia="宋体" w:hAnsi="Cambria" w:cs="宋体"/>
          <w:color w:val="000000"/>
          <w:kern w:val="0"/>
          <w:sz w:val="22"/>
        </w:rPr>
      </w:pPr>
      <w:r>
        <w:rPr>
          <w:rFonts w:ascii="宋体" w:eastAsia="宋体" w:hAnsi="Cambria" w:cs="宋体" w:hint="eastAsia"/>
          <w:color w:val="000000"/>
          <w:kern w:val="0"/>
          <w:sz w:val="22"/>
        </w:rPr>
        <w:t>可以采用运行跳帧的方法，对应</w:t>
      </w:r>
      <w:r>
        <w:rPr>
          <w:rStyle w:val="n"/>
          <w:rFonts w:ascii="Roboto Mono" w:hAnsi="Roboto Mono" w:hint="eastAsia"/>
          <w:b/>
          <w:bCs/>
          <w:color w:val="36464E"/>
          <w:sz w:val="18"/>
          <w:szCs w:val="21"/>
          <w:shd w:val="clear" w:color="auto" w:fill="F5F5F5"/>
        </w:rPr>
        <w:t>I</w:t>
      </w:r>
      <w:r>
        <w:rPr>
          <w:rStyle w:val="n"/>
          <w:rFonts w:ascii="Roboto Mono" w:hAnsi="Roboto Mono"/>
          <w:b/>
          <w:bCs/>
          <w:color w:val="36464E"/>
          <w:sz w:val="18"/>
          <w:szCs w:val="21"/>
          <w:shd w:val="clear" w:color="auto" w:fill="F5F5F5"/>
        </w:rPr>
        <w:t>CP</w:t>
      </w:r>
      <w:r>
        <w:rPr>
          <w:rStyle w:val="n"/>
          <w:rFonts w:ascii="Roboto Mono" w:hAnsi="Roboto Mono" w:hint="eastAsia"/>
          <w:b/>
          <w:bCs/>
          <w:color w:val="36464E"/>
          <w:sz w:val="18"/>
          <w:szCs w:val="21"/>
          <w:shd w:val="clear" w:color="auto" w:fill="F5F5F5"/>
        </w:rPr>
        <w:t>.</w:t>
      </w:r>
      <w:r>
        <w:rPr>
          <w:rStyle w:val="n"/>
          <w:rFonts w:ascii="Roboto Mono" w:hAnsi="Roboto Mono"/>
          <w:b/>
          <w:bCs/>
          <w:color w:val="36464E"/>
          <w:sz w:val="18"/>
          <w:szCs w:val="21"/>
          <w:shd w:val="clear" w:color="auto" w:fill="F5F5F5"/>
        </w:rPr>
        <w:t>launch</w:t>
      </w:r>
      <w:r>
        <w:rPr>
          <w:rFonts w:ascii="宋体" w:eastAsia="宋体" w:hAnsi="Cambria" w:cs="宋体" w:hint="eastAsia"/>
          <w:color w:val="000000"/>
          <w:kern w:val="0"/>
          <w:sz w:val="22"/>
        </w:rPr>
        <w:t>中的参数</w:t>
      </w:r>
      <w:r>
        <w:rPr>
          <w:rStyle w:val="n"/>
          <w:rFonts w:ascii="Roboto Mono" w:hAnsi="Roboto Mono"/>
          <w:b/>
          <w:bCs/>
          <w:color w:val="36464E"/>
          <w:sz w:val="18"/>
          <w:szCs w:val="21"/>
          <w:shd w:val="clear" w:color="auto" w:fill="F5F5F5"/>
        </w:rPr>
        <w:t>robot_skip</w:t>
      </w:r>
      <w:r>
        <w:rPr>
          <w:rFonts w:ascii="宋体" w:eastAsia="宋体" w:hAnsi="Cambria" w:cs="宋体" w:hint="eastAsia"/>
          <w:color w:val="000000"/>
          <w:kern w:val="0"/>
          <w:sz w:val="22"/>
        </w:rPr>
        <w:t>，最后选择了</w:t>
      </w:r>
      <w:r>
        <w:rPr>
          <w:rFonts w:ascii="宋体" w:eastAsia="宋体" w:hAnsi="Cambria" w:cs="宋体" w:hint="eastAsia"/>
          <w:color w:val="000000"/>
          <w:kern w:val="0"/>
          <w:sz w:val="22"/>
        </w:rPr>
        <w:t>2</w:t>
      </w:r>
      <w:r>
        <w:rPr>
          <w:rFonts w:ascii="宋体" w:eastAsia="宋体" w:hAnsi="Cambria" w:cs="宋体" w:hint="eastAsia"/>
          <w:color w:val="000000"/>
          <w:kern w:val="0"/>
          <w:sz w:val="22"/>
        </w:rPr>
        <w:t>，即</w:t>
      </w:r>
      <w:r>
        <w:rPr>
          <w:rStyle w:val="n"/>
          <w:rFonts w:ascii="Roboto Mono" w:hAnsi="Roboto Mono"/>
          <w:b/>
          <w:bCs/>
          <w:color w:val="36464E"/>
          <w:sz w:val="18"/>
          <w:szCs w:val="21"/>
          <w:shd w:val="clear" w:color="auto" w:fill="F5F5F5"/>
        </w:rPr>
        <w:t>mod2</w:t>
      </w:r>
      <w:r>
        <w:rPr>
          <w:rFonts w:ascii="宋体" w:eastAsia="宋体" w:hAnsi="Cambria" w:cs="宋体"/>
          <w:color w:val="000000"/>
          <w:kern w:val="0"/>
          <w:sz w:val="22"/>
        </w:rPr>
        <w:t>，</w:t>
      </w:r>
      <w:r>
        <w:rPr>
          <w:rFonts w:ascii="宋体" w:eastAsia="宋体" w:hAnsi="Cambria" w:cs="宋体" w:hint="eastAsia"/>
          <w:color w:val="000000"/>
          <w:kern w:val="0"/>
          <w:sz w:val="22"/>
        </w:rPr>
        <w:t xml:space="preserve"> </w:t>
      </w:r>
      <w:r>
        <w:rPr>
          <w:rFonts w:ascii="宋体" w:eastAsia="宋体" w:hAnsi="Cambria" w:cs="宋体"/>
          <w:color w:val="000000"/>
          <w:kern w:val="0"/>
          <w:sz w:val="22"/>
        </w:rPr>
        <w:t>这</w:t>
      </w:r>
      <w:r>
        <w:rPr>
          <w:rFonts w:ascii="宋体" w:eastAsia="宋体" w:hAnsi="Cambria" w:cs="宋体" w:hint="eastAsia"/>
          <w:color w:val="000000"/>
          <w:kern w:val="0"/>
          <w:sz w:val="22"/>
        </w:rPr>
        <w:t>意味着只使用</w:t>
      </w:r>
      <w:r>
        <w:rPr>
          <w:rFonts w:ascii="宋体" w:eastAsia="宋体" w:hAnsi="Cambria" w:cs="宋体"/>
          <w:color w:val="000000"/>
          <w:kern w:val="0"/>
          <w:sz w:val="22"/>
        </w:rPr>
        <w:t>1/2</w:t>
      </w:r>
      <w:r>
        <w:rPr>
          <w:rFonts w:ascii="宋体" w:eastAsia="宋体" w:hAnsi="Cambria" w:cs="宋体" w:hint="eastAsia"/>
          <w:color w:val="000000"/>
          <w:kern w:val="0"/>
          <w:sz w:val="22"/>
        </w:rPr>
        <w:t>的数据。减少数据会损失精度，但是能提高运行速度</w:t>
      </w:r>
    </w:p>
    <w:p w14:paraId="561846D8" w14:textId="31BE3982" w:rsidR="003261BB" w:rsidRDefault="009876DD">
      <w:pPr>
        <w:autoSpaceDE w:val="0"/>
        <w:autoSpaceDN w:val="0"/>
        <w:adjustRightInd w:val="0"/>
        <w:ind w:firstLine="420"/>
        <w:jc w:val="left"/>
        <w:rPr>
          <w:rFonts w:ascii="宋体" w:eastAsia="宋体" w:hAnsi="Cambria" w:cs="宋体"/>
          <w:color w:val="000000"/>
          <w:kern w:val="0"/>
          <w:sz w:val="22"/>
        </w:rPr>
      </w:pPr>
      <w:r>
        <w:rPr>
          <w:rFonts w:ascii="宋体" w:eastAsia="宋体" w:hAnsi="Cambria" w:cs="宋体" w:hint="eastAsia"/>
          <w:color w:val="000000"/>
          <w:kern w:val="0"/>
          <w:sz w:val="22"/>
        </w:rPr>
        <w:lastRenderedPageBreak/>
        <w:t>还可以采用跳数据进行匹配的方法，对应</w:t>
      </w:r>
      <w:r>
        <w:rPr>
          <w:rStyle w:val="n"/>
          <w:rFonts w:ascii="Roboto Mono" w:hAnsi="Roboto Mono" w:hint="eastAsia"/>
          <w:b/>
          <w:bCs/>
          <w:color w:val="36464E"/>
          <w:sz w:val="18"/>
          <w:szCs w:val="21"/>
          <w:shd w:val="clear" w:color="auto" w:fill="F5F5F5"/>
        </w:rPr>
        <w:t>I</w:t>
      </w:r>
      <w:r>
        <w:rPr>
          <w:rStyle w:val="n"/>
          <w:rFonts w:ascii="Roboto Mono" w:hAnsi="Roboto Mono"/>
          <w:b/>
          <w:bCs/>
          <w:color w:val="36464E"/>
          <w:sz w:val="18"/>
          <w:szCs w:val="21"/>
          <w:shd w:val="clear" w:color="auto" w:fill="F5F5F5"/>
        </w:rPr>
        <w:t>CP</w:t>
      </w:r>
      <w:r>
        <w:rPr>
          <w:rStyle w:val="n"/>
          <w:rFonts w:ascii="Roboto Mono" w:hAnsi="Roboto Mono" w:hint="eastAsia"/>
          <w:b/>
          <w:bCs/>
          <w:color w:val="36464E"/>
          <w:sz w:val="18"/>
          <w:szCs w:val="21"/>
          <w:shd w:val="clear" w:color="auto" w:fill="F5F5F5"/>
        </w:rPr>
        <w:t>.</w:t>
      </w:r>
      <w:r>
        <w:rPr>
          <w:rStyle w:val="n"/>
          <w:rFonts w:ascii="Roboto Mono" w:hAnsi="Roboto Mono"/>
          <w:b/>
          <w:bCs/>
          <w:color w:val="36464E"/>
          <w:sz w:val="18"/>
          <w:szCs w:val="21"/>
          <w:shd w:val="clear" w:color="auto" w:fill="F5F5F5"/>
        </w:rPr>
        <w:t>launch</w:t>
      </w:r>
      <w:r>
        <w:rPr>
          <w:rFonts w:ascii="宋体" w:eastAsia="宋体" w:hAnsi="Cambria" w:cs="宋体" w:hint="eastAsia"/>
          <w:color w:val="000000"/>
          <w:kern w:val="0"/>
          <w:sz w:val="22"/>
        </w:rPr>
        <w:t>中的参数</w:t>
      </w:r>
      <w:r>
        <w:rPr>
          <w:rStyle w:val="n"/>
          <w:rFonts w:ascii="Roboto Mono" w:hAnsi="Roboto Mono"/>
          <w:b/>
          <w:bCs/>
          <w:color w:val="36464E"/>
          <w:sz w:val="18"/>
          <w:szCs w:val="21"/>
          <w:shd w:val="clear" w:color="auto" w:fill="F5F5F5"/>
        </w:rPr>
        <w:t>point_skip</w:t>
      </w:r>
      <w:r>
        <w:rPr>
          <w:rFonts w:ascii="宋体" w:eastAsia="宋体" w:hAnsi="Cambria" w:cs="宋体" w:hint="eastAsia"/>
          <w:color w:val="000000"/>
          <w:kern w:val="0"/>
          <w:sz w:val="22"/>
        </w:rPr>
        <w:t>，跳过部分采样点可以小幅提升运行速度，但会损失大量精度，权衡后我们最后选择了</w:t>
      </w:r>
      <w:r>
        <w:rPr>
          <w:rFonts w:ascii="宋体" w:eastAsia="宋体" w:hAnsi="Cambria" w:cs="宋体" w:hint="eastAsia"/>
          <w:color w:val="000000"/>
          <w:kern w:val="0"/>
          <w:sz w:val="22"/>
        </w:rPr>
        <w:t>1</w:t>
      </w:r>
      <w:r>
        <w:rPr>
          <w:rFonts w:ascii="宋体" w:eastAsia="宋体" w:hAnsi="Cambria" w:cs="宋体" w:hint="eastAsia"/>
          <w:color w:val="000000"/>
          <w:kern w:val="0"/>
          <w:sz w:val="22"/>
        </w:rPr>
        <w:t>，即</w:t>
      </w:r>
      <w:r>
        <w:rPr>
          <w:rFonts w:ascii="宋体" w:eastAsia="宋体" w:hAnsi="Cambria" w:cs="宋体"/>
          <w:color w:val="000000"/>
          <w:kern w:val="0"/>
          <w:sz w:val="22"/>
        </w:rPr>
        <w:t>100%</w:t>
      </w:r>
      <w:r>
        <w:rPr>
          <w:rFonts w:ascii="宋体" w:eastAsia="宋体" w:hAnsi="Cambria" w:cs="宋体" w:hint="eastAsia"/>
          <w:color w:val="000000"/>
          <w:kern w:val="0"/>
          <w:sz w:val="22"/>
        </w:rPr>
        <w:t>保留数据不跳过</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3261BB" w14:paraId="0783D11F" w14:textId="77777777">
        <w:tc>
          <w:tcPr>
            <w:tcW w:w="4148" w:type="dxa"/>
            <w:vAlign w:val="center"/>
          </w:tcPr>
          <w:p w14:paraId="7C62ADCC" w14:textId="77777777" w:rsidR="003261BB" w:rsidRDefault="009876DD">
            <w:pPr>
              <w:autoSpaceDE w:val="0"/>
              <w:autoSpaceDN w:val="0"/>
              <w:adjustRightInd w:val="0"/>
              <w:jc w:val="center"/>
              <w:rPr>
                <w:rFonts w:ascii="宋体" w:eastAsia="宋体" w:hAnsi="Cambria" w:cs="宋体"/>
                <w:color w:val="000000"/>
                <w:kern w:val="0"/>
                <w:sz w:val="22"/>
              </w:rPr>
            </w:pPr>
            <w:r>
              <w:rPr>
                <w:noProof/>
              </w:rPr>
              <w:drawing>
                <wp:inline distT="0" distB="0" distL="0" distR="0" wp14:anchorId="186A7CD2" wp14:editId="48434660">
                  <wp:extent cx="2421255" cy="1790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2432027" cy="1798400"/>
                          </a:xfrm>
                          <a:prstGeom prst="rect">
                            <a:avLst/>
                          </a:prstGeom>
                        </pic:spPr>
                      </pic:pic>
                    </a:graphicData>
                  </a:graphic>
                </wp:inline>
              </w:drawing>
            </w:r>
          </w:p>
        </w:tc>
        <w:tc>
          <w:tcPr>
            <w:tcW w:w="4148" w:type="dxa"/>
            <w:vAlign w:val="center"/>
          </w:tcPr>
          <w:p w14:paraId="70B26970" w14:textId="77777777" w:rsidR="003261BB" w:rsidRDefault="009876DD">
            <w:pPr>
              <w:autoSpaceDE w:val="0"/>
              <w:autoSpaceDN w:val="0"/>
              <w:adjustRightInd w:val="0"/>
              <w:jc w:val="center"/>
              <w:rPr>
                <w:rFonts w:ascii="宋体" w:eastAsia="宋体" w:hAnsi="Cambria" w:cs="宋体"/>
                <w:color w:val="000000"/>
                <w:kern w:val="0"/>
                <w:sz w:val="22"/>
              </w:rPr>
            </w:pPr>
            <w:r>
              <w:rPr>
                <w:noProof/>
              </w:rPr>
              <w:drawing>
                <wp:inline distT="0" distB="0" distL="0" distR="0" wp14:anchorId="57EFB2A8" wp14:editId="21A5B272">
                  <wp:extent cx="2468880" cy="177546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2492791" cy="1792911"/>
                          </a:xfrm>
                          <a:prstGeom prst="rect">
                            <a:avLst/>
                          </a:prstGeom>
                        </pic:spPr>
                      </pic:pic>
                    </a:graphicData>
                  </a:graphic>
                </wp:inline>
              </w:drawing>
            </w:r>
          </w:p>
        </w:tc>
      </w:tr>
    </w:tbl>
    <w:p w14:paraId="66FA473C" w14:textId="77777777" w:rsidR="003261BB" w:rsidRDefault="009876DD">
      <w:pPr>
        <w:autoSpaceDE w:val="0"/>
        <w:autoSpaceDN w:val="0"/>
        <w:adjustRightInd w:val="0"/>
        <w:jc w:val="center"/>
        <w:rPr>
          <w:rFonts w:ascii="宋体" w:eastAsia="宋体" w:hAnsi="宋体"/>
          <w:sz w:val="20"/>
          <w:szCs w:val="21"/>
        </w:rPr>
      </w:pPr>
      <w:r>
        <w:rPr>
          <w:rFonts w:ascii="宋体" w:eastAsia="宋体" w:hAnsi="宋体" w:hint="eastAsia"/>
          <w:sz w:val="20"/>
          <w:szCs w:val="21"/>
        </w:rPr>
        <w:t>图</w:t>
      </w:r>
      <w:r>
        <w:rPr>
          <w:rFonts w:ascii="宋体" w:eastAsia="宋体" w:hAnsi="宋体"/>
          <w:sz w:val="20"/>
          <w:szCs w:val="21"/>
        </w:rPr>
        <w:t xml:space="preserve">5 </w:t>
      </w:r>
      <w:r>
        <w:rPr>
          <w:rFonts w:ascii="宋体" w:eastAsia="宋体" w:hAnsi="宋体" w:hint="eastAsia"/>
          <w:sz w:val="20"/>
          <w:szCs w:val="21"/>
        </w:rPr>
        <w:t>6</w:t>
      </w:r>
      <w:r>
        <w:rPr>
          <w:rFonts w:ascii="宋体" w:eastAsia="宋体" w:hAnsi="宋体"/>
          <w:sz w:val="20"/>
          <w:szCs w:val="21"/>
        </w:rPr>
        <w:t>0</w:t>
      </w:r>
      <w:r>
        <w:rPr>
          <w:rFonts w:ascii="宋体" w:eastAsia="宋体" w:hAnsi="宋体" w:hint="eastAsia"/>
          <w:sz w:val="20"/>
          <w:szCs w:val="21"/>
        </w:rPr>
        <w:t>次迭代下</w:t>
      </w:r>
      <w:r>
        <w:rPr>
          <w:rFonts w:ascii="宋体" w:eastAsia="宋体" w:hAnsi="宋体" w:hint="eastAsia"/>
          <w:sz w:val="20"/>
          <w:szCs w:val="21"/>
        </w:rPr>
        <w:t>1</w:t>
      </w:r>
      <w:r>
        <w:rPr>
          <w:rFonts w:ascii="宋体" w:eastAsia="宋体" w:hAnsi="宋体"/>
          <w:sz w:val="20"/>
          <w:szCs w:val="21"/>
        </w:rPr>
        <w:t>00%</w:t>
      </w:r>
      <w:r>
        <w:rPr>
          <w:rFonts w:ascii="宋体" w:eastAsia="宋体" w:hAnsi="宋体" w:hint="eastAsia"/>
          <w:sz w:val="20"/>
          <w:szCs w:val="21"/>
        </w:rPr>
        <w:t>的数据量</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0"/>
        <w:gridCol w:w="4136"/>
      </w:tblGrid>
      <w:tr w:rsidR="003261BB" w14:paraId="78498458" w14:textId="77777777">
        <w:tc>
          <w:tcPr>
            <w:tcW w:w="4170" w:type="dxa"/>
            <w:vAlign w:val="center"/>
          </w:tcPr>
          <w:p w14:paraId="2A8BB2BF" w14:textId="77777777" w:rsidR="003261BB" w:rsidRDefault="009876DD">
            <w:pPr>
              <w:autoSpaceDE w:val="0"/>
              <w:autoSpaceDN w:val="0"/>
              <w:adjustRightInd w:val="0"/>
              <w:jc w:val="center"/>
              <w:rPr>
                <w:rFonts w:ascii="宋体" w:eastAsia="宋体" w:hAnsi="Cambria" w:cs="宋体"/>
                <w:color w:val="000000"/>
                <w:kern w:val="0"/>
                <w:sz w:val="22"/>
              </w:rPr>
            </w:pPr>
            <w:r>
              <w:rPr>
                <w:noProof/>
              </w:rPr>
              <w:drawing>
                <wp:inline distT="0" distB="0" distL="0" distR="0" wp14:anchorId="6CBB89F7" wp14:editId="71A8BEAA">
                  <wp:extent cx="2444115" cy="1788160"/>
                  <wp:effectExtent l="0" t="0" r="952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2456071" cy="1797255"/>
                          </a:xfrm>
                          <a:prstGeom prst="rect">
                            <a:avLst/>
                          </a:prstGeom>
                        </pic:spPr>
                      </pic:pic>
                    </a:graphicData>
                  </a:graphic>
                </wp:inline>
              </w:drawing>
            </w:r>
          </w:p>
        </w:tc>
        <w:tc>
          <w:tcPr>
            <w:tcW w:w="4136" w:type="dxa"/>
            <w:vAlign w:val="center"/>
          </w:tcPr>
          <w:p w14:paraId="4C551D15" w14:textId="77777777" w:rsidR="003261BB" w:rsidRDefault="009876DD">
            <w:pPr>
              <w:autoSpaceDE w:val="0"/>
              <w:autoSpaceDN w:val="0"/>
              <w:adjustRightInd w:val="0"/>
              <w:jc w:val="center"/>
              <w:rPr>
                <w:rFonts w:ascii="宋体" w:eastAsia="宋体" w:hAnsi="Cambria" w:cs="宋体"/>
                <w:color w:val="000000"/>
                <w:kern w:val="0"/>
                <w:sz w:val="22"/>
              </w:rPr>
            </w:pPr>
            <w:r>
              <w:rPr>
                <w:noProof/>
              </w:rPr>
              <w:drawing>
                <wp:inline distT="0" distB="0" distL="0" distR="0" wp14:anchorId="71A77C5C" wp14:editId="415AD852">
                  <wp:extent cx="2481580" cy="17989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stretch>
                            <a:fillRect/>
                          </a:stretch>
                        </pic:blipFill>
                        <pic:spPr>
                          <a:xfrm>
                            <a:off x="0" y="0"/>
                            <a:ext cx="2499165" cy="1811940"/>
                          </a:xfrm>
                          <a:prstGeom prst="rect">
                            <a:avLst/>
                          </a:prstGeom>
                        </pic:spPr>
                      </pic:pic>
                    </a:graphicData>
                  </a:graphic>
                </wp:inline>
              </w:drawing>
            </w:r>
          </w:p>
        </w:tc>
      </w:tr>
    </w:tbl>
    <w:p w14:paraId="37671C61" w14:textId="77777777" w:rsidR="003261BB" w:rsidRDefault="009876DD">
      <w:pPr>
        <w:autoSpaceDE w:val="0"/>
        <w:autoSpaceDN w:val="0"/>
        <w:adjustRightInd w:val="0"/>
        <w:jc w:val="center"/>
        <w:rPr>
          <w:rFonts w:ascii="宋体" w:eastAsia="宋体" w:hAnsi="宋体"/>
          <w:sz w:val="20"/>
          <w:szCs w:val="21"/>
        </w:rPr>
      </w:pPr>
      <w:r>
        <w:rPr>
          <w:rFonts w:ascii="宋体" w:eastAsia="宋体" w:hAnsi="宋体" w:hint="eastAsia"/>
          <w:sz w:val="20"/>
          <w:szCs w:val="21"/>
        </w:rPr>
        <w:t>图</w:t>
      </w:r>
      <w:r>
        <w:rPr>
          <w:rFonts w:ascii="宋体" w:eastAsia="宋体" w:hAnsi="宋体"/>
          <w:sz w:val="20"/>
          <w:szCs w:val="21"/>
        </w:rPr>
        <w:t xml:space="preserve">6 </w:t>
      </w:r>
      <w:r>
        <w:rPr>
          <w:rFonts w:ascii="宋体" w:eastAsia="宋体" w:hAnsi="宋体" w:hint="eastAsia"/>
          <w:sz w:val="20"/>
          <w:szCs w:val="21"/>
        </w:rPr>
        <w:t>6</w:t>
      </w:r>
      <w:r>
        <w:rPr>
          <w:rFonts w:ascii="宋体" w:eastAsia="宋体" w:hAnsi="宋体"/>
          <w:sz w:val="20"/>
          <w:szCs w:val="21"/>
        </w:rPr>
        <w:t>0</w:t>
      </w:r>
      <w:r>
        <w:rPr>
          <w:rFonts w:ascii="宋体" w:eastAsia="宋体" w:hAnsi="宋体" w:hint="eastAsia"/>
          <w:sz w:val="20"/>
          <w:szCs w:val="21"/>
        </w:rPr>
        <w:t>次迭代下</w:t>
      </w:r>
      <w:r>
        <w:rPr>
          <w:rFonts w:ascii="宋体" w:eastAsia="宋体" w:hAnsi="宋体"/>
          <w:sz w:val="20"/>
          <w:szCs w:val="21"/>
        </w:rPr>
        <w:t>75%</w:t>
      </w:r>
      <w:r>
        <w:rPr>
          <w:rFonts w:ascii="宋体" w:eastAsia="宋体" w:hAnsi="宋体" w:hint="eastAsia"/>
          <w:sz w:val="20"/>
          <w:szCs w:val="21"/>
        </w:rPr>
        <w:t>的数据量</w:t>
      </w:r>
    </w:p>
    <w:p w14:paraId="09B88B2F" w14:textId="69B0F42F" w:rsidR="003261BB" w:rsidRDefault="009876DD">
      <w:pPr>
        <w:ind w:firstLine="420"/>
        <w:rPr>
          <w:rFonts w:ascii="宋体" w:eastAsia="宋体" w:hAnsi="Cambria" w:cs="宋体"/>
          <w:color w:val="000000"/>
          <w:kern w:val="0"/>
          <w:sz w:val="22"/>
        </w:rPr>
      </w:pPr>
      <w:r>
        <w:rPr>
          <w:rFonts w:ascii="宋体" w:eastAsia="宋体" w:hAnsi="Cambria" w:cs="宋体" w:hint="eastAsia"/>
          <w:color w:val="000000"/>
          <w:kern w:val="0"/>
          <w:sz w:val="22"/>
        </w:rPr>
        <w:t>通过对比图</w:t>
      </w:r>
      <w:r>
        <w:rPr>
          <w:rFonts w:ascii="宋体" w:eastAsia="宋体" w:hAnsi="Cambria" w:cs="宋体" w:hint="eastAsia"/>
          <w:color w:val="000000"/>
          <w:kern w:val="0"/>
          <w:sz w:val="22"/>
        </w:rPr>
        <w:t>3</w:t>
      </w:r>
      <w:r>
        <w:rPr>
          <w:rFonts w:ascii="宋体" w:eastAsia="宋体" w:hAnsi="Cambria" w:cs="宋体" w:hint="eastAsia"/>
          <w:color w:val="000000"/>
          <w:kern w:val="0"/>
          <w:sz w:val="22"/>
        </w:rPr>
        <w:t>、图</w:t>
      </w:r>
      <w:r>
        <w:rPr>
          <w:rFonts w:ascii="宋体" w:eastAsia="宋体" w:hAnsi="Cambria" w:cs="宋体"/>
          <w:color w:val="000000"/>
          <w:kern w:val="0"/>
          <w:sz w:val="22"/>
        </w:rPr>
        <w:t>5</w:t>
      </w:r>
      <w:r>
        <w:rPr>
          <w:rFonts w:ascii="宋体" w:eastAsia="宋体" w:hAnsi="Cambria" w:cs="宋体" w:hint="eastAsia"/>
          <w:color w:val="000000"/>
          <w:kern w:val="0"/>
          <w:sz w:val="22"/>
        </w:rPr>
        <w:t>、图</w:t>
      </w:r>
      <w:r>
        <w:rPr>
          <w:rFonts w:ascii="宋体" w:eastAsia="宋体" w:hAnsi="Cambria" w:cs="宋体"/>
          <w:color w:val="000000"/>
          <w:kern w:val="0"/>
          <w:sz w:val="22"/>
        </w:rPr>
        <w:t>6</w:t>
      </w:r>
      <w:r>
        <w:rPr>
          <w:rFonts w:ascii="宋体" w:eastAsia="宋体" w:hAnsi="Cambria" w:cs="宋体" w:hint="eastAsia"/>
          <w:color w:val="000000"/>
          <w:kern w:val="0"/>
          <w:sz w:val="22"/>
        </w:rPr>
        <w:t>，我们可以发现，使用</w:t>
      </w:r>
      <w:r>
        <w:rPr>
          <w:rFonts w:ascii="宋体" w:eastAsia="宋体" w:hAnsi="Cambria" w:cs="宋体" w:hint="eastAsia"/>
          <w:color w:val="000000"/>
          <w:kern w:val="0"/>
          <w:sz w:val="22"/>
        </w:rPr>
        <w:t>75%</w:t>
      </w:r>
      <w:r>
        <w:rPr>
          <w:rFonts w:ascii="宋体" w:eastAsia="宋体" w:hAnsi="Cambria" w:cs="宋体" w:hint="eastAsia"/>
          <w:color w:val="000000"/>
          <w:kern w:val="0"/>
          <w:sz w:val="22"/>
        </w:rPr>
        <w:t>数据量可以有效提升运行速度，提高实时性，代价是精度略微减小，但仍处于可接受范围。因此整体性能提升，与预期结果相符</w:t>
      </w:r>
    </w:p>
    <w:p w14:paraId="07C04AAB" w14:textId="77777777" w:rsidR="003261BB" w:rsidRDefault="009876DD">
      <w:pPr>
        <w:rPr>
          <w:rFonts w:ascii="宋体" w:eastAsia="宋体" w:hAnsi="Cambria" w:cs="宋体"/>
          <w:b/>
          <w:bCs/>
          <w:color w:val="7030A0"/>
          <w:kern w:val="0"/>
          <w:sz w:val="22"/>
        </w:rPr>
      </w:pPr>
      <w:r>
        <w:rPr>
          <w:rFonts w:ascii="宋体" w:eastAsia="宋体" w:hAnsi="Cambria" w:cs="宋体" w:hint="eastAsia"/>
          <w:b/>
          <w:bCs/>
          <w:color w:val="7030A0"/>
          <w:kern w:val="0"/>
          <w:sz w:val="22"/>
        </w:rPr>
        <w:t>最大循环</w:t>
      </w:r>
    </w:p>
    <w:p w14:paraId="76FD2542" w14:textId="77777777" w:rsidR="003261BB" w:rsidRDefault="009876DD">
      <w:pPr>
        <w:autoSpaceDE w:val="0"/>
        <w:autoSpaceDN w:val="0"/>
        <w:adjustRightInd w:val="0"/>
        <w:ind w:firstLine="420"/>
        <w:jc w:val="left"/>
        <w:rPr>
          <w:rFonts w:ascii="宋体" w:eastAsia="宋体" w:hAnsi="Cambria" w:cs="宋体"/>
          <w:color w:val="000000"/>
          <w:kern w:val="0"/>
          <w:sz w:val="22"/>
        </w:rPr>
      </w:pPr>
      <w:r>
        <w:rPr>
          <w:rFonts w:ascii="宋体" w:eastAsia="宋体" w:hAnsi="Cambria" w:cs="宋体" w:hint="eastAsia"/>
          <w:color w:val="000000"/>
          <w:kern w:val="0"/>
          <w:sz w:val="22"/>
        </w:rPr>
        <w:t>对应</w:t>
      </w:r>
      <w:r>
        <w:rPr>
          <w:rStyle w:val="n"/>
          <w:rFonts w:ascii="Roboto Mono" w:hAnsi="Roboto Mono" w:hint="eastAsia"/>
          <w:b/>
          <w:bCs/>
          <w:color w:val="36464E"/>
          <w:sz w:val="18"/>
          <w:szCs w:val="21"/>
          <w:shd w:val="clear" w:color="auto" w:fill="F5F5F5"/>
        </w:rPr>
        <w:t>I</w:t>
      </w:r>
      <w:r>
        <w:rPr>
          <w:rStyle w:val="n"/>
          <w:rFonts w:ascii="Roboto Mono" w:hAnsi="Roboto Mono"/>
          <w:b/>
          <w:bCs/>
          <w:color w:val="36464E"/>
          <w:sz w:val="18"/>
          <w:szCs w:val="21"/>
          <w:shd w:val="clear" w:color="auto" w:fill="F5F5F5"/>
        </w:rPr>
        <w:t>CP</w:t>
      </w:r>
      <w:r>
        <w:rPr>
          <w:rStyle w:val="n"/>
          <w:rFonts w:ascii="Roboto Mono" w:hAnsi="Roboto Mono" w:hint="eastAsia"/>
          <w:b/>
          <w:bCs/>
          <w:color w:val="36464E"/>
          <w:sz w:val="18"/>
          <w:szCs w:val="21"/>
          <w:shd w:val="clear" w:color="auto" w:fill="F5F5F5"/>
        </w:rPr>
        <w:t>.</w:t>
      </w:r>
      <w:r>
        <w:rPr>
          <w:rStyle w:val="n"/>
          <w:rFonts w:ascii="Roboto Mono" w:hAnsi="Roboto Mono"/>
          <w:b/>
          <w:bCs/>
          <w:color w:val="36464E"/>
          <w:sz w:val="18"/>
          <w:szCs w:val="21"/>
          <w:shd w:val="clear" w:color="auto" w:fill="F5F5F5"/>
        </w:rPr>
        <w:t>launch</w:t>
      </w:r>
      <w:r>
        <w:rPr>
          <w:rFonts w:ascii="宋体" w:eastAsia="宋体" w:hAnsi="Cambria" w:cs="宋体" w:hint="eastAsia"/>
          <w:color w:val="000000"/>
          <w:kern w:val="0"/>
          <w:sz w:val="22"/>
        </w:rPr>
        <w:t>中的参数</w:t>
      </w:r>
      <w:r>
        <w:rPr>
          <w:rStyle w:val="n"/>
          <w:rFonts w:ascii="Roboto Mono" w:hAnsi="Roboto Mono"/>
          <w:b/>
          <w:bCs/>
          <w:color w:val="36464E"/>
          <w:sz w:val="18"/>
          <w:szCs w:val="21"/>
          <w:shd w:val="clear" w:color="auto" w:fill="F5F5F5"/>
        </w:rPr>
        <w:t>max_iter</w:t>
      </w:r>
      <w:r>
        <w:rPr>
          <w:rFonts w:ascii="宋体" w:eastAsia="宋体" w:hAnsi="Cambria" w:cs="宋体" w:hint="eastAsia"/>
          <w:color w:val="000000"/>
          <w:kern w:val="0"/>
          <w:sz w:val="22"/>
        </w:rPr>
        <w:t>，最后选择了</w:t>
      </w:r>
      <w:r>
        <w:rPr>
          <w:rFonts w:ascii="宋体" w:eastAsia="宋体" w:hAnsi="Cambria" w:cs="宋体"/>
          <w:color w:val="000000"/>
          <w:kern w:val="0"/>
          <w:sz w:val="22"/>
        </w:rPr>
        <w:t>70</w:t>
      </w:r>
      <w:r>
        <w:rPr>
          <w:rFonts w:ascii="宋体" w:eastAsia="宋体" w:hAnsi="Cambria" w:cs="宋体" w:hint="eastAsia"/>
          <w:color w:val="000000"/>
          <w:kern w:val="0"/>
          <w:sz w:val="22"/>
        </w:rPr>
        <w:t>次</w:t>
      </w:r>
    </w:p>
    <w:p w14:paraId="688B5C72" w14:textId="15A23927" w:rsidR="003261BB" w:rsidRDefault="009876DD">
      <w:pPr>
        <w:autoSpaceDE w:val="0"/>
        <w:autoSpaceDN w:val="0"/>
        <w:adjustRightInd w:val="0"/>
        <w:ind w:firstLine="420"/>
        <w:jc w:val="left"/>
        <w:rPr>
          <w:rFonts w:ascii="宋体" w:eastAsia="宋体" w:hAnsi="Cambria" w:cs="宋体" w:hint="eastAsia"/>
          <w:color w:val="000000"/>
          <w:kern w:val="0"/>
          <w:sz w:val="22"/>
        </w:rPr>
      </w:pPr>
      <w:r>
        <w:rPr>
          <w:rFonts w:ascii="宋体" w:eastAsia="宋体" w:hAnsi="Cambria" w:cs="宋体" w:hint="eastAsia"/>
          <w:color w:val="000000"/>
          <w:kern w:val="0"/>
          <w:sz w:val="22"/>
        </w:rPr>
        <w:t>当</w:t>
      </w:r>
      <w:r w:rsidRPr="005B2778">
        <w:rPr>
          <w:rStyle w:val="n"/>
          <w:rFonts w:ascii="Roboto Mono" w:hAnsi="Roboto Mono"/>
          <w:b/>
          <w:bCs/>
          <w:color w:val="36464E"/>
          <w:sz w:val="18"/>
          <w:szCs w:val="21"/>
          <w:shd w:val="clear" w:color="auto" w:fill="F5F5F5"/>
        </w:rPr>
        <w:t>tolerance</w:t>
      </w:r>
      <w:r>
        <w:rPr>
          <w:rFonts w:ascii="宋体" w:eastAsia="宋体" w:hAnsi="Cambria" w:cs="宋体"/>
          <w:color w:val="000000"/>
          <w:kern w:val="0"/>
          <w:sz w:val="22"/>
        </w:rPr>
        <w:t>无法达到时，若迭代次数达到了</w:t>
      </w:r>
      <w:r w:rsidRPr="005B2778">
        <w:rPr>
          <w:rStyle w:val="n"/>
          <w:rFonts w:ascii="Roboto Mono" w:hAnsi="Roboto Mono"/>
          <w:b/>
          <w:bCs/>
          <w:color w:val="36464E"/>
          <w:sz w:val="18"/>
          <w:szCs w:val="21"/>
          <w:shd w:val="clear" w:color="auto" w:fill="F5F5F5"/>
        </w:rPr>
        <w:t>max_iter</w:t>
      </w:r>
      <w:r>
        <w:rPr>
          <w:rFonts w:ascii="宋体" w:eastAsia="宋体" w:hAnsi="Cambria" w:cs="宋体"/>
          <w:color w:val="000000"/>
          <w:kern w:val="0"/>
          <w:sz w:val="22"/>
        </w:rPr>
        <w:t>，迭代会停止</w:t>
      </w:r>
    </w:p>
    <w:p w14:paraId="45666AD7" w14:textId="4494A59C" w:rsidR="003261BB" w:rsidRDefault="009876DD">
      <w:pPr>
        <w:autoSpaceDE w:val="0"/>
        <w:autoSpaceDN w:val="0"/>
        <w:adjustRightInd w:val="0"/>
        <w:ind w:firstLine="420"/>
        <w:jc w:val="left"/>
        <w:rPr>
          <w:rFonts w:ascii="宋体" w:eastAsia="宋体" w:hAnsi="Cambria" w:cs="宋体"/>
          <w:color w:val="000000"/>
          <w:kern w:val="0"/>
          <w:sz w:val="22"/>
        </w:rPr>
      </w:pPr>
      <w:r>
        <w:rPr>
          <w:rFonts w:ascii="宋体" w:eastAsia="宋体" w:hAnsi="Cambria" w:cs="宋体" w:hint="eastAsia"/>
          <w:color w:val="000000"/>
          <w:kern w:val="0"/>
          <w:sz w:val="22"/>
        </w:rPr>
        <w:t>增大</w:t>
      </w:r>
      <w:r w:rsidRPr="005B2778">
        <w:rPr>
          <w:rStyle w:val="n"/>
          <w:rFonts w:ascii="Roboto Mono" w:hAnsi="Roboto Mono"/>
          <w:b/>
          <w:bCs/>
          <w:color w:val="36464E"/>
          <w:sz w:val="18"/>
          <w:szCs w:val="21"/>
          <w:shd w:val="clear" w:color="auto" w:fill="F5F5F5"/>
        </w:rPr>
        <w:t>max_iter</w:t>
      </w:r>
      <w:r>
        <w:rPr>
          <w:rFonts w:ascii="宋体" w:eastAsia="宋体" w:hAnsi="Cambria" w:cs="宋体"/>
          <w:color w:val="000000"/>
          <w:kern w:val="0"/>
          <w:sz w:val="22"/>
        </w:rPr>
        <w:t>会导致：</w:t>
      </w:r>
      <w:r>
        <w:rPr>
          <w:rFonts w:ascii="宋体" w:eastAsia="宋体" w:hAnsi="Cambria" w:cs="宋体" w:hint="eastAsia"/>
          <w:color w:val="000000"/>
          <w:kern w:val="0"/>
          <w:sz w:val="22"/>
        </w:rPr>
        <w:t>定位的精度上升；每次迭代的耗时增长，进而导致算法延迟较高，当是由于又存在实时性的要求，因此存在</w:t>
      </w:r>
      <w:r>
        <w:rPr>
          <w:rFonts w:ascii="宋体" w:eastAsia="宋体" w:hAnsi="Cambria" w:cs="宋体" w:hint="eastAsia"/>
          <w:color w:val="000000"/>
          <w:kern w:val="0"/>
          <w:sz w:val="22"/>
        </w:rPr>
        <w:t>tradeoff</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5"/>
        <w:gridCol w:w="4221"/>
      </w:tblGrid>
      <w:tr w:rsidR="003261BB" w14:paraId="190BF60C" w14:textId="77777777">
        <w:trPr>
          <w:trHeight w:val="3293"/>
        </w:trPr>
        <w:tc>
          <w:tcPr>
            <w:tcW w:w="4033" w:type="dxa"/>
            <w:vAlign w:val="center"/>
          </w:tcPr>
          <w:p w14:paraId="051D8364" w14:textId="77777777" w:rsidR="003261BB" w:rsidRDefault="009876DD">
            <w:pPr>
              <w:autoSpaceDE w:val="0"/>
              <w:autoSpaceDN w:val="0"/>
              <w:adjustRightInd w:val="0"/>
              <w:jc w:val="center"/>
              <w:rPr>
                <w:rFonts w:ascii="宋体" w:eastAsia="宋体" w:hAnsi="Cambria" w:cs="宋体"/>
                <w:color w:val="000000"/>
                <w:kern w:val="0"/>
                <w:sz w:val="22"/>
              </w:rPr>
            </w:pPr>
            <w:r>
              <w:rPr>
                <w:noProof/>
              </w:rPr>
              <w:drawing>
                <wp:inline distT="0" distB="0" distL="0" distR="0" wp14:anchorId="5529A837" wp14:editId="3A272B6F">
                  <wp:extent cx="2484120" cy="18364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2495173" cy="1845094"/>
                          </a:xfrm>
                          <a:prstGeom prst="rect">
                            <a:avLst/>
                          </a:prstGeom>
                        </pic:spPr>
                      </pic:pic>
                    </a:graphicData>
                  </a:graphic>
                </wp:inline>
              </w:drawing>
            </w:r>
          </w:p>
        </w:tc>
        <w:tc>
          <w:tcPr>
            <w:tcW w:w="3986" w:type="dxa"/>
            <w:vAlign w:val="center"/>
          </w:tcPr>
          <w:p w14:paraId="5846392A" w14:textId="77777777" w:rsidR="003261BB" w:rsidRDefault="009876DD">
            <w:pPr>
              <w:autoSpaceDE w:val="0"/>
              <w:autoSpaceDN w:val="0"/>
              <w:adjustRightInd w:val="0"/>
              <w:jc w:val="center"/>
              <w:rPr>
                <w:rFonts w:ascii="宋体" w:eastAsia="宋体" w:hAnsi="Cambria" w:cs="宋体"/>
                <w:color w:val="000000"/>
                <w:kern w:val="0"/>
                <w:sz w:val="22"/>
              </w:rPr>
            </w:pPr>
            <w:r>
              <w:rPr>
                <w:noProof/>
              </w:rPr>
              <w:drawing>
                <wp:inline distT="0" distB="0" distL="0" distR="0" wp14:anchorId="0BBA18EB" wp14:editId="7D5AAFCE">
                  <wp:extent cx="2562860" cy="186690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2582255" cy="1880888"/>
                          </a:xfrm>
                          <a:prstGeom prst="rect">
                            <a:avLst/>
                          </a:prstGeom>
                        </pic:spPr>
                      </pic:pic>
                    </a:graphicData>
                  </a:graphic>
                </wp:inline>
              </w:drawing>
            </w:r>
          </w:p>
        </w:tc>
      </w:tr>
    </w:tbl>
    <w:p w14:paraId="7AEAF283" w14:textId="77777777" w:rsidR="003261BB" w:rsidRDefault="009876DD">
      <w:pPr>
        <w:autoSpaceDE w:val="0"/>
        <w:autoSpaceDN w:val="0"/>
        <w:adjustRightInd w:val="0"/>
        <w:jc w:val="center"/>
        <w:rPr>
          <w:rFonts w:ascii="宋体" w:eastAsia="宋体" w:hAnsi="宋体"/>
          <w:sz w:val="20"/>
          <w:szCs w:val="21"/>
        </w:rPr>
      </w:pPr>
      <w:r>
        <w:rPr>
          <w:rFonts w:ascii="宋体" w:eastAsia="宋体" w:hAnsi="宋体" w:hint="eastAsia"/>
          <w:sz w:val="20"/>
          <w:szCs w:val="21"/>
        </w:rPr>
        <w:t>图</w:t>
      </w:r>
      <w:r>
        <w:rPr>
          <w:rFonts w:ascii="宋体" w:eastAsia="宋体" w:hAnsi="宋体"/>
          <w:sz w:val="20"/>
          <w:szCs w:val="21"/>
        </w:rPr>
        <w:t>7 70</w:t>
      </w:r>
      <w:r>
        <w:rPr>
          <w:rFonts w:ascii="宋体" w:eastAsia="宋体" w:hAnsi="宋体" w:hint="eastAsia"/>
          <w:sz w:val="20"/>
          <w:szCs w:val="21"/>
        </w:rPr>
        <w:t>次迭代下</w:t>
      </w:r>
      <w:r>
        <w:rPr>
          <w:rFonts w:ascii="宋体" w:eastAsia="宋体" w:hAnsi="宋体"/>
          <w:sz w:val="20"/>
          <w:szCs w:val="21"/>
        </w:rPr>
        <w:t>100%</w:t>
      </w:r>
      <w:r>
        <w:rPr>
          <w:rFonts w:ascii="宋体" w:eastAsia="宋体" w:hAnsi="宋体" w:hint="eastAsia"/>
          <w:sz w:val="20"/>
          <w:szCs w:val="21"/>
        </w:rPr>
        <w:t>的数据量，但跳帧</w:t>
      </w:r>
      <w:r>
        <w:rPr>
          <w:rFonts w:ascii="宋体" w:eastAsia="宋体" w:hAnsi="宋体" w:hint="eastAsia"/>
          <w:sz w:val="20"/>
          <w:szCs w:val="21"/>
        </w:rPr>
        <w:t>mod</w:t>
      </w:r>
      <w:r>
        <w:rPr>
          <w:rFonts w:ascii="宋体" w:eastAsia="宋体" w:hAnsi="宋体"/>
          <w:sz w:val="20"/>
          <w:szCs w:val="21"/>
        </w:rPr>
        <w:t>2</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4256"/>
      </w:tblGrid>
      <w:tr w:rsidR="003261BB" w14:paraId="27C0F87D" w14:textId="77777777">
        <w:tc>
          <w:tcPr>
            <w:tcW w:w="4148" w:type="dxa"/>
            <w:vAlign w:val="center"/>
          </w:tcPr>
          <w:p w14:paraId="226688B9" w14:textId="77777777" w:rsidR="003261BB" w:rsidRDefault="009876DD">
            <w:pPr>
              <w:autoSpaceDE w:val="0"/>
              <w:autoSpaceDN w:val="0"/>
              <w:adjustRightInd w:val="0"/>
              <w:jc w:val="center"/>
              <w:rPr>
                <w:rFonts w:ascii="宋体" w:eastAsia="宋体" w:hAnsi="Cambria" w:cs="宋体"/>
                <w:color w:val="000000"/>
                <w:kern w:val="0"/>
                <w:sz w:val="22"/>
              </w:rPr>
            </w:pPr>
            <w:r>
              <w:rPr>
                <w:noProof/>
              </w:rPr>
              <w:lastRenderedPageBreak/>
              <w:drawing>
                <wp:inline distT="0" distB="0" distL="0" distR="0" wp14:anchorId="1B177A22" wp14:editId="6EB52D69">
                  <wp:extent cx="2472690" cy="179070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2481792" cy="1797252"/>
                          </a:xfrm>
                          <a:prstGeom prst="rect">
                            <a:avLst/>
                          </a:prstGeom>
                        </pic:spPr>
                      </pic:pic>
                    </a:graphicData>
                  </a:graphic>
                </wp:inline>
              </w:drawing>
            </w:r>
          </w:p>
        </w:tc>
        <w:tc>
          <w:tcPr>
            <w:tcW w:w="4148" w:type="dxa"/>
            <w:vAlign w:val="center"/>
          </w:tcPr>
          <w:p w14:paraId="5297E1DF" w14:textId="77777777" w:rsidR="003261BB" w:rsidRDefault="009876DD">
            <w:pPr>
              <w:autoSpaceDE w:val="0"/>
              <w:autoSpaceDN w:val="0"/>
              <w:adjustRightInd w:val="0"/>
              <w:jc w:val="center"/>
              <w:rPr>
                <w:rFonts w:ascii="宋体" w:eastAsia="宋体" w:hAnsi="Cambria" w:cs="宋体"/>
                <w:color w:val="000000"/>
                <w:kern w:val="0"/>
                <w:sz w:val="22"/>
              </w:rPr>
            </w:pPr>
            <w:r>
              <w:rPr>
                <w:noProof/>
              </w:rPr>
              <w:drawing>
                <wp:inline distT="0" distB="0" distL="0" distR="0" wp14:anchorId="379C04CA" wp14:editId="777085BB">
                  <wp:extent cx="2606040" cy="192532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2614965" cy="1932103"/>
                          </a:xfrm>
                          <a:prstGeom prst="rect">
                            <a:avLst/>
                          </a:prstGeom>
                        </pic:spPr>
                      </pic:pic>
                    </a:graphicData>
                  </a:graphic>
                </wp:inline>
              </w:drawing>
            </w:r>
          </w:p>
        </w:tc>
      </w:tr>
    </w:tbl>
    <w:p w14:paraId="31098A09" w14:textId="77777777" w:rsidR="003261BB" w:rsidRDefault="009876DD">
      <w:pPr>
        <w:autoSpaceDE w:val="0"/>
        <w:autoSpaceDN w:val="0"/>
        <w:adjustRightInd w:val="0"/>
        <w:jc w:val="center"/>
        <w:rPr>
          <w:rFonts w:ascii="宋体" w:eastAsia="宋体" w:hAnsi="宋体"/>
          <w:sz w:val="20"/>
          <w:szCs w:val="21"/>
        </w:rPr>
      </w:pPr>
      <w:r>
        <w:rPr>
          <w:rFonts w:ascii="宋体" w:eastAsia="宋体" w:hAnsi="宋体" w:hint="eastAsia"/>
          <w:sz w:val="20"/>
          <w:szCs w:val="21"/>
        </w:rPr>
        <w:t>图</w:t>
      </w:r>
      <w:r>
        <w:rPr>
          <w:rFonts w:ascii="宋体" w:eastAsia="宋体" w:hAnsi="宋体"/>
          <w:sz w:val="20"/>
          <w:szCs w:val="21"/>
        </w:rPr>
        <w:t>8 30</w:t>
      </w:r>
      <w:r>
        <w:rPr>
          <w:rFonts w:ascii="宋体" w:eastAsia="宋体" w:hAnsi="宋体" w:hint="eastAsia"/>
          <w:sz w:val="20"/>
          <w:szCs w:val="21"/>
        </w:rPr>
        <w:t>次迭代下</w:t>
      </w:r>
      <w:r>
        <w:rPr>
          <w:rFonts w:ascii="宋体" w:eastAsia="宋体" w:hAnsi="宋体"/>
          <w:sz w:val="20"/>
          <w:szCs w:val="21"/>
        </w:rPr>
        <w:t>75%</w:t>
      </w:r>
      <w:r>
        <w:rPr>
          <w:rFonts w:ascii="宋体" w:eastAsia="宋体" w:hAnsi="宋体" w:hint="eastAsia"/>
          <w:sz w:val="20"/>
          <w:szCs w:val="21"/>
        </w:rPr>
        <w:t>的数据量</w:t>
      </w:r>
    </w:p>
    <w:p w14:paraId="56013EB4" w14:textId="77777777" w:rsidR="003261BB" w:rsidRDefault="009876DD">
      <w:pPr>
        <w:widowControl/>
        <w:shd w:val="clear" w:color="auto" w:fill="FFFFFF"/>
        <w:spacing w:line="285" w:lineRule="atLeast"/>
        <w:jc w:val="left"/>
        <w:rPr>
          <w:rFonts w:ascii="Consolas" w:eastAsia="宋体" w:hAnsi="Consolas" w:cs="宋体"/>
          <w:color w:val="000000"/>
          <w:kern w:val="0"/>
          <w:szCs w:val="21"/>
          <w:highlight w:val="yellow"/>
        </w:rPr>
      </w:pPr>
      <w:r>
        <w:rPr>
          <w:rFonts w:ascii="宋体" w:eastAsia="宋体" w:hAnsi="Cambria" w:cs="宋体" w:hint="eastAsia"/>
          <w:b/>
          <w:bCs/>
          <w:color w:val="7030A0"/>
          <w:kern w:val="0"/>
          <w:sz w:val="22"/>
        </w:rPr>
        <w:t>最近邻距离</w:t>
      </w:r>
      <w:r>
        <w:rPr>
          <w:rFonts w:ascii="宋体" w:eastAsia="宋体" w:hAnsi="Cambria" w:cs="宋体" w:hint="eastAsia"/>
          <w:b/>
          <w:bCs/>
          <w:color w:val="7030A0"/>
          <w:kern w:val="0"/>
          <w:sz w:val="22"/>
        </w:rPr>
        <w:t xml:space="preserve"> dis_th</w:t>
      </w:r>
    </w:p>
    <w:p w14:paraId="185C5E8D" w14:textId="0B773ABA" w:rsidR="003261BB" w:rsidRDefault="009876DD" w:rsidP="00F64D52">
      <w:pPr>
        <w:autoSpaceDE w:val="0"/>
        <w:autoSpaceDN w:val="0"/>
        <w:adjustRightInd w:val="0"/>
        <w:ind w:firstLine="420"/>
        <w:jc w:val="left"/>
        <w:rPr>
          <w:rFonts w:ascii="宋体" w:eastAsia="宋体" w:hAnsi="Cambria" w:cs="宋体"/>
          <w:color w:val="000000"/>
          <w:kern w:val="0"/>
          <w:sz w:val="22"/>
        </w:rPr>
      </w:pPr>
      <w:r>
        <w:rPr>
          <w:rFonts w:ascii="宋体" w:eastAsia="宋体" w:hAnsi="Cambria" w:cs="宋体" w:hint="eastAsia"/>
          <w:color w:val="000000"/>
          <w:kern w:val="0"/>
          <w:sz w:val="22"/>
        </w:rPr>
        <w:t>在</w:t>
      </w:r>
      <w:r>
        <w:rPr>
          <w:rFonts w:ascii="宋体" w:eastAsia="宋体" w:hAnsi="Cambria" w:cs="宋体" w:hint="eastAsia"/>
          <w:color w:val="000000"/>
          <w:kern w:val="0"/>
          <w:sz w:val="22"/>
        </w:rPr>
        <w:t>launch</w:t>
      </w:r>
      <w:r>
        <w:rPr>
          <w:rFonts w:ascii="宋体" w:eastAsia="宋体" w:hAnsi="Cambria" w:cs="宋体" w:hint="eastAsia"/>
          <w:color w:val="000000"/>
          <w:kern w:val="0"/>
          <w:sz w:val="22"/>
        </w:rPr>
        <w:t>文件参数中，</w:t>
      </w:r>
      <w:r w:rsidRPr="005B2778">
        <w:rPr>
          <w:rStyle w:val="n"/>
          <w:rFonts w:ascii="Roboto Mono" w:hAnsi="Roboto Mono" w:hint="eastAsia"/>
          <w:b/>
          <w:bCs/>
          <w:color w:val="36464E"/>
          <w:sz w:val="18"/>
          <w:szCs w:val="21"/>
          <w:shd w:val="clear" w:color="auto" w:fill="F5F5F5"/>
        </w:rPr>
        <w:t>dis_th</w:t>
      </w:r>
      <w:r>
        <w:rPr>
          <w:rFonts w:ascii="宋体" w:eastAsia="宋体" w:hAnsi="Cambria" w:cs="宋体" w:hint="eastAsia"/>
          <w:color w:val="000000"/>
          <w:kern w:val="0"/>
          <w:sz w:val="22"/>
        </w:rPr>
        <w:t>描述用于筛选匹配点的距离阈值。变换后前后两帧点误差不超过</w:t>
      </w:r>
      <w:r w:rsidRPr="005B2778">
        <w:rPr>
          <w:rStyle w:val="n"/>
          <w:rFonts w:ascii="Roboto Mono" w:hAnsi="Roboto Mono" w:hint="eastAsia"/>
          <w:b/>
          <w:bCs/>
          <w:color w:val="36464E"/>
          <w:sz w:val="18"/>
          <w:szCs w:val="21"/>
          <w:shd w:val="clear" w:color="auto" w:fill="F5F5F5"/>
        </w:rPr>
        <w:t>dis_th</w:t>
      </w:r>
      <w:r>
        <w:rPr>
          <w:rFonts w:ascii="宋体" w:eastAsia="宋体" w:hAnsi="Cambria" w:cs="宋体" w:hint="eastAsia"/>
          <w:color w:val="000000"/>
          <w:kern w:val="0"/>
          <w:sz w:val="22"/>
        </w:rPr>
        <w:t>即认为匹配成功。由于实测中前后两帧变换较小、算法准确性较高，</w:t>
      </w:r>
      <w:r w:rsidRPr="005B2778">
        <w:rPr>
          <w:rStyle w:val="n"/>
          <w:rFonts w:ascii="Roboto Mono" w:hAnsi="Roboto Mono" w:hint="eastAsia"/>
          <w:b/>
          <w:bCs/>
          <w:color w:val="36464E"/>
          <w:sz w:val="18"/>
          <w:szCs w:val="21"/>
          <w:shd w:val="clear" w:color="auto" w:fill="F5F5F5"/>
        </w:rPr>
        <w:t>dis_th</w:t>
      </w:r>
      <w:r>
        <w:rPr>
          <w:rFonts w:ascii="宋体" w:eastAsia="宋体" w:hAnsi="Cambria" w:cs="宋体" w:hint="eastAsia"/>
          <w:color w:val="000000"/>
          <w:kern w:val="0"/>
          <w:sz w:val="22"/>
        </w:rPr>
        <w:t>的值在一定范围内对算法影响较小。</w:t>
      </w:r>
      <w:r>
        <w:rPr>
          <w:rFonts w:ascii="宋体" w:eastAsia="宋体" w:hAnsi="Cambria" w:cs="宋体" w:hint="eastAsia"/>
          <w:color w:val="000000"/>
          <w:kern w:val="0"/>
          <w:sz w:val="22"/>
        </w:rPr>
        <w:t>在上文的参数中，若未特别说明，均默认</w:t>
      </w:r>
      <w:r w:rsidRPr="005B2778">
        <w:rPr>
          <w:rStyle w:val="n"/>
          <w:rFonts w:ascii="Roboto Mono" w:hAnsi="Roboto Mono" w:hint="eastAsia"/>
          <w:b/>
          <w:bCs/>
          <w:color w:val="36464E"/>
          <w:sz w:val="18"/>
          <w:szCs w:val="21"/>
          <w:shd w:val="clear" w:color="auto" w:fill="F5F5F5"/>
        </w:rPr>
        <w:t>dis_th</w:t>
      </w:r>
      <w:r>
        <w:rPr>
          <w:rFonts w:ascii="宋体" w:eastAsia="宋体" w:hAnsi="Cambria" w:cs="宋体" w:hint="eastAsia"/>
          <w:color w:val="000000"/>
          <w:kern w:val="0"/>
          <w:sz w:val="22"/>
        </w:rPr>
        <w:t>取值为</w:t>
      </w:r>
      <w:r>
        <w:rPr>
          <w:rFonts w:ascii="宋体" w:eastAsia="宋体" w:hAnsi="Cambria" w:cs="宋体" w:hint="eastAsia"/>
          <w:color w:val="000000"/>
          <w:kern w:val="0"/>
          <w:sz w:val="22"/>
        </w:rPr>
        <w:t>0.05</w:t>
      </w:r>
      <w:r>
        <w:rPr>
          <w:rFonts w:ascii="宋体" w:eastAsia="宋体" w:hAnsi="Cambria" w:cs="宋体" w:hint="eastAsia"/>
          <w:color w:val="000000"/>
          <w:kern w:val="0"/>
          <w:sz w:val="22"/>
        </w:rPr>
        <w:t>。下图</w:t>
      </w:r>
      <w:r w:rsidR="00F64D52">
        <w:rPr>
          <w:rFonts w:ascii="宋体" w:eastAsia="宋体" w:hAnsi="Cambria" w:cs="宋体" w:hint="eastAsia"/>
          <w:color w:val="000000"/>
          <w:kern w:val="0"/>
          <w:sz w:val="22"/>
        </w:rPr>
        <w:t>展示了</w:t>
      </w:r>
      <w:r w:rsidRPr="003E48E0">
        <w:rPr>
          <w:rStyle w:val="n"/>
          <w:rFonts w:ascii="Roboto Mono" w:hAnsi="Roboto Mono" w:hint="eastAsia"/>
          <w:b/>
          <w:bCs/>
          <w:color w:val="36464E"/>
          <w:sz w:val="18"/>
          <w:szCs w:val="21"/>
          <w:shd w:val="clear" w:color="auto" w:fill="F5F5F5"/>
        </w:rPr>
        <w:t>dis_th</w:t>
      </w:r>
      <w:r>
        <w:rPr>
          <w:rFonts w:ascii="宋体" w:eastAsia="宋体" w:hAnsi="Cambria" w:cs="宋体" w:hint="eastAsia"/>
          <w:color w:val="000000"/>
          <w:kern w:val="0"/>
          <w:sz w:val="22"/>
        </w:rPr>
        <w:t>参数对算法精度与性能的影响</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2"/>
        <w:gridCol w:w="4084"/>
      </w:tblGrid>
      <w:tr w:rsidR="003261BB" w14:paraId="5CB02AE6" w14:textId="77777777">
        <w:tc>
          <w:tcPr>
            <w:tcW w:w="4148" w:type="dxa"/>
            <w:vAlign w:val="center"/>
          </w:tcPr>
          <w:p w14:paraId="2AA41885" w14:textId="77777777" w:rsidR="003261BB" w:rsidRDefault="009876DD">
            <w:pPr>
              <w:autoSpaceDE w:val="0"/>
              <w:autoSpaceDN w:val="0"/>
              <w:adjustRightInd w:val="0"/>
              <w:jc w:val="center"/>
              <w:rPr>
                <w:rFonts w:ascii="宋体" w:eastAsia="宋体" w:hAnsi="Cambria" w:cs="宋体"/>
                <w:color w:val="000000"/>
                <w:kern w:val="0"/>
                <w:sz w:val="22"/>
              </w:rPr>
            </w:pPr>
            <w:r>
              <w:rPr>
                <w:noProof/>
              </w:rPr>
              <w:drawing>
                <wp:inline distT="0" distB="0" distL="114300" distR="114300" wp14:anchorId="32C75AA9" wp14:editId="24EDC576">
                  <wp:extent cx="2630805" cy="1564005"/>
                  <wp:effectExtent l="0" t="0" r="5715" b="571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29"/>
                          <a:stretch>
                            <a:fillRect/>
                          </a:stretch>
                        </pic:blipFill>
                        <pic:spPr>
                          <a:xfrm>
                            <a:off x="0" y="0"/>
                            <a:ext cx="2630805" cy="1564005"/>
                          </a:xfrm>
                          <a:prstGeom prst="rect">
                            <a:avLst/>
                          </a:prstGeom>
                          <a:noFill/>
                          <a:ln>
                            <a:noFill/>
                          </a:ln>
                        </pic:spPr>
                      </pic:pic>
                    </a:graphicData>
                  </a:graphic>
                </wp:inline>
              </w:drawing>
            </w:r>
          </w:p>
        </w:tc>
        <w:tc>
          <w:tcPr>
            <w:tcW w:w="4148" w:type="dxa"/>
            <w:vAlign w:val="center"/>
          </w:tcPr>
          <w:p w14:paraId="744D833A" w14:textId="77777777" w:rsidR="003261BB" w:rsidRDefault="009876DD">
            <w:pPr>
              <w:autoSpaceDE w:val="0"/>
              <w:autoSpaceDN w:val="0"/>
              <w:adjustRightInd w:val="0"/>
              <w:jc w:val="center"/>
              <w:rPr>
                <w:rFonts w:ascii="宋体" w:eastAsia="宋体" w:hAnsi="Cambria" w:cs="宋体"/>
                <w:color w:val="000000"/>
                <w:kern w:val="0"/>
                <w:sz w:val="22"/>
              </w:rPr>
            </w:pPr>
            <w:r>
              <w:rPr>
                <w:noProof/>
              </w:rPr>
              <w:drawing>
                <wp:inline distT="0" distB="0" distL="114300" distR="114300" wp14:anchorId="50BCFEF5" wp14:editId="7D8DD497">
                  <wp:extent cx="2544445" cy="1504950"/>
                  <wp:effectExtent l="0" t="0" r="635" b="381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30"/>
                          <a:stretch>
                            <a:fillRect/>
                          </a:stretch>
                        </pic:blipFill>
                        <pic:spPr>
                          <a:xfrm>
                            <a:off x="0" y="0"/>
                            <a:ext cx="2544445" cy="1504950"/>
                          </a:xfrm>
                          <a:prstGeom prst="rect">
                            <a:avLst/>
                          </a:prstGeom>
                          <a:noFill/>
                          <a:ln>
                            <a:noFill/>
                          </a:ln>
                        </pic:spPr>
                      </pic:pic>
                    </a:graphicData>
                  </a:graphic>
                </wp:inline>
              </w:drawing>
            </w:r>
          </w:p>
        </w:tc>
      </w:tr>
    </w:tbl>
    <w:p w14:paraId="6D6AA9DF" w14:textId="41F902B4" w:rsidR="003261BB" w:rsidRDefault="009876DD">
      <w:pPr>
        <w:autoSpaceDE w:val="0"/>
        <w:autoSpaceDN w:val="0"/>
        <w:adjustRightInd w:val="0"/>
        <w:jc w:val="center"/>
        <w:rPr>
          <w:rFonts w:ascii="宋体" w:eastAsia="宋体" w:hAnsi="Cambria" w:cs="宋体"/>
          <w:color w:val="000000"/>
          <w:kern w:val="0"/>
          <w:sz w:val="20"/>
          <w:szCs w:val="20"/>
        </w:rPr>
      </w:pPr>
      <w:r>
        <w:rPr>
          <w:rFonts w:ascii="宋体" w:eastAsia="宋体" w:hAnsi="Cambria" w:cs="宋体" w:hint="eastAsia"/>
          <w:color w:val="000000"/>
          <w:kern w:val="0"/>
          <w:sz w:val="20"/>
          <w:szCs w:val="20"/>
        </w:rPr>
        <w:t>图</w:t>
      </w:r>
      <w:r w:rsidR="00CF14FD">
        <w:rPr>
          <w:rFonts w:ascii="宋体" w:eastAsia="宋体" w:hAnsi="Cambria" w:cs="宋体"/>
          <w:color w:val="000000"/>
          <w:kern w:val="0"/>
          <w:sz w:val="20"/>
          <w:szCs w:val="20"/>
        </w:rPr>
        <w:t>9</w:t>
      </w:r>
      <w:r>
        <w:rPr>
          <w:rFonts w:ascii="宋体" w:eastAsia="宋体" w:hAnsi="Cambria" w:cs="宋体" w:hint="eastAsia"/>
          <w:color w:val="000000"/>
          <w:kern w:val="0"/>
          <w:sz w:val="20"/>
          <w:szCs w:val="20"/>
        </w:rPr>
        <w:t xml:space="preserve"> 30</w:t>
      </w:r>
      <w:r>
        <w:rPr>
          <w:rFonts w:ascii="宋体" w:eastAsia="宋体" w:hAnsi="Cambria" w:cs="宋体" w:hint="eastAsia"/>
          <w:color w:val="000000"/>
          <w:kern w:val="0"/>
          <w:sz w:val="20"/>
          <w:szCs w:val="20"/>
        </w:rPr>
        <w:t>次迭代下，</w:t>
      </w:r>
      <w:r>
        <w:rPr>
          <w:rFonts w:ascii="宋体" w:eastAsia="宋体" w:hAnsi="Cambria" w:cs="宋体" w:hint="eastAsia"/>
          <w:color w:val="000000"/>
          <w:kern w:val="0"/>
          <w:sz w:val="20"/>
          <w:szCs w:val="20"/>
        </w:rPr>
        <w:t>75%</w:t>
      </w:r>
      <w:r>
        <w:rPr>
          <w:rFonts w:ascii="宋体" w:eastAsia="宋体" w:hAnsi="Cambria" w:cs="宋体" w:hint="eastAsia"/>
          <w:color w:val="000000"/>
          <w:kern w:val="0"/>
          <w:sz w:val="20"/>
          <w:szCs w:val="20"/>
        </w:rPr>
        <w:t>数据量，</w:t>
      </w:r>
      <w:r>
        <w:rPr>
          <w:rFonts w:ascii="宋体" w:eastAsia="宋体" w:hAnsi="Cambria" w:cs="宋体" w:hint="eastAsia"/>
          <w:color w:val="000000"/>
          <w:kern w:val="0"/>
          <w:sz w:val="20"/>
          <w:szCs w:val="20"/>
        </w:rPr>
        <w:t>dis_th=0.005</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2"/>
        <w:gridCol w:w="3964"/>
      </w:tblGrid>
      <w:tr w:rsidR="003261BB" w14:paraId="521BC125" w14:textId="77777777">
        <w:tc>
          <w:tcPr>
            <w:tcW w:w="4148" w:type="dxa"/>
            <w:vAlign w:val="center"/>
          </w:tcPr>
          <w:p w14:paraId="3003B491" w14:textId="77777777" w:rsidR="003261BB" w:rsidRDefault="009876DD">
            <w:pPr>
              <w:autoSpaceDE w:val="0"/>
              <w:autoSpaceDN w:val="0"/>
              <w:adjustRightInd w:val="0"/>
              <w:jc w:val="center"/>
              <w:rPr>
                <w:rFonts w:ascii="宋体" w:eastAsia="宋体" w:hAnsi="Cambria" w:cs="宋体"/>
                <w:color w:val="000000"/>
                <w:kern w:val="0"/>
                <w:sz w:val="22"/>
              </w:rPr>
            </w:pPr>
            <w:r>
              <w:rPr>
                <w:noProof/>
              </w:rPr>
              <w:drawing>
                <wp:inline distT="0" distB="0" distL="114300" distR="114300" wp14:anchorId="4521B205" wp14:editId="38B74BC0">
                  <wp:extent cx="2656205" cy="1580515"/>
                  <wp:effectExtent l="0" t="0" r="10795" b="4445"/>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31"/>
                          <a:stretch>
                            <a:fillRect/>
                          </a:stretch>
                        </pic:blipFill>
                        <pic:spPr>
                          <a:xfrm>
                            <a:off x="0" y="0"/>
                            <a:ext cx="2656205" cy="1580515"/>
                          </a:xfrm>
                          <a:prstGeom prst="rect">
                            <a:avLst/>
                          </a:prstGeom>
                          <a:noFill/>
                          <a:ln>
                            <a:noFill/>
                          </a:ln>
                        </pic:spPr>
                      </pic:pic>
                    </a:graphicData>
                  </a:graphic>
                </wp:inline>
              </w:drawing>
            </w:r>
          </w:p>
        </w:tc>
        <w:tc>
          <w:tcPr>
            <w:tcW w:w="4148" w:type="dxa"/>
            <w:vAlign w:val="center"/>
          </w:tcPr>
          <w:p w14:paraId="1932EF87" w14:textId="77777777" w:rsidR="003261BB" w:rsidRDefault="009876DD">
            <w:pPr>
              <w:autoSpaceDE w:val="0"/>
              <w:autoSpaceDN w:val="0"/>
              <w:adjustRightInd w:val="0"/>
              <w:jc w:val="center"/>
              <w:rPr>
                <w:rFonts w:ascii="宋体" w:eastAsia="宋体" w:hAnsi="Cambria" w:cs="宋体"/>
                <w:color w:val="000000"/>
                <w:kern w:val="0"/>
                <w:sz w:val="22"/>
              </w:rPr>
            </w:pPr>
            <w:r>
              <w:rPr>
                <w:noProof/>
              </w:rPr>
              <w:drawing>
                <wp:inline distT="0" distB="0" distL="114300" distR="114300" wp14:anchorId="6AE1C7BC" wp14:editId="72B85FF8">
                  <wp:extent cx="2412365" cy="1434465"/>
                  <wp:effectExtent l="0" t="0" r="10795" b="1333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32"/>
                          <a:stretch>
                            <a:fillRect/>
                          </a:stretch>
                        </pic:blipFill>
                        <pic:spPr>
                          <a:xfrm>
                            <a:off x="0" y="0"/>
                            <a:ext cx="2412365" cy="1434465"/>
                          </a:xfrm>
                          <a:prstGeom prst="rect">
                            <a:avLst/>
                          </a:prstGeom>
                          <a:noFill/>
                          <a:ln>
                            <a:noFill/>
                          </a:ln>
                        </pic:spPr>
                      </pic:pic>
                    </a:graphicData>
                  </a:graphic>
                </wp:inline>
              </w:drawing>
            </w:r>
          </w:p>
        </w:tc>
      </w:tr>
    </w:tbl>
    <w:p w14:paraId="0DCD7DA3" w14:textId="2EAC6468" w:rsidR="003261BB" w:rsidRDefault="009876DD">
      <w:pPr>
        <w:autoSpaceDE w:val="0"/>
        <w:autoSpaceDN w:val="0"/>
        <w:adjustRightInd w:val="0"/>
        <w:jc w:val="center"/>
        <w:rPr>
          <w:rFonts w:ascii="宋体" w:eastAsia="宋体" w:hAnsi="Cambria" w:cs="宋体"/>
          <w:color w:val="000000"/>
          <w:kern w:val="0"/>
          <w:sz w:val="20"/>
          <w:szCs w:val="20"/>
        </w:rPr>
      </w:pPr>
      <w:r>
        <w:rPr>
          <w:rFonts w:ascii="宋体" w:eastAsia="宋体" w:hAnsi="Cambria" w:cs="宋体" w:hint="eastAsia"/>
          <w:color w:val="000000"/>
          <w:kern w:val="0"/>
          <w:sz w:val="20"/>
          <w:szCs w:val="20"/>
        </w:rPr>
        <w:t>图</w:t>
      </w:r>
      <w:r w:rsidR="00CF14FD">
        <w:rPr>
          <w:rFonts w:ascii="宋体" w:eastAsia="宋体" w:hAnsi="Cambria" w:cs="宋体"/>
          <w:color w:val="000000"/>
          <w:kern w:val="0"/>
          <w:sz w:val="20"/>
          <w:szCs w:val="20"/>
        </w:rPr>
        <w:t>10</w:t>
      </w:r>
      <w:r>
        <w:rPr>
          <w:rFonts w:ascii="宋体" w:eastAsia="宋体" w:hAnsi="Cambria" w:cs="宋体" w:hint="eastAsia"/>
          <w:color w:val="000000"/>
          <w:kern w:val="0"/>
          <w:sz w:val="20"/>
          <w:szCs w:val="20"/>
        </w:rPr>
        <w:t xml:space="preserve"> 30</w:t>
      </w:r>
      <w:r>
        <w:rPr>
          <w:rFonts w:ascii="宋体" w:eastAsia="宋体" w:hAnsi="Cambria" w:cs="宋体" w:hint="eastAsia"/>
          <w:color w:val="000000"/>
          <w:kern w:val="0"/>
          <w:sz w:val="20"/>
          <w:szCs w:val="20"/>
        </w:rPr>
        <w:t>次迭代下，</w:t>
      </w:r>
      <w:r>
        <w:rPr>
          <w:rFonts w:ascii="宋体" w:eastAsia="宋体" w:hAnsi="Cambria" w:cs="宋体" w:hint="eastAsia"/>
          <w:color w:val="000000"/>
          <w:kern w:val="0"/>
          <w:sz w:val="20"/>
          <w:szCs w:val="20"/>
        </w:rPr>
        <w:t>75%</w:t>
      </w:r>
      <w:r>
        <w:rPr>
          <w:rFonts w:ascii="宋体" w:eastAsia="宋体" w:hAnsi="Cambria" w:cs="宋体" w:hint="eastAsia"/>
          <w:color w:val="000000"/>
          <w:kern w:val="0"/>
          <w:sz w:val="20"/>
          <w:szCs w:val="20"/>
        </w:rPr>
        <w:t>数据量，</w:t>
      </w:r>
      <w:r>
        <w:rPr>
          <w:rFonts w:ascii="宋体" w:eastAsia="宋体" w:hAnsi="Cambria" w:cs="宋体" w:hint="eastAsia"/>
          <w:color w:val="000000"/>
          <w:kern w:val="0"/>
          <w:sz w:val="20"/>
          <w:szCs w:val="20"/>
        </w:rPr>
        <w:t>dis_th=2.0</w:t>
      </w:r>
    </w:p>
    <w:p w14:paraId="1F599DD9" w14:textId="77777777" w:rsidR="003261BB" w:rsidRDefault="009876DD">
      <w:pPr>
        <w:autoSpaceDE w:val="0"/>
        <w:autoSpaceDN w:val="0"/>
        <w:adjustRightInd w:val="0"/>
        <w:ind w:firstLine="420"/>
        <w:jc w:val="left"/>
        <w:rPr>
          <w:rFonts w:ascii="宋体" w:eastAsia="宋体" w:hAnsi="Cambria" w:cs="宋体"/>
          <w:color w:val="000000"/>
          <w:kern w:val="0"/>
          <w:sz w:val="22"/>
        </w:rPr>
      </w:pPr>
      <w:r>
        <w:rPr>
          <w:rFonts w:ascii="宋体" w:eastAsia="宋体" w:hAnsi="Cambria" w:cs="宋体" w:hint="eastAsia"/>
          <w:color w:val="000000"/>
          <w:kern w:val="0"/>
          <w:sz w:val="22"/>
        </w:rPr>
        <w:t>因为运行环境不一致，报告中指标与指标间的代码效果会与其他部分不同，但是我们在单一指标的测试中保证各个参数都在同一台机器上进行测试，排除了运行环境的干扰。由于算法整体运行速度较快，因此增大</w:t>
      </w:r>
      <w:r>
        <w:rPr>
          <w:rFonts w:ascii="宋体" w:eastAsia="宋体" w:hAnsi="Cambria" w:cs="宋体" w:hint="eastAsia"/>
          <w:color w:val="000000"/>
          <w:kern w:val="0"/>
          <w:sz w:val="22"/>
        </w:rPr>
        <w:t>dis_th</w:t>
      </w:r>
      <w:r>
        <w:rPr>
          <w:rFonts w:ascii="宋体" w:eastAsia="宋体" w:hAnsi="Cambria" w:cs="宋体" w:hint="eastAsia"/>
          <w:color w:val="000000"/>
          <w:kern w:val="0"/>
          <w:sz w:val="22"/>
        </w:rPr>
        <w:t>只会略微改善算法的运行速度，但是减小</w:t>
      </w:r>
      <w:r w:rsidRPr="00CF14FD">
        <w:rPr>
          <w:rStyle w:val="n"/>
          <w:rFonts w:ascii="Roboto Mono" w:hAnsi="Roboto Mono" w:hint="eastAsia"/>
          <w:b/>
          <w:bCs/>
          <w:color w:val="36464E"/>
          <w:sz w:val="18"/>
          <w:szCs w:val="21"/>
          <w:shd w:val="clear" w:color="auto" w:fill="F5F5F5"/>
        </w:rPr>
        <w:t>dis_th</w:t>
      </w:r>
      <w:r>
        <w:rPr>
          <w:rFonts w:ascii="宋体" w:eastAsia="宋体" w:hAnsi="Cambria" w:cs="宋体" w:hint="eastAsia"/>
          <w:color w:val="000000"/>
          <w:kern w:val="0"/>
          <w:sz w:val="22"/>
        </w:rPr>
        <w:t>可以显著增加算法的精度。经过试验后选取</w:t>
      </w:r>
      <w:r>
        <w:rPr>
          <w:rFonts w:ascii="宋体" w:eastAsia="宋体" w:hAnsi="Cambria" w:cs="宋体" w:hint="eastAsia"/>
          <w:color w:val="000000"/>
          <w:kern w:val="0"/>
          <w:sz w:val="22"/>
        </w:rPr>
        <w:t>0.05</w:t>
      </w:r>
      <w:r>
        <w:rPr>
          <w:rFonts w:ascii="宋体" w:eastAsia="宋体" w:hAnsi="Cambria" w:cs="宋体" w:hint="eastAsia"/>
          <w:color w:val="000000"/>
          <w:kern w:val="0"/>
          <w:sz w:val="22"/>
        </w:rPr>
        <w:t>作为实验取值。</w:t>
      </w:r>
    </w:p>
    <w:p w14:paraId="4C095A2F" w14:textId="77777777" w:rsidR="003261BB" w:rsidRDefault="009876DD">
      <w:pPr>
        <w:autoSpaceDE w:val="0"/>
        <w:autoSpaceDN w:val="0"/>
        <w:adjustRightInd w:val="0"/>
        <w:ind w:firstLine="420"/>
        <w:jc w:val="left"/>
        <w:rPr>
          <w:rFonts w:ascii="宋体" w:eastAsia="宋体" w:hAnsi="Cambria" w:cs="宋体"/>
          <w:color w:val="000000"/>
          <w:kern w:val="0"/>
          <w:sz w:val="22"/>
        </w:rPr>
      </w:pPr>
      <w:r>
        <w:rPr>
          <w:rFonts w:ascii="宋体" w:eastAsia="宋体" w:hAnsi="Cambria" w:cs="宋体" w:hint="eastAsia"/>
          <w:color w:val="000000"/>
          <w:kern w:val="0"/>
          <w:sz w:val="22"/>
        </w:rPr>
        <w:t>特别的，当</w:t>
      </w:r>
      <w:r w:rsidRPr="00CF14FD">
        <w:rPr>
          <w:rStyle w:val="n"/>
          <w:rFonts w:ascii="Roboto Mono" w:hAnsi="Roboto Mono" w:hint="eastAsia"/>
          <w:b/>
          <w:bCs/>
          <w:color w:val="36464E"/>
          <w:sz w:val="18"/>
          <w:szCs w:val="21"/>
          <w:shd w:val="clear" w:color="auto" w:fill="F5F5F5"/>
        </w:rPr>
        <w:t>dis_th</w:t>
      </w:r>
      <w:r>
        <w:rPr>
          <w:rFonts w:ascii="宋体" w:eastAsia="宋体" w:hAnsi="Cambria" w:cs="宋体" w:hint="eastAsia"/>
          <w:color w:val="000000"/>
          <w:kern w:val="0"/>
          <w:sz w:val="22"/>
        </w:rPr>
        <w:t>过小时（如小于</w:t>
      </w:r>
      <w:r>
        <w:rPr>
          <w:rFonts w:ascii="宋体" w:eastAsia="宋体" w:hAnsi="Cambria" w:cs="宋体" w:hint="eastAsia"/>
          <w:color w:val="000000"/>
          <w:kern w:val="0"/>
          <w:sz w:val="22"/>
        </w:rPr>
        <w:t>0.0001</w:t>
      </w:r>
      <w:r>
        <w:rPr>
          <w:rFonts w:ascii="宋体" w:eastAsia="宋体" w:hAnsi="Cambria" w:cs="宋体" w:hint="eastAsia"/>
          <w:color w:val="000000"/>
          <w:kern w:val="0"/>
          <w:sz w:val="22"/>
        </w:rPr>
        <w:t>），由于固有误差的存在会导致算法无法匹配前后两帧点，会导致程序一直停滞无法运行（相当于运行时间无穷大）。因此实际取值中也要考虑到该因素的影响，不能为了精度过</w:t>
      </w:r>
      <w:r>
        <w:rPr>
          <w:rFonts w:ascii="宋体" w:eastAsia="宋体" w:hAnsi="Cambria" w:cs="宋体" w:hint="eastAsia"/>
          <w:color w:val="000000"/>
          <w:kern w:val="0"/>
          <w:sz w:val="22"/>
        </w:rPr>
        <w:t>分减小</w:t>
      </w:r>
      <w:r w:rsidRPr="00CF14FD">
        <w:rPr>
          <w:rStyle w:val="n"/>
          <w:rFonts w:ascii="Roboto Mono" w:hAnsi="Roboto Mono" w:hint="eastAsia"/>
          <w:b/>
          <w:bCs/>
          <w:color w:val="36464E"/>
          <w:sz w:val="18"/>
          <w:szCs w:val="21"/>
          <w:shd w:val="clear" w:color="auto" w:fill="F5F5F5"/>
        </w:rPr>
        <w:t>dis_th</w:t>
      </w:r>
      <w:r>
        <w:rPr>
          <w:rFonts w:ascii="宋体" w:eastAsia="宋体" w:hAnsi="Cambria" w:cs="宋体" w:hint="eastAsia"/>
          <w:color w:val="000000"/>
          <w:kern w:val="0"/>
          <w:sz w:val="22"/>
        </w:rPr>
        <w:t>。</w:t>
      </w:r>
    </w:p>
    <w:p w14:paraId="1DD59A70" w14:textId="77777777" w:rsidR="003261BB" w:rsidRDefault="009876DD">
      <w:pPr>
        <w:autoSpaceDE w:val="0"/>
        <w:autoSpaceDN w:val="0"/>
        <w:adjustRightInd w:val="0"/>
        <w:jc w:val="left"/>
        <w:rPr>
          <w:rFonts w:ascii="宋体" w:eastAsia="宋体" w:hAnsi="Cambria" w:cs="宋体"/>
          <w:color w:val="000000"/>
          <w:kern w:val="0"/>
          <w:sz w:val="22"/>
          <w:highlight w:val="yellow"/>
        </w:rPr>
      </w:pPr>
      <w:r>
        <w:rPr>
          <w:rFonts w:ascii="宋体" w:eastAsia="宋体" w:hAnsi="Cambria" w:cs="宋体" w:hint="eastAsia"/>
          <w:b/>
          <w:bCs/>
          <w:color w:val="7030A0"/>
          <w:kern w:val="0"/>
          <w:sz w:val="22"/>
        </w:rPr>
        <w:t>两帧点匹配误差</w:t>
      </w:r>
      <w:r>
        <w:rPr>
          <w:rFonts w:ascii="宋体" w:eastAsia="宋体" w:hAnsi="Cambria" w:cs="宋体" w:hint="eastAsia"/>
          <w:b/>
          <w:bCs/>
          <w:color w:val="7030A0"/>
          <w:kern w:val="0"/>
          <w:sz w:val="22"/>
        </w:rPr>
        <w:t xml:space="preserve"> loss</w:t>
      </w:r>
    </w:p>
    <w:p w14:paraId="26927A9A" w14:textId="6B179789" w:rsidR="003261BB" w:rsidRDefault="009876DD">
      <w:pPr>
        <w:autoSpaceDE w:val="0"/>
        <w:autoSpaceDN w:val="0"/>
        <w:adjustRightInd w:val="0"/>
        <w:ind w:firstLine="420"/>
        <w:jc w:val="left"/>
        <w:rPr>
          <w:rFonts w:ascii="宋体" w:eastAsia="宋体" w:hAnsi="Cambria" w:cs="宋体"/>
          <w:color w:val="000000"/>
          <w:kern w:val="0"/>
          <w:sz w:val="22"/>
        </w:rPr>
      </w:pPr>
      <w:r>
        <w:rPr>
          <w:rFonts w:ascii="宋体" w:eastAsia="宋体" w:hAnsi="Cambria" w:cs="宋体" w:hint="eastAsia"/>
          <w:color w:val="000000"/>
          <w:kern w:val="0"/>
          <w:sz w:val="22"/>
        </w:rPr>
        <w:t>考虑用</w:t>
      </w:r>
      <w:r w:rsidRPr="00CF14FD">
        <w:rPr>
          <w:rStyle w:val="n"/>
          <w:rFonts w:ascii="Roboto Mono" w:hAnsi="Roboto Mono" w:hint="eastAsia"/>
          <w:b/>
          <w:bCs/>
          <w:color w:val="36464E"/>
          <w:sz w:val="18"/>
          <w:szCs w:val="21"/>
          <w:shd w:val="clear" w:color="auto" w:fill="F5F5F5"/>
        </w:rPr>
        <w:t>loss</w:t>
      </w:r>
      <w:r>
        <w:rPr>
          <w:rFonts w:ascii="宋体" w:eastAsia="宋体" w:hAnsi="Cambria" w:cs="宋体" w:hint="eastAsia"/>
          <w:color w:val="000000"/>
          <w:kern w:val="0"/>
          <w:sz w:val="22"/>
        </w:rPr>
        <w:t>来表示本帧点和上一帧点在匹配后的误差，衡量</w:t>
      </w:r>
      <w:r>
        <w:rPr>
          <w:rFonts w:ascii="宋体" w:eastAsia="宋体" w:hAnsi="Cambria" w:cs="宋体" w:hint="eastAsia"/>
          <w:color w:val="000000"/>
          <w:kern w:val="0"/>
          <w:sz w:val="22"/>
        </w:rPr>
        <w:t>ICP</w:t>
      </w:r>
      <w:r>
        <w:rPr>
          <w:rFonts w:ascii="宋体" w:eastAsia="宋体" w:hAnsi="Cambria" w:cs="宋体" w:hint="eastAsia"/>
          <w:color w:val="000000"/>
          <w:kern w:val="0"/>
          <w:sz w:val="22"/>
        </w:rPr>
        <w:t>算法的精度。实验</w:t>
      </w:r>
      <w:r>
        <w:rPr>
          <w:rFonts w:ascii="宋体" w:eastAsia="宋体" w:hAnsi="Cambria" w:cs="宋体" w:hint="eastAsia"/>
          <w:color w:val="000000"/>
          <w:kern w:val="0"/>
          <w:sz w:val="22"/>
        </w:rPr>
        <w:lastRenderedPageBreak/>
        <w:t>中</w:t>
      </w:r>
      <w:r w:rsidRPr="00CF14FD">
        <w:rPr>
          <w:rStyle w:val="n"/>
          <w:rFonts w:ascii="Roboto Mono" w:hAnsi="Roboto Mono" w:hint="eastAsia"/>
          <w:b/>
          <w:bCs/>
          <w:color w:val="36464E"/>
          <w:sz w:val="18"/>
          <w:szCs w:val="21"/>
          <w:shd w:val="clear" w:color="auto" w:fill="F5F5F5"/>
        </w:rPr>
        <w:t>loss</w:t>
      </w:r>
      <w:r>
        <w:rPr>
          <w:rFonts w:ascii="宋体" w:eastAsia="宋体" w:hAnsi="Cambria" w:cs="宋体" w:hint="eastAsia"/>
          <w:color w:val="000000"/>
          <w:kern w:val="0"/>
          <w:sz w:val="22"/>
        </w:rPr>
        <w:t>等同于</w:t>
      </w:r>
      <w:r w:rsidRPr="00CF14FD">
        <w:rPr>
          <w:rStyle w:val="n"/>
          <w:rFonts w:ascii="Roboto Mono" w:hAnsi="Roboto Mono" w:hint="eastAsia"/>
          <w:b/>
          <w:bCs/>
          <w:color w:val="36464E"/>
          <w:sz w:val="18"/>
          <w:szCs w:val="21"/>
          <w:shd w:val="clear" w:color="auto" w:fill="F5F5F5"/>
        </w:rPr>
        <w:t>mean_error</w:t>
      </w:r>
      <w:r>
        <w:rPr>
          <w:rFonts w:ascii="宋体" w:eastAsia="宋体" w:hAnsi="Cambria" w:cs="宋体" w:hint="eastAsia"/>
          <w:color w:val="000000"/>
          <w:kern w:val="0"/>
          <w:sz w:val="22"/>
        </w:rPr>
        <w:t>，即</w:t>
      </w:r>
      <w:r>
        <w:rPr>
          <w:rFonts w:ascii="宋体" w:eastAsia="宋体" w:hAnsi="Cambria" w:cs="宋体" w:hint="eastAsia"/>
          <w:color w:val="000000"/>
          <w:kern w:val="0"/>
          <w:sz w:val="22"/>
        </w:rPr>
        <w:t>ICP</w:t>
      </w:r>
      <w:r>
        <w:rPr>
          <w:rFonts w:ascii="宋体" w:eastAsia="宋体" w:hAnsi="Cambria" w:cs="宋体" w:hint="eastAsia"/>
          <w:color w:val="000000"/>
          <w:kern w:val="0"/>
          <w:sz w:val="22"/>
        </w:rPr>
        <w:t>算法本帧点同上一帧点匹配后的总误差和，图像描述了</w:t>
      </w:r>
      <w:r w:rsidRPr="00CF14FD">
        <w:rPr>
          <w:rStyle w:val="n"/>
          <w:rFonts w:ascii="Roboto Mono" w:hAnsi="Roboto Mono" w:hint="eastAsia"/>
          <w:b/>
          <w:bCs/>
          <w:color w:val="36464E"/>
          <w:sz w:val="18"/>
          <w:szCs w:val="21"/>
          <w:shd w:val="clear" w:color="auto" w:fill="F5F5F5"/>
        </w:rPr>
        <w:t>loss</w:t>
      </w:r>
      <w:r>
        <w:rPr>
          <w:rFonts w:ascii="宋体" w:eastAsia="宋体" w:hAnsi="Cambria" w:cs="宋体" w:hint="eastAsia"/>
          <w:color w:val="000000"/>
          <w:kern w:val="0"/>
          <w:sz w:val="22"/>
        </w:rPr>
        <w:t>随算法运行时间变化的过程。要求</w:t>
      </w:r>
      <w:r w:rsidRPr="00CF14FD">
        <w:rPr>
          <w:rStyle w:val="n"/>
          <w:rFonts w:ascii="Roboto Mono" w:hAnsi="Roboto Mono" w:hint="eastAsia"/>
          <w:b/>
          <w:bCs/>
          <w:color w:val="36464E"/>
          <w:sz w:val="18"/>
          <w:szCs w:val="21"/>
          <w:shd w:val="clear" w:color="auto" w:fill="F5F5F5"/>
        </w:rPr>
        <w:t>loss</w:t>
      </w:r>
      <w:r>
        <w:rPr>
          <w:rFonts w:ascii="宋体" w:eastAsia="宋体" w:hAnsi="Cambria" w:cs="宋体" w:hint="eastAsia"/>
          <w:color w:val="000000"/>
          <w:kern w:val="0"/>
          <w:sz w:val="22"/>
        </w:rPr>
        <w:t>满足：</w:t>
      </w:r>
      <w:r>
        <w:rPr>
          <w:rFonts w:ascii="宋体" w:eastAsia="宋体" w:hAnsi="Cambria" w:cs="宋体" w:hint="eastAsia"/>
          <w:color w:val="000000"/>
          <w:kern w:val="0"/>
          <w:sz w:val="22"/>
        </w:rPr>
        <w:t>1</w:t>
      </w:r>
      <w:r>
        <w:rPr>
          <w:rFonts w:ascii="宋体" w:eastAsia="宋体" w:hAnsi="Cambria" w:cs="宋体" w:hint="eastAsia"/>
          <w:color w:val="000000"/>
          <w:kern w:val="0"/>
          <w:sz w:val="22"/>
        </w:rPr>
        <w:t>）数值尽可能小；</w:t>
      </w:r>
      <w:r>
        <w:rPr>
          <w:rFonts w:ascii="宋体" w:eastAsia="宋体" w:hAnsi="Cambria" w:cs="宋体" w:hint="eastAsia"/>
          <w:color w:val="000000"/>
          <w:kern w:val="0"/>
          <w:sz w:val="22"/>
        </w:rPr>
        <w:t>2</w:t>
      </w:r>
      <w:r>
        <w:rPr>
          <w:rFonts w:ascii="宋体" w:eastAsia="宋体" w:hAnsi="Cambria" w:cs="宋体" w:hint="eastAsia"/>
          <w:color w:val="000000"/>
          <w:kern w:val="0"/>
          <w:sz w:val="22"/>
        </w:rPr>
        <w:t>）浮动尽可能小。这两者分别可以用均值和标准差描述</w:t>
      </w:r>
    </w:p>
    <w:p w14:paraId="5C763D76" w14:textId="77777777" w:rsidR="003261BB" w:rsidRDefault="009876DD">
      <w:pPr>
        <w:autoSpaceDE w:val="0"/>
        <w:autoSpaceDN w:val="0"/>
        <w:adjustRightInd w:val="0"/>
        <w:jc w:val="left"/>
        <w:rPr>
          <w:highlight w:val="yellow"/>
        </w:rPr>
      </w:pPr>
      <w:r>
        <w:rPr>
          <w:rFonts w:ascii="宋体" w:eastAsia="宋体" w:hAnsi="Cambria" w:cs="宋体" w:hint="eastAsia"/>
          <w:b/>
          <w:bCs/>
          <w:color w:val="7030A0"/>
          <w:kern w:val="0"/>
          <w:sz w:val="22"/>
        </w:rPr>
        <w:t>总计算时间</w:t>
      </w:r>
      <w:r>
        <w:rPr>
          <w:rFonts w:ascii="宋体" w:eastAsia="宋体" w:hAnsi="Cambria" w:cs="宋体" w:hint="eastAsia"/>
          <w:b/>
          <w:bCs/>
          <w:color w:val="7030A0"/>
          <w:kern w:val="0"/>
          <w:sz w:val="22"/>
        </w:rPr>
        <w:t xml:space="preserve"> cost</w:t>
      </w:r>
    </w:p>
    <w:p w14:paraId="3F20B7B3" w14:textId="5D218C7E" w:rsidR="003261BB" w:rsidRDefault="009876DD">
      <w:pPr>
        <w:autoSpaceDE w:val="0"/>
        <w:autoSpaceDN w:val="0"/>
        <w:adjustRightInd w:val="0"/>
        <w:ind w:firstLine="420"/>
        <w:jc w:val="left"/>
        <w:rPr>
          <w:rFonts w:ascii="宋体" w:eastAsia="宋体" w:hAnsi="Cambria" w:cs="宋体"/>
          <w:color w:val="000000"/>
          <w:kern w:val="0"/>
          <w:sz w:val="22"/>
        </w:rPr>
      </w:pPr>
      <w:r>
        <w:rPr>
          <w:rFonts w:ascii="宋体" w:eastAsia="宋体" w:hAnsi="Cambria" w:cs="宋体" w:hint="eastAsia"/>
          <w:color w:val="000000"/>
          <w:kern w:val="0"/>
          <w:sz w:val="22"/>
        </w:rPr>
        <w:t>考虑用</w:t>
      </w:r>
      <w:r w:rsidRPr="00CF14FD">
        <w:rPr>
          <w:rStyle w:val="n"/>
          <w:rFonts w:ascii="Roboto Mono" w:hAnsi="Roboto Mono" w:hint="eastAsia"/>
          <w:b/>
          <w:bCs/>
          <w:color w:val="36464E"/>
          <w:sz w:val="18"/>
          <w:szCs w:val="21"/>
          <w:shd w:val="clear" w:color="auto" w:fill="F5F5F5"/>
        </w:rPr>
        <w:t>cost</w:t>
      </w:r>
      <w:r>
        <w:rPr>
          <w:rFonts w:ascii="宋体" w:eastAsia="宋体" w:hAnsi="Cambria" w:cs="宋体" w:hint="eastAsia"/>
          <w:color w:val="000000"/>
          <w:kern w:val="0"/>
          <w:sz w:val="22"/>
        </w:rPr>
        <w:t>来衡量</w:t>
      </w:r>
      <w:r>
        <w:rPr>
          <w:rFonts w:ascii="宋体" w:eastAsia="宋体" w:hAnsi="Cambria" w:cs="宋体" w:hint="eastAsia"/>
          <w:color w:val="000000"/>
          <w:kern w:val="0"/>
          <w:sz w:val="22"/>
        </w:rPr>
        <w:t>ICP</w:t>
      </w:r>
      <w:r>
        <w:rPr>
          <w:rFonts w:ascii="宋体" w:eastAsia="宋体" w:hAnsi="Cambria" w:cs="宋体" w:hint="eastAsia"/>
          <w:color w:val="000000"/>
          <w:kern w:val="0"/>
          <w:sz w:val="22"/>
        </w:rPr>
        <w:t>算法的实时性。实验中</w:t>
      </w:r>
      <w:r w:rsidRPr="00CF14FD">
        <w:rPr>
          <w:rStyle w:val="n"/>
          <w:rFonts w:ascii="Roboto Mono" w:hAnsi="Roboto Mono" w:hint="eastAsia"/>
          <w:b/>
          <w:bCs/>
          <w:color w:val="36464E"/>
          <w:sz w:val="18"/>
          <w:szCs w:val="21"/>
          <w:shd w:val="clear" w:color="auto" w:fill="F5F5F5"/>
        </w:rPr>
        <w:t>cost</w:t>
      </w:r>
      <w:r>
        <w:rPr>
          <w:rFonts w:ascii="宋体" w:eastAsia="宋体" w:hAnsi="Cambria" w:cs="宋体" w:hint="eastAsia"/>
          <w:color w:val="000000"/>
          <w:kern w:val="0"/>
          <w:sz w:val="22"/>
        </w:rPr>
        <w:t>等同于算法每次执行时间，通过调用计时器实现，图像描述了</w:t>
      </w:r>
      <w:r w:rsidRPr="00CF14FD">
        <w:rPr>
          <w:rStyle w:val="n"/>
          <w:rFonts w:ascii="Roboto Mono" w:hAnsi="Roboto Mono" w:hint="eastAsia"/>
          <w:b/>
          <w:bCs/>
          <w:color w:val="36464E"/>
          <w:sz w:val="18"/>
          <w:szCs w:val="21"/>
          <w:shd w:val="clear" w:color="auto" w:fill="F5F5F5"/>
        </w:rPr>
        <w:t>cost</w:t>
      </w:r>
      <w:r>
        <w:rPr>
          <w:rFonts w:ascii="宋体" w:eastAsia="宋体" w:hAnsi="Cambria" w:cs="宋体" w:hint="eastAsia"/>
          <w:color w:val="000000"/>
          <w:kern w:val="0"/>
          <w:sz w:val="22"/>
        </w:rPr>
        <w:t>随算法不断运行变化的过</w:t>
      </w:r>
      <w:r>
        <w:rPr>
          <w:rFonts w:ascii="宋体" w:eastAsia="宋体" w:hAnsi="Cambria" w:cs="宋体" w:hint="eastAsia"/>
          <w:color w:val="000000"/>
          <w:kern w:val="0"/>
          <w:sz w:val="22"/>
        </w:rPr>
        <w:t>程。要求</w:t>
      </w:r>
      <w:r w:rsidRPr="00CF14FD">
        <w:rPr>
          <w:rStyle w:val="n"/>
          <w:rFonts w:ascii="Roboto Mono" w:hAnsi="Roboto Mono" w:hint="eastAsia"/>
          <w:b/>
          <w:bCs/>
          <w:color w:val="36464E"/>
          <w:sz w:val="18"/>
          <w:szCs w:val="21"/>
          <w:shd w:val="clear" w:color="auto" w:fill="F5F5F5"/>
        </w:rPr>
        <w:t>cost</w:t>
      </w:r>
      <w:r>
        <w:rPr>
          <w:rFonts w:ascii="宋体" w:eastAsia="宋体" w:hAnsi="Cambria" w:cs="宋体" w:hint="eastAsia"/>
          <w:color w:val="000000"/>
          <w:kern w:val="0"/>
          <w:sz w:val="22"/>
        </w:rPr>
        <w:t>满足：</w:t>
      </w:r>
      <w:r>
        <w:rPr>
          <w:rFonts w:ascii="宋体" w:eastAsia="宋体" w:hAnsi="Cambria" w:cs="宋体" w:hint="eastAsia"/>
          <w:color w:val="000000"/>
          <w:kern w:val="0"/>
          <w:sz w:val="22"/>
        </w:rPr>
        <w:t>1</w:t>
      </w:r>
      <w:r>
        <w:rPr>
          <w:rFonts w:ascii="宋体" w:eastAsia="宋体" w:hAnsi="Cambria" w:cs="宋体" w:hint="eastAsia"/>
          <w:color w:val="000000"/>
          <w:kern w:val="0"/>
          <w:sz w:val="22"/>
        </w:rPr>
        <w:t>）数值尽可能小；</w:t>
      </w:r>
      <w:r>
        <w:rPr>
          <w:rFonts w:ascii="宋体" w:eastAsia="宋体" w:hAnsi="Cambria" w:cs="宋体" w:hint="eastAsia"/>
          <w:color w:val="000000"/>
          <w:kern w:val="0"/>
          <w:sz w:val="22"/>
        </w:rPr>
        <w:t>2</w:t>
      </w:r>
      <w:r>
        <w:rPr>
          <w:rFonts w:ascii="宋体" w:eastAsia="宋体" w:hAnsi="Cambria" w:cs="宋体" w:hint="eastAsia"/>
          <w:color w:val="000000"/>
          <w:kern w:val="0"/>
          <w:sz w:val="22"/>
        </w:rPr>
        <w:t>）浮动尽可能小。这两者分别可以用均值和标准差描述</w:t>
      </w:r>
    </w:p>
    <w:p w14:paraId="65343414" w14:textId="77777777" w:rsidR="003261BB" w:rsidRDefault="009876DD">
      <w:pPr>
        <w:autoSpaceDE w:val="0"/>
        <w:autoSpaceDN w:val="0"/>
        <w:adjustRightInd w:val="0"/>
        <w:jc w:val="left"/>
        <w:rPr>
          <w:rFonts w:ascii="宋体" w:eastAsia="宋体" w:hAnsi="Cambria" w:cs="宋体"/>
          <w:color w:val="000000"/>
          <w:kern w:val="0"/>
          <w:sz w:val="22"/>
        </w:rPr>
      </w:pPr>
      <w:r>
        <w:rPr>
          <w:rFonts w:ascii="宋体" w:eastAsia="宋体" w:hAnsi="Cambria" w:cs="宋体" w:hint="eastAsia"/>
          <w:b/>
          <w:bCs/>
          <w:color w:val="7030A0"/>
          <w:kern w:val="0"/>
          <w:sz w:val="22"/>
        </w:rPr>
        <w:t>整体分析</w:t>
      </w:r>
    </w:p>
    <w:p w14:paraId="1EBECC3E" w14:textId="67296ED4" w:rsidR="003261BB" w:rsidRDefault="009876DD">
      <w:pPr>
        <w:autoSpaceDE w:val="0"/>
        <w:autoSpaceDN w:val="0"/>
        <w:adjustRightInd w:val="0"/>
        <w:ind w:firstLineChars="200" w:firstLine="420"/>
        <w:jc w:val="left"/>
        <w:rPr>
          <w:rFonts w:ascii="宋体" w:eastAsia="宋体" w:hAnsi="宋体" w:cs="宋体"/>
        </w:rPr>
      </w:pPr>
      <w:r>
        <w:rPr>
          <w:rFonts w:ascii="宋体" w:eastAsia="宋体" w:hAnsi="宋体" w:cs="宋体" w:hint="eastAsia"/>
        </w:rPr>
        <w:t>可见，在我们的改进算法中，使用</w:t>
      </w:r>
      <w:r>
        <w:rPr>
          <w:rFonts w:ascii="宋体" w:eastAsia="宋体" w:hAnsi="宋体" w:cs="宋体" w:hint="eastAsia"/>
        </w:rPr>
        <w:t>75%</w:t>
      </w:r>
      <w:r>
        <w:rPr>
          <w:rFonts w:ascii="宋体" w:eastAsia="宋体" w:hAnsi="宋体" w:cs="宋体" w:hint="eastAsia"/>
        </w:rPr>
        <w:t>的单帧数据，可以在不损失精度的同时显著提升算法速度，同时将双层循环换为</w:t>
      </w:r>
      <w:r w:rsidRPr="00B2590C">
        <w:rPr>
          <w:rFonts w:ascii="宋体" w:eastAsia="宋体" w:hAnsi="宋体" w:cs="宋体" w:hint="eastAsia"/>
          <w:b/>
          <w:bCs/>
        </w:rPr>
        <w:t>k</w:t>
      </w:r>
      <w:r w:rsidRPr="00B2590C">
        <w:rPr>
          <w:rFonts w:ascii="宋体" w:eastAsia="宋体" w:hAnsi="宋体" w:cs="宋体" w:hint="eastAsia"/>
          <w:b/>
          <w:bCs/>
        </w:rPr>
        <w:t>近邻算法</w:t>
      </w:r>
      <w:r>
        <w:rPr>
          <w:rFonts w:ascii="宋体" w:eastAsia="宋体" w:hAnsi="宋体" w:cs="宋体" w:hint="eastAsia"/>
        </w:rPr>
        <w:t>也可以提升算法速度。在我们平衡精度和计算时间的过程中，我们发现，即使小车不移动，两次最完美的匹配的结果也会有</w:t>
      </w:r>
      <w:r>
        <w:rPr>
          <w:rFonts w:ascii="宋体" w:eastAsia="宋体" w:hAnsi="宋体" w:cs="宋体" w:hint="eastAsia"/>
        </w:rPr>
        <w:t>0.005</w:t>
      </w:r>
      <w:r>
        <w:rPr>
          <w:rFonts w:ascii="宋体" w:eastAsia="宋体" w:hAnsi="宋体" w:cs="宋体" w:hint="eastAsia"/>
        </w:rPr>
        <w:t>的误差，在小车运动时，这个误差将会更大，那么只要我们观察到误差接近</w:t>
      </w:r>
      <w:r>
        <w:rPr>
          <w:rFonts w:ascii="宋体" w:eastAsia="宋体" w:hAnsi="宋体" w:cs="宋体" w:hint="eastAsia"/>
        </w:rPr>
        <w:t>0.005</w:t>
      </w:r>
      <w:r>
        <w:rPr>
          <w:rFonts w:ascii="宋体" w:eastAsia="宋体" w:hAnsi="宋体" w:cs="宋体" w:hint="eastAsia"/>
        </w:rPr>
        <w:t>时就不必进一步提升算法精度，此时可以认为算法已经收敛，在这个基础上，我们通过减少循环次数，减少单次</w:t>
      </w:r>
      <w:r>
        <w:rPr>
          <w:rFonts w:ascii="宋体" w:eastAsia="宋体" w:hAnsi="宋体" w:cs="宋体" w:hint="eastAsia"/>
        </w:rPr>
        <w:t>匹配点的数量的方式在不过多损失精度的同时可以较大提升算法的计算速度，相比直接复现助教的原始代码，我们的算法在计算精度相近的同时将计算时间减小到原来的五分之一，从接近</w:t>
      </w:r>
      <w:r>
        <w:rPr>
          <w:rFonts w:ascii="宋体" w:eastAsia="宋体" w:hAnsi="宋体" w:cs="宋体" w:hint="eastAsia"/>
        </w:rPr>
        <w:t>20ms</w:t>
      </w:r>
      <w:r>
        <w:rPr>
          <w:rFonts w:ascii="宋体" w:eastAsia="宋体" w:hAnsi="宋体" w:cs="宋体" w:hint="eastAsia"/>
        </w:rPr>
        <w:t>降低到</w:t>
      </w:r>
      <w:r>
        <w:rPr>
          <w:rFonts w:ascii="宋体" w:eastAsia="宋体" w:hAnsi="宋体" w:cs="宋体" w:hint="eastAsia"/>
        </w:rPr>
        <w:t>4ms</w:t>
      </w:r>
      <w:r>
        <w:rPr>
          <w:rFonts w:ascii="宋体" w:eastAsia="宋体" w:hAnsi="宋体" w:cs="宋体" w:hint="eastAsia"/>
        </w:rPr>
        <w:t>，能与激光扫描频率相匹配，极大提升了算法的实时性</w:t>
      </w:r>
    </w:p>
    <w:p w14:paraId="18AE2C5C" w14:textId="4C0812AC" w:rsidR="003261BB" w:rsidRDefault="009876DD">
      <w:pPr>
        <w:autoSpaceDE w:val="0"/>
        <w:autoSpaceDN w:val="0"/>
        <w:adjustRightInd w:val="0"/>
        <w:ind w:firstLineChars="200" w:firstLine="420"/>
        <w:jc w:val="left"/>
        <w:rPr>
          <w:rFonts w:ascii="宋体" w:eastAsia="宋体" w:hAnsi="宋体" w:cs="宋体"/>
        </w:rPr>
      </w:pPr>
      <w:r>
        <w:rPr>
          <w:rFonts w:ascii="宋体" w:eastAsia="宋体" w:hAnsi="宋体" w:cs="宋体" w:hint="eastAsia"/>
        </w:rPr>
        <w:t>经过测试，得到最佳的代码运行参数为：</w:t>
      </w:r>
      <w:r>
        <w:rPr>
          <w:rFonts w:ascii="宋体" w:eastAsia="宋体" w:hAnsi="宋体" w:cs="宋体" w:hint="eastAsia"/>
        </w:rPr>
        <w:t>30</w:t>
      </w:r>
      <w:r>
        <w:rPr>
          <w:rFonts w:ascii="宋体" w:eastAsia="宋体" w:hAnsi="宋体" w:cs="宋体" w:hint="eastAsia"/>
        </w:rPr>
        <w:t>次迭代下</w:t>
      </w:r>
      <w:r w:rsidRPr="00CF14FD">
        <w:rPr>
          <w:rStyle w:val="n"/>
          <w:rFonts w:ascii="Roboto Mono" w:hAnsi="Roboto Mono" w:hint="eastAsia"/>
          <w:b/>
          <w:bCs/>
          <w:color w:val="36464E"/>
          <w:sz w:val="18"/>
          <w:szCs w:val="21"/>
          <w:shd w:val="clear" w:color="auto" w:fill="F5F5F5"/>
        </w:rPr>
        <w:t>iter=30</w:t>
      </w:r>
      <w:r>
        <w:rPr>
          <w:rFonts w:ascii="宋体" w:eastAsia="宋体" w:hAnsi="宋体" w:cs="宋体" w:hint="eastAsia"/>
        </w:rPr>
        <w:t>，</w:t>
      </w:r>
      <w:r>
        <w:rPr>
          <w:rFonts w:ascii="宋体" w:eastAsia="宋体" w:hAnsi="宋体" w:cs="宋体" w:hint="eastAsia"/>
        </w:rPr>
        <w:t>75%</w:t>
      </w:r>
      <w:r>
        <w:rPr>
          <w:rFonts w:ascii="宋体" w:eastAsia="宋体" w:hAnsi="宋体" w:cs="宋体" w:hint="eastAsia"/>
        </w:rPr>
        <w:t>的数据量</w:t>
      </w:r>
      <w:r w:rsidRPr="00CF14FD">
        <w:rPr>
          <w:rStyle w:val="n"/>
          <w:rFonts w:ascii="Roboto Mono" w:hAnsi="Roboto Mono" w:hint="eastAsia"/>
          <w:b/>
          <w:bCs/>
          <w:color w:val="36464E"/>
          <w:sz w:val="18"/>
          <w:szCs w:val="21"/>
          <w:shd w:val="clear" w:color="auto" w:fill="F5F5F5"/>
        </w:rPr>
        <w:t>point_skip=0.75</w:t>
      </w:r>
      <w:r>
        <w:rPr>
          <w:rFonts w:ascii="宋体" w:eastAsia="宋体" w:hAnsi="宋体" w:cs="宋体" w:hint="eastAsia"/>
        </w:rPr>
        <w:t>，最近邻距离</w:t>
      </w:r>
      <w:r w:rsidRPr="00CF14FD">
        <w:rPr>
          <w:rStyle w:val="n"/>
          <w:rFonts w:ascii="Roboto Mono" w:hAnsi="Roboto Mono" w:hint="eastAsia"/>
          <w:b/>
          <w:bCs/>
          <w:color w:val="36464E"/>
          <w:sz w:val="18"/>
          <w:szCs w:val="21"/>
          <w:shd w:val="clear" w:color="auto" w:fill="F5F5F5"/>
        </w:rPr>
        <w:t>dis_th</w:t>
      </w:r>
      <w:r>
        <w:rPr>
          <w:rFonts w:ascii="宋体" w:eastAsia="宋体" w:hAnsi="宋体" w:cs="宋体" w:hint="eastAsia"/>
        </w:rPr>
        <w:t>为</w:t>
      </w:r>
      <w:r>
        <w:rPr>
          <w:rFonts w:ascii="宋体" w:eastAsia="宋体" w:hAnsi="宋体" w:cs="宋体" w:hint="eastAsia"/>
        </w:rPr>
        <w:t>0.05</w:t>
      </w:r>
      <w:r>
        <w:rPr>
          <w:rFonts w:ascii="宋体" w:eastAsia="宋体" w:hAnsi="宋体" w:cs="宋体" w:hint="eastAsia"/>
        </w:rPr>
        <w:t>。此时测得各数据包下运行时间为：</w:t>
      </w:r>
    </w:p>
    <w:tbl>
      <w:tblPr>
        <w:tblStyle w:val="21"/>
        <w:tblW w:w="0" w:type="auto"/>
        <w:tblLook w:val="04A0" w:firstRow="1" w:lastRow="0" w:firstColumn="1" w:lastColumn="0" w:noHBand="0" w:noVBand="1"/>
      </w:tblPr>
      <w:tblGrid>
        <w:gridCol w:w="2768"/>
        <w:gridCol w:w="2769"/>
        <w:gridCol w:w="2769"/>
      </w:tblGrid>
      <w:tr w:rsidR="003261BB" w14:paraId="6AE165D7" w14:textId="77777777" w:rsidTr="005B2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6CE883FC" w14:textId="77777777" w:rsidR="003261BB" w:rsidRDefault="009876DD">
            <w:pPr>
              <w:autoSpaceDE w:val="0"/>
              <w:autoSpaceDN w:val="0"/>
              <w:adjustRightInd w:val="0"/>
              <w:jc w:val="center"/>
              <w:rPr>
                <w:rFonts w:ascii="宋体" w:eastAsia="宋体" w:hAnsi="宋体" w:cs="宋体"/>
              </w:rPr>
            </w:pPr>
            <w:r>
              <w:rPr>
                <w:rFonts w:ascii="宋体" w:eastAsia="宋体" w:hAnsi="宋体" w:cs="宋体" w:hint="eastAsia"/>
              </w:rPr>
              <w:t>001.bag</w:t>
            </w:r>
          </w:p>
        </w:tc>
        <w:tc>
          <w:tcPr>
            <w:tcW w:w="2841" w:type="dxa"/>
          </w:tcPr>
          <w:p w14:paraId="2F1C4E16" w14:textId="77777777" w:rsidR="003261BB" w:rsidRDefault="009876D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rPr>
            </w:pPr>
            <w:r>
              <w:rPr>
                <w:rFonts w:ascii="宋体" w:eastAsia="宋体" w:hAnsi="宋体" w:cs="宋体" w:hint="eastAsia"/>
              </w:rPr>
              <w:t>002.bag</w:t>
            </w:r>
          </w:p>
        </w:tc>
        <w:tc>
          <w:tcPr>
            <w:tcW w:w="2841" w:type="dxa"/>
          </w:tcPr>
          <w:p w14:paraId="6BEC7F6D" w14:textId="77777777" w:rsidR="003261BB" w:rsidRDefault="009876D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rPr>
            </w:pPr>
            <w:r>
              <w:rPr>
                <w:rFonts w:ascii="宋体" w:eastAsia="宋体" w:hAnsi="宋体" w:cs="宋体" w:hint="eastAsia"/>
              </w:rPr>
              <w:t>003.bag</w:t>
            </w:r>
          </w:p>
        </w:tc>
      </w:tr>
      <w:tr w:rsidR="003261BB" w14:paraId="3A0C9B01" w14:textId="77777777" w:rsidTr="005B2778">
        <w:tc>
          <w:tcPr>
            <w:cnfStyle w:val="001000000000" w:firstRow="0" w:lastRow="0" w:firstColumn="1" w:lastColumn="0" w:oddVBand="0" w:evenVBand="0" w:oddHBand="0" w:evenHBand="0" w:firstRowFirstColumn="0" w:firstRowLastColumn="0" w:lastRowFirstColumn="0" w:lastRowLastColumn="0"/>
            <w:tcW w:w="2840" w:type="dxa"/>
          </w:tcPr>
          <w:p w14:paraId="640CE303" w14:textId="77777777" w:rsidR="003261BB" w:rsidRDefault="009876DD">
            <w:pPr>
              <w:autoSpaceDE w:val="0"/>
              <w:autoSpaceDN w:val="0"/>
              <w:adjustRightInd w:val="0"/>
              <w:jc w:val="center"/>
              <w:rPr>
                <w:rFonts w:ascii="宋体" w:eastAsia="宋体" w:hAnsi="宋体" w:cs="宋体"/>
              </w:rPr>
            </w:pPr>
            <w:r>
              <w:rPr>
                <w:rFonts w:ascii="宋体" w:eastAsia="宋体" w:hAnsi="宋体" w:cs="宋体" w:hint="eastAsia"/>
              </w:rPr>
              <w:t>2:10:00</w:t>
            </w:r>
          </w:p>
        </w:tc>
        <w:tc>
          <w:tcPr>
            <w:tcW w:w="2841" w:type="dxa"/>
          </w:tcPr>
          <w:p w14:paraId="5D6DD84F" w14:textId="77777777" w:rsidR="003261BB" w:rsidRDefault="009876D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rPr>
            </w:pPr>
            <w:r>
              <w:rPr>
                <w:rFonts w:ascii="宋体" w:eastAsia="宋体" w:hAnsi="宋体" w:cs="宋体" w:hint="eastAsia"/>
              </w:rPr>
              <w:t>1:39:00</w:t>
            </w:r>
          </w:p>
        </w:tc>
        <w:tc>
          <w:tcPr>
            <w:tcW w:w="2841" w:type="dxa"/>
          </w:tcPr>
          <w:p w14:paraId="5A102FF4" w14:textId="77777777" w:rsidR="003261BB" w:rsidRDefault="009876D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rPr>
            </w:pPr>
            <w:r>
              <w:rPr>
                <w:rFonts w:ascii="宋体" w:eastAsia="宋体" w:hAnsi="宋体" w:cs="宋体" w:hint="eastAsia"/>
              </w:rPr>
              <w:t>1:48:00</w:t>
            </w:r>
          </w:p>
        </w:tc>
      </w:tr>
    </w:tbl>
    <w:p w14:paraId="10A33667" w14:textId="6EB33474" w:rsidR="003261BB" w:rsidRDefault="00CF14FD" w:rsidP="00B2590C">
      <w:pPr>
        <w:autoSpaceDE w:val="0"/>
        <w:autoSpaceDN w:val="0"/>
        <w:adjustRightInd w:val="0"/>
        <w:jc w:val="center"/>
        <w:rPr>
          <w:rFonts w:ascii="宋体" w:eastAsia="宋体" w:hAnsi="宋体" w:cs="宋体"/>
        </w:rPr>
      </w:pPr>
      <w:r>
        <w:rPr>
          <w:rFonts w:ascii="宋体" w:eastAsia="宋体" w:hAnsi="宋体" w:cs="宋体" w:hint="eastAsia"/>
          <w:sz w:val="20"/>
          <w:szCs w:val="21"/>
        </w:rPr>
        <w:t>表1</w:t>
      </w:r>
      <w:r w:rsidR="009876DD">
        <w:rPr>
          <w:rFonts w:ascii="宋体" w:eastAsia="宋体" w:hAnsi="宋体" w:cs="宋体" w:hint="eastAsia"/>
          <w:sz w:val="20"/>
          <w:szCs w:val="21"/>
        </w:rPr>
        <w:t xml:space="preserve"> </w:t>
      </w:r>
      <w:r w:rsidR="009876DD">
        <w:rPr>
          <w:rFonts w:ascii="宋体" w:eastAsia="宋体" w:hAnsi="宋体" w:cs="宋体" w:hint="eastAsia"/>
          <w:sz w:val="20"/>
          <w:szCs w:val="21"/>
        </w:rPr>
        <w:t>不同</w:t>
      </w:r>
      <w:r w:rsidR="009876DD">
        <w:rPr>
          <w:rFonts w:ascii="宋体" w:eastAsia="宋体" w:hAnsi="宋体" w:cs="宋体" w:hint="eastAsia"/>
          <w:sz w:val="20"/>
          <w:szCs w:val="21"/>
        </w:rPr>
        <w:t>bag</w:t>
      </w:r>
      <w:r w:rsidR="009876DD">
        <w:rPr>
          <w:rFonts w:ascii="宋体" w:eastAsia="宋体" w:hAnsi="宋体" w:cs="宋体" w:hint="eastAsia"/>
          <w:sz w:val="20"/>
          <w:szCs w:val="21"/>
        </w:rPr>
        <w:t>下总运行时间</w:t>
      </w:r>
    </w:p>
    <w:p w14:paraId="606ADA5E" w14:textId="77777777" w:rsidR="003261BB" w:rsidRDefault="009876DD" w:rsidP="00B2590C">
      <w:pPr>
        <w:pStyle w:val="Default"/>
        <w:rPr>
          <w:rFonts w:hAnsi="宋体" w:cs="Cambria"/>
          <w:b/>
          <w:bCs/>
          <w:color w:val="4472C4" w:themeColor="accent1"/>
          <w:sz w:val="28"/>
          <w:szCs w:val="28"/>
        </w:rPr>
      </w:pPr>
      <w:r>
        <w:rPr>
          <w:rFonts w:hAnsi="宋体" w:cs="Cambria" w:hint="eastAsia"/>
          <w:b/>
          <w:bCs/>
          <w:color w:val="4472C4" w:themeColor="accent1"/>
          <w:sz w:val="28"/>
          <w:szCs w:val="28"/>
        </w:rPr>
        <w:t>Pa</w:t>
      </w:r>
      <w:r>
        <w:rPr>
          <w:rFonts w:hAnsi="宋体" w:cs="Cambria"/>
          <w:b/>
          <w:bCs/>
          <w:color w:val="4472C4" w:themeColor="accent1"/>
          <w:sz w:val="28"/>
          <w:szCs w:val="28"/>
        </w:rPr>
        <w:t xml:space="preserve">rt 4 </w:t>
      </w:r>
      <w:r>
        <w:rPr>
          <w:rFonts w:hAnsi="宋体" w:cs="Cambria" w:hint="eastAsia"/>
          <w:b/>
          <w:bCs/>
          <w:color w:val="4472C4" w:themeColor="accent1"/>
          <w:sz w:val="28"/>
          <w:szCs w:val="28"/>
        </w:rPr>
        <w:t>踩坑记录</w:t>
      </w:r>
      <w:r>
        <w:rPr>
          <w:rFonts w:hAnsi="宋体" w:cs="Cambria"/>
          <w:b/>
          <w:bCs/>
          <w:color w:val="4472C4" w:themeColor="accent1"/>
          <w:sz w:val="28"/>
          <w:szCs w:val="28"/>
        </w:rPr>
        <w:t xml:space="preserve">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0"/>
        <w:gridCol w:w="1951"/>
        <w:gridCol w:w="2298"/>
        <w:gridCol w:w="2037"/>
      </w:tblGrid>
      <w:tr w:rsidR="003261BB" w14:paraId="5C95FB16" w14:textId="77777777" w:rsidTr="00B2590C">
        <w:tc>
          <w:tcPr>
            <w:tcW w:w="2020" w:type="dxa"/>
            <w:vAlign w:val="center"/>
          </w:tcPr>
          <w:p w14:paraId="7E4836E4" w14:textId="77777777" w:rsidR="003261BB" w:rsidRDefault="009876DD">
            <w:pPr>
              <w:pStyle w:val="Default"/>
              <w:spacing w:line="480" w:lineRule="auto"/>
              <w:jc w:val="center"/>
              <w:rPr>
                <w:rFonts w:asciiTheme="minorHAnsi" w:eastAsiaTheme="minorEastAsia" w:cstheme="minorBidi"/>
                <w:color w:val="auto"/>
                <w:kern w:val="2"/>
                <w:sz w:val="21"/>
                <w:szCs w:val="22"/>
              </w:rPr>
            </w:pPr>
            <w:r>
              <w:rPr>
                <w:noProof/>
              </w:rPr>
              <w:drawing>
                <wp:inline distT="0" distB="0" distL="0" distR="0" wp14:anchorId="2646A3DB" wp14:editId="7F08DEA6">
                  <wp:extent cx="1188720" cy="885825"/>
                  <wp:effectExtent l="0" t="0" r="0" b="13335"/>
                  <wp:docPr id="86929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9345" name="图片 1"/>
                          <pic:cNvPicPr>
                            <a:picLocks noChangeAspect="1"/>
                          </pic:cNvPicPr>
                        </pic:nvPicPr>
                        <pic:blipFill>
                          <a:blip r:embed="rId33"/>
                          <a:stretch>
                            <a:fillRect/>
                          </a:stretch>
                        </pic:blipFill>
                        <pic:spPr>
                          <a:xfrm>
                            <a:off x="0" y="0"/>
                            <a:ext cx="1202486" cy="896083"/>
                          </a:xfrm>
                          <a:prstGeom prst="rect">
                            <a:avLst/>
                          </a:prstGeom>
                        </pic:spPr>
                      </pic:pic>
                    </a:graphicData>
                  </a:graphic>
                </wp:inline>
              </w:drawing>
            </w:r>
          </w:p>
        </w:tc>
        <w:tc>
          <w:tcPr>
            <w:tcW w:w="1951" w:type="dxa"/>
            <w:vAlign w:val="center"/>
          </w:tcPr>
          <w:p w14:paraId="336EB480" w14:textId="77777777" w:rsidR="003261BB" w:rsidRDefault="009876DD">
            <w:pPr>
              <w:pStyle w:val="Default"/>
              <w:spacing w:line="480" w:lineRule="auto"/>
              <w:jc w:val="center"/>
              <w:rPr>
                <w:rFonts w:asciiTheme="minorHAnsi" w:eastAsiaTheme="minorEastAsia" w:cstheme="minorBidi"/>
                <w:color w:val="auto"/>
                <w:kern w:val="2"/>
                <w:sz w:val="21"/>
                <w:szCs w:val="22"/>
              </w:rPr>
            </w:pPr>
            <w:r>
              <w:rPr>
                <w:noProof/>
              </w:rPr>
              <w:drawing>
                <wp:inline distT="0" distB="0" distL="0" distR="0" wp14:anchorId="12527B32" wp14:editId="014CEE6E">
                  <wp:extent cx="1143000" cy="851535"/>
                  <wp:effectExtent l="0" t="0" r="0" b="5715"/>
                  <wp:docPr id="786100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00291" name="图片 1"/>
                          <pic:cNvPicPr>
                            <a:picLocks noChangeAspect="1"/>
                          </pic:cNvPicPr>
                        </pic:nvPicPr>
                        <pic:blipFill>
                          <a:blip r:embed="rId34"/>
                          <a:stretch>
                            <a:fillRect/>
                          </a:stretch>
                        </pic:blipFill>
                        <pic:spPr>
                          <a:xfrm>
                            <a:off x="0" y="0"/>
                            <a:ext cx="1157840" cy="862793"/>
                          </a:xfrm>
                          <a:prstGeom prst="rect">
                            <a:avLst/>
                          </a:prstGeom>
                        </pic:spPr>
                      </pic:pic>
                    </a:graphicData>
                  </a:graphic>
                </wp:inline>
              </w:drawing>
            </w:r>
          </w:p>
        </w:tc>
        <w:tc>
          <w:tcPr>
            <w:tcW w:w="2298" w:type="dxa"/>
            <w:vAlign w:val="center"/>
          </w:tcPr>
          <w:p w14:paraId="390F6D17" w14:textId="77777777" w:rsidR="003261BB" w:rsidRDefault="009876DD">
            <w:pPr>
              <w:pStyle w:val="Default"/>
              <w:spacing w:line="480" w:lineRule="auto"/>
              <w:jc w:val="center"/>
              <w:rPr>
                <w:rFonts w:asciiTheme="minorHAnsi" w:eastAsiaTheme="minorEastAsia" w:cstheme="minorBidi"/>
                <w:color w:val="auto"/>
                <w:kern w:val="2"/>
                <w:sz w:val="21"/>
                <w:szCs w:val="22"/>
              </w:rPr>
            </w:pPr>
            <w:r>
              <w:rPr>
                <w:noProof/>
              </w:rPr>
              <w:drawing>
                <wp:inline distT="0" distB="0" distL="0" distR="0" wp14:anchorId="7F63AD73" wp14:editId="2E021D86">
                  <wp:extent cx="1366520" cy="845820"/>
                  <wp:effectExtent l="0" t="0" r="5080" b="0"/>
                  <wp:docPr id="1513654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54060" name="图片 1"/>
                          <pic:cNvPicPr>
                            <a:picLocks noChangeAspect="1"/>
                          </pic:cNvPicPr>
                        </pic:nvPicPr>
                        <pic:blipFill>
                          <a:blip r:embed="rId35"/>
                          <a:stretch>
                            <a:fillRect/>
                          </a:stretch>
                        </pic:blipFill>
                        <pic:spPr>
                          <a:xfrm>
                            <a:off x="0" y="0"/>
                            <a:ext cx="1384275" cy="856539"/>
                          </a:xfrm>
                          <a:prstGeom prst="rect">
                            <a:avLst/>
                          </a:prstGeom>
                        </pic:spPr>
                      </pic:pic>
                    </a:graphicData>
                  </a:graphic>
                </wp:inline>
              </w:drawing>
            </w:r>
          </w:p>
        </w:tc>
        <w:tc>
          <w:tcPr>
            <w:tcW w:w="2037" w:type="dxa"/>
            <w:vAlign w:val="center"/>
          </w:tcPr>
          <w:p w14:paraId="1FD8D5FD" w14:textId="77777777" w:rsidR="003261BB" w:rsidRDefault="009876DD">
            <w:pPr>
              <w:pStyle w:val="Default"/>
              <w:spacing w:line="480" w:lineRule="auto"/>
              <w:jc w:val="center"/>
              <w:rPr>
                <w:rFonts w:asciiTheme="minorHAnsi" w:eastAsiaTheme="minorEastAsia" w:cstheme="minorBidi"/>
                <w:color w:val="auto"/>
                <w:kern w:val="2"/>
                <w:sz w:val="21"/>
                <w:szCs w:val="22"/>
              </w:rPr>
            </w:pPr>
            <w:r>
              <w:rPr>
                <w:noProof/>
              </w:rPr>
              <w:drawing>
                <wp:inline distT="0" distB="0" distL="0" distR="0" wp14:anchorId="22336FBA" wp14:editId="2A520871">
                  <wp:extent cx="1197610" cy="861060"/>
                  <wp:effectExtent l="0" t="0" r="2540" b="0"/>
                  <wp:docPr id="1405829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29398" name="图片 1"/>
                          <pic:cNvPicPr>
                            <a:picLocks noChangeAspect="1"/>
                          </pic:cNvPicPr>
                        </pic:nvPicPr>
                        <pic:blipFill>
                          <a:blip r:embed="rId36"/>
                          <a:stretch>
                            <a:fillRect/>
                          </a:stretch>
                        </pic:blipFill>
                        <pic:spPr>
                          <a:xfrm>
                            <a:off x="0" y="0"/>
                            <a:ext cx="1224300" cy="879800"/>
                          </a:xfrm>
                          <a:prstGeom prst="rect">
                            <a:avLst/>
                          </a:prstGeom>
                        </pic:spPr>
                      </pic:pic>
                    </a:graphicData>
                  </a:graphic>
                </wp:inline>
              </w:drawing>
            </w:r>
          </w:p>
        </w:tc>
      </w:tr>
    </w:tbl>
    <w:p w14:paraId="00CE7355" w14:textId="7453ADDB" w:rsidR="003261BB" w:rsidRDefault="009876DD">
      <w:pPr>
        <w:pStyle w:val="Default"/>
        <w:ind w:firstLine="420"/>
        <w:rPr>
          <w:rFonts w:hAnsi="宋体"/>
          <w:color w:val="auto"/>
          <w:kern w:val="2"/>
          <w:sz w:val="21"/>
          <w:szCs w:val="22"/>
        </w:rPr>
      </w:pPr>
      <w:r>
        <w:rPr>
          <w:rFonts w:hAnsi="宋体" w:hint="eastAsia"/>
          <w:color w:val="auto"/>
          <w:kern w:val="2"/>
          <w:sz w:val="21"/>
          <w:szCs w:val="22"/>
        </w:rPr>
        <w:t>在</w:t>
      </w:r>
      <w:r w:rsidRPr="00DD2378">
        <w:rPr>
          <w:rStyle w:val="n"/>
          <w:rFonts w:ascii="Roboto Mono" w:eastAsiaTheme="minorEastAsia" w:hAnsi="Roboto Mono" w:cstheme="minorBidi" w:hint="eastAsia"/>
          <w:b/>
          <w:bCs/>
          <w:color w:val="36464E"/>
          <w:sz w:val="18"/>
          <w:szCs w:val="21"/>
          <w:shd w:val="clear" w:color="auto" w:fill="F5F5F5"/>
        </w:rPr>
        <w:t>ubuntu18</w:t>
      </w:r>
      <w:r>
        <w:rPr>
          <w:rFonts w:hAnsi="宋体" w:hint="eastAsia"/>
          <w:color w:val="auto"/>
          <w:kern w:val="2"/>
          <w:sz w:val="21"/>
          <w:szCs w:val="22"/>
        </w:rPr>
        <w:t>上复现代码时，我们发现代码的计算速度较慢，同时结果也有很大的误差，但当相同代码移植到</w:t>
      </w:r>
      <w:r w:rsidRPr="00DD2378">
        <w:rPr>
          <w:rStyle w:val="n"/>
          <w:rFonts w:ascii="Roboto Mono" w:eastAsiaTheme="minorEastAsia" w:hAnsi="Roboto Mono" w:cstheme="minorBidi" w:hint="eastAsia"/>
          <w:b/>
          <w:bCs/>
          <w:color w:val="36464E"/>
          <w:sz w:val="18"/>
          <w:szCs w:val="21"/>
          <w:shd w:val="clear" w:color="auto" w:fill="F5F5F5"/>
        </w:rPr>
        <w:t>ubuntu20</w:t>
      </w:r>
      <w:r>
        <w:rPr>
          <w:rFonts w:hAnsi="宋体" w:hint="eastAsia"/>
          <w:color w:val="auto"/>
          <w:kern w:val="2"/>
          <w:sz w:val="21"/>
          <w:szCs w:val="22"/>
        </w:rPr>
        <w:t>上使用</w:t>
      </w:r>
      <w:r w:rsidRPr="00DD2378">
        <w:rPr>
          <w:rStyle w:val="n"/>
          <w:rFonts w:ascii="Roboto Mono" w:eastAsiaTheme="minorEastAsia" w:hAnsi="Roboto Mono" w:cstheme="minorBidi" w:hint="eastAsia"/>
          <w:b/>
          <w:bCs/>
          <w:color w:val="36464E"/>
          <w:sz w:val="18"/>
          <w:szCs w:val="21"/>
          <w:shd w:val="clear" w:color="auto" w:fill="F5F5F5"/>
        </w:rPr>
        <w:t>python3</w:t>
      </w:r>
      <w:r>
        <w:rPr>
          <w:rFonts w:hAnsi="宋体" w:hint="eastAsia"/>
          <w:color w:val="auto"/>
          <w:kern w:val="2"/>
          <w:sz w:val="21"/>
          <w:szCs w:val="22"/>
        </w:rPr>
        <w:t>运行时，代码的计算速度和精度极大提升了，通过对比我们发现，可能是由于</w:t>
      </w:r>
      <w:r w:rsidRPr="00DD2378">
        <w:rPr>
          <w:rStyle w:val="n"/>
          <w:rFonts w:ascii="Roboto Mono" w:eastAsiaTheme="minorEastAsia" w:hAnsi="Roboto Mono" w:cstheme="minorBidi" w:hint="eastAsia"/>
          <w:b/>
          <w:bCs/>
          <w:color w:val="36464E"/>
          <w:sz w:val="18"/>
          <w:szCs w:val="21"/>
          <w:shd w:val="clear" w:color="auto" w:fill="F5F5F5"/>
        </w:rPr>
        <w:t>python2</w:t>
      </w:r>
      <w:r>
        <w:rPr>
          <w:rFonts w:hAnsi="宋体" w:hint="eastAsia"/>
          <w:color w:val="auto"/>
          <w:kern w:val="2"/>
          <w:sz w:val="21"/>
          <w:szCs w:val="22"/>
        </w:rPr>
        <w:t>的</w:t>
      </w:r>
      <w:r w:rsidRPr="00DD2378">
        <w:rPr>
          <w:rStyle w:val="n"/>
          <w:rFonts w:ascii="Roboto Mono" w:eastAsiaTheme="minorEastAsia" w:hAnsi="Roboto Mono" w:cstheme="minorBidi" w:hint="eastAsia"/>
          <w:b/>
          <w:bCs/>
          <w:color w:val="36464E"/>
          <w:sz w:val="18"/>
          <w:szCs w:val="21"/>
          <w:shd w:val="clear" w:color="auto" w:fill="F5F5F5"/>
        </w:rPr>
        <w:t>sklearn</w:t>
      </w:r>
      <w:r>
        <w:rPr>
          <w:rFonts w:hAnsi="宋体" w:hint="eastAsia"/>
          <w:color w:val="auto"/>
          <w:kern w:val="2"/>
          <w:sz w:val="21"/>
          <w:szCs w:val="22"/>
        </w:rPr>
        <w:t>库中的</w:t>
      </w:r>
      <w:r>
        <w:rPr>
          <w:rFonts w:hAnsi="宋体" w:hint="eastAsia"/>
          <w:color w:val="auto"/>
          <w:kern w:val="2"/>
          <w:sz w:val="21"/>
          <w:szCs w:val="22"/>
        </w:rPr>
        <w:t>k</w:t>
      </w:r>
      <w:r>
        <w:rPr>
          <w:rFonts w:hAnsi="宋体" w:hint="eastAsia"/>
          <w:color w:val="auto"/>
          <w:kern w:val="2"/>
          <w:sz w:val="21"/>
          <w:szCs w:val="22"/>
        </w:rPr>
        <w:t>近邻算法在实现上有一定错误，在</w:t>
      </w:r>
      <w:r w:rsidRPr="00DD2378">
        <w:rPr>
          <w:rStyle w:val="n"/>
          <w:rFonts w:ascii="Roboto Mono" w:eastAsiaTheme="minorEastAsia" w:hAnsi="Roboto Mono" w:cstheme="minorBidi" w:hint="eastAsia"/>
          <w:b/>
          <w:bCs/>
          <w:color w:val="36464E"/>
          <w:sz w:val="18"/>
          <w:szCs w:val="21"/>
          <w:shd w:val="clear" w:color="auto" w:fill="F5F5F5"/>
        </w:rPr>
        <w:t>python3</w:t>
      </w:r>
      <w:r>
        <w:rPr>
          <w:rFonts w:hAnsi="宋体" w:hint="eastAsia"/>
          <w:color w:val="auto"/>
          <w:kern w:val="2"/>
          <w:sz w:val="21"/>
          <w:szCs w:val="22"/>
        </w:rPr>
        <w:t>版本的</w:t>
      </w:r>
      <w:r w:rsidRPr="00CF14FD">
        <w:rPr>
          <w:rStyle w:val="n"/>
          <w:rFonts w:ascii="Roboto Mono" w:eastAsiaTheme="minorEastAsia" w:hAnsi="Roboto Mono" w:cstheme="minorBidi" w:hint="eastAsia"/>
          <w:b/>
          <w:bCs/>
          <w:color w:val="36464E"/>
          <w:sz w:val="18"/>
          <w:szCs w:val="21"/>
          <w:shd w:val="clear" w:color="auto" w:fill="F5F5F5"/>
        </w:rPr>
        <w:t>sklearn</w:t>
      </w:r>
      <w:r>
        <w:rPr>
          <w:rFonts w:hAnsi="宋体" w:hint="eastAsia"/>
          <w:color w:val="auto"/>
          <w:kern w:val="2"/>
          <w:sz w:val="21"/>
          <w:szCs w:val="22"/>
        </w:rPr>
        <w:t>库中，这个错误得到了修复</w:t>
      </w:r>
    </w:p>
    <w:p w14:paraId="0B2B2C6B" w14:textId="77777777" w:rsidR="003261BB" w:rsidRDefault="009876DD" w:rsidP="00B2590C">
      <w:pPr>
        <w:autoSpaceDE w:val="0"/>
        <w:autoSpaceDN w:val="0"/>
        <w:adjustRightInd w:val="0"/>
        <w:jc w:val="left"/>
        <w:rPr>
          <w:rFonts w:ascii="宋体" w:eastAsia="宋体" w:hAnsi="宋体" w:cs="Cambria"/>
          <w:b/>
          <w:bCs/>
          <w:color w:val="4472C4" w:themeColor="accent1"/>
          <w:kern w:val="0"/>
          <w:sz w:val="28"/>
          <w:szCs w:val="28"/>
        </w:rPr>
      </w:pPr>
      <w:r>
        <w:rPr>
          <w:rFonts w:ascii="宋体" w:eastAsia="宋体" w:hAnsi="宋体" w:cs="Cambria"/>
          <w:b/>
          <w:bCs/>
          <w:color w:val="4472C4" w:themeColor="accent1"/>
          <w:kern w:val="0"/>
          <w:sz w:val="28"/>
          <w:szCs w:val="28"/>
        </w:rPr>
        <w:t xml:space="preserve">Part 5 </w:t>
      </w:r>
      <w:r>
        <w:rPr>
          <w:rFonts w:ascii="宋体" w:eastAsia="宋体" w:hAnsi="宋体" w:cs="Cambria" w:hint="eastAsia"/>
          <w:b/>
          <w:bCs/>
          <w:color w:val="4472C4" w:themeColor="accent1"/>
          <w:kern w:val="0"/>
          <w:sz w:val="28"/>
          <w:szCs w:val="28"/>
        </w:rPr>
        <w:t>键盘控制实物小车</w:t>
      </w:r>
    </w:p>
    <w:p w14:paraId="1253C29E" w14:textId="77777777" w:rsidR="003261BB" w:rsidRDefault="009876DD">
      <w:pPr>
        <w:autoSpaceDE w:val="0"/>
        <w:autoSpaceDN w:val="0"/>
        <w:adjustRightInd w:val="0"/>
        <w:spacing w:line="600" w:lineRule="auto"/>
        <w:ind w:left="840" w:firstLine="420"/>
        <w:jc w:val="left"/>
        <w:rPr>
          <w:rFonts w:ascii="宋体" w:eastAsia="宋体" w:hAnsi="宋体" w:cs="宋体"/>
          <w:b/>
          <w:bCs/>
          <w:color w:val="4472C4" w:themeColor="accent1"/>
          <w:kern w:val="0"/>
          <w:sz w:val="22"/>
        </w:rPr>
      </w:pPr>
      <w:r>
        <w:rPr>
          <w:rFonts w:ascii="宋体" w:eastAsia="宋体" w:hAnsi="宋体" w:cs="Cambria" w:hint="eastAsia"/>
          <w:b/>
          <w:bCs/>
          <w:color w:val="4472C4" w:themeColor="accent1"/>
          <w:kern w:val="0"/>
          <w:sz w:val="28"/>
          <w:szCs w:val="28"/>
        </w:rPr>
        <w:t xml:space="preserve">  </w:t>
      </w:r>
      <w:r>
        <w:rPr>
          <w:rFonts w:hint="eastAsia"/>
          <w:noProof/>
        </w:rPr>
        <w:drawing>
          <wp:inline distT="0" distB="0" distL="0" distR="0" wp14:anchorId="281A90AC" wp14:editId="1E2CE41D">
            <wp:extent cx="3462020" cy="1691005"/>
            <wp:effectExtent l="0" t="0" r="12700" b="635"/>
            <wp:docPr id="1241563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63162" name="图片 1"/>
                    <pic:cNvPicPr>
                      <a:picLocks noChangeAspect="1"/>
                    </pic:cNvPicPr>
                  </pic:nvPicPr>
                  <pic:blipFill>
                    <a:blip r:embed="rId37" cstate="print">
                      <a:extLst>
                        <a:ext uri="{28A0092B-C50C-407E-A947-70E740481C1C}">
                          <a14:useLocalDpi xmlns:a14="http://schemas.microsoft.com/office/drawing/2010/main" val="0"/>
                        </a:ext>
                      </a:extLst>
                    </a:blip>
                    <a:srcRect l="4012" t="3997" r="-959" b="11824"/>
                    <a:stretch>
                      <a:fillRect/>
                    </a:stretch>
                  </pic:blipFill>
                  <pic:spPr>
                    <a:xfrm>
                      <a:off x="0" y="0"/>
                      <a:ext cx="3462020" cy="1691005"/>
                    </a:xfrm>
                    <a:prstGeom prst="rect">
                      <a:avLst/>
                    </a:prstGeom>
                    <a:ln>
                      <a:noFill/>
                    </a:ln>
                  </pic:spPr>
                </pic:pic>
              </a:graphicData>
            </a:graphic>
          </wp:inline>
        </w:drawing>
      </w:r>
    </w:p>
    <w:p w14:paraId="325DD9CA" w14:textId="779A1FD2" w:rsidR="003261BB" w:rsidRDefault="009876DD">
      <w:pPr>
        <w:autoSpaceDE w:val="0"/>
        <w:autoSpaceDN w:val="0"/>
        <w:adjustRightInd w:val="0"/>
        <w:jc w:val="center"/>
        <w:rPr>
          <w:rFonts w:ascii="宋体" w:eastAsia="宋体" w:hAnsi="宋体"/>
          <w:sz w:val="20"/>
          <w:szCs w:val="21"/>
        </w:rPr>
      </w:pPr>
      <w:r>
        <w:rPr>
          <w:rFonts w:ascii="宋体" w:eastAsia="宋体" w:hAnsi="宋体" w:hint="eastAsia"/>
          <w:sz w:val="20"/>
          <w:szCs w:val="21"/>
        </w:rPr>
        <w:t>图</w:t>
      </w:r>
      <w:r>
        <w:rPr>
          <w:rFonts w:ascii="宋体" w:eastAsia="宋体" w:hAnsi="宋体" w:hint="eastAsia"/>
          <w:sz w:val="20"/>
          <w:szCs w:val="21"/>
        </w:rPr>
        <w:t>1</w:t>
      </w:r>
      <w:r w:rsidR="00CF14FD">
        <w:rPr>
          <w:rFonts w:ascii="宋体" w:eastAsia="宋体" w:hAnsi="宋体"/>
          <w:sz w:val="20"/>
          <w:szCs w:val="21"/>
        </w:rPr>
        <w:t>1</w:t>
      </w:r>
      <w:r>
        <w:rPr>
          <w:rFonts w:ascii="宋体" w:eastAsia="宋体" w:hAnsi="宋体"/>
          <w:sz w:val="20"/>
          <w:szCs w:val="21"/>
        </w:rPr>
        <w:t xml:space="preserve"> </w:t>
      </w:r>
      <w:r>
        <w:rPr>
          <w:rFonts w:ascii="宋体" w:eastAsia="宋体" w:hAnsi="宋体" w:hint="eastAsia"/>
          <w:sz w:val="20"/>
          <w:szCs w:val="21"/>
        </w:rPr>
        <w:t>使用键盘控制小车实物运行</w:t>
      </w:r>
      <w:r>
        <w:rPr>
          <w:rFonts w:ascii="宋体" w:eastAsia="宋体" w:hAnsi="宋体" w:hint="eastAsia"/>
          <w:sz w:val="20"/>
          <w:szCs w:val="21"/>
        </w:rPr>
        <w:t>I</w:t>
      </w:r>
      <w:r>
        <w:rPr>
          <w:rFonts w:ascii="宋体" w:eastAsia="宋体" w:hAnsi="宋体"/>
          <w:sz w:val="20"/>
          <w:szCs w:val="21"/>
        </w:rPr>
        <w:t>CP</w:t>
      </w:r>
    </w:p>
    <w:sectPr w:rsidR="003261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29912" w14:textId="77777777" w:rsidR="009876DD" w:rsidRDefault="009876DD">
      <w:r>
        <w:separator/>
      </w:r>
    </w:p>
  </w:endnote>
  <w:endnote w:type="continuationSeparator" w:id="0">
    <w:p w14:paraId="463A496D" w14:textId="77777777" w:rsidR="009876DD" w:rsidRDefault="009876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fornian FB">
    <w:panose1 w:val="0207040306080B030204"/>
    <w:charset w:val="00"/>
    <w:family w:val="roman"/>
    <w:pitch w:val="variable"/>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Roboto Mono">
    <w:altName w:val="Arial"/>
    <w:charset w:val="00"/>
    <w:family w:val="modern"/>
    <w:pitch w:val="default"/>
    <w:sig w:usb0="00000000" w:usb1="00000000" w:usb2="00000020" w:usb3="00000000" w:csb0="0000019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6B476" w14:textId="77777777" w:rsidR="009876DD" w:rsidRDefault="009876DD">
      <w:r>
        <w:separator/>
      </w:r>
    </w:p>
  </w:footnote>
  <w:footnote w:type="continuationSeparator" w:id="0">
    <w:p w14:paraId="14934B07" w14:textId="77777777" w:rsidR="009876DD" w:rsidRDefault="009876DD">
      <w:r>
        <w:continuationSeparator/>
      </w:r>
    </w:p>
  </w:footnote>
  <w:footnote w:id="1">
    <w:p w14:paraId="75C6F9E0" w14:textId="77777777" w:rsidR="003261BB" w:rsidRDefault="009876DD">
      <w:pPr>
        <w:pStyle w:val="a7"/>
      </w:pPr>
      <w:r>
        <w:rPr>
          <w:rStyle w:val="ad"/>
        </w:rPr>
        <w:footnoteRef/>
      </w:r>
      <w:r>
        <w:t xml:space="preserve"> </w:t>
      </w:r>
      <w:r>
        <w:rPr>
          <w:rFonts w:hint="eastAsia"/>
        </w:rPr>
        <w:t>机器人周围环境与机器人的距离依靠激光测算得到。而若机器人与墙体距离太远，没有在一定时间内接收到反射的激光信号，则会产生缺失</w:t>
      </w:r>
    </w:p>
  </w:footnote>
  <w:footnote w:id="2">
    <w:p w14:paraId="6D6D01A1" w14:textId="77777777" w:rsidR="003261BB" w:rsidRDefault="009876DD">
      <w:pPr>
        <w:pStyle w:val="a7"/>
      </w:pPr>
      <w:r>
        <w:rPr>
          <w:rStyle w:val="ad"/>
        </w:rPr>
        <w:footnoteRef/>
      </w:r>
      <w:r>
        <w:t xml:space="preserve"> </w:t>
      </w:r>
      <w:r>
        <w:rPr>
          <w:rFonts w:hint="eastAsia"/>
        </w:rPr>
        <w:t>这里采用的迭代次数为</w:t>
      </w:r>
      <w:r>
        <w:rPr>
          <w:rStyle w:val="n"/>
          <w:rFonts w:ascii="Roboto Mono" w:hAnsi="Roboto Mono" w:hint="eastAsia"/>
          <w:b/>
          <w:bCs/>
          <w:color w:val="36464E"/>
          <w:szCs w:val="21"/>
          <w:shd w:val="clear" w:color="auto" w:fill="F5F5F5"/>
        </w:rPr>
        <w:t>7</w:t>
      </w:r>
      <w:r>
        <w:rPr>
          <w:rStyle w:val="n"/>
          <w:rFonts w:ascii="Roboto Mono" w:hAnsi="Roboto Mono"/>
          <w:b/>
          <w:bCs/>
          <w:color w:val="36464E"/>
          <w:szCs w:val="21"/>
          <w:shd w:val="clear" w:color="auto" w:fill="F5F5F5"/>
        </w:rPr>
        <w:t>0</w:t>
      </w:r>
      <w:r>
        <w:rPr>
          <w:rFonts w:hint="eastAsia"/>
        </w:rPr>
        <w:t>次，迭代误差条件</w:t>
      </w:r>
      <w:r>
        <w:rPr>
          <w:rStyle w:val="n"/>
          <w:rFonts w:ascii="Roboto Mono" w:hAnsi="Roboto Mono"/>
          <w:b/>
          <w:bCs/>
          <w:color w:val="36464E"/>
          <w:szCs w:val="21"/>
          <w:shd w:val="clear" w:color="auto" w:fill="F5F5F5"/>
        </w:rPr>
        <w:t>tolerance = 0</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3E7D"/>
    <w:rsid w:val="00000DA2"/>
    <w:rsid w:val="00001CFA"/>
    <w:rsid w:val="00011E84"/>
    <w:rsid w:val="00017275"/>
    <w:rsid w:val="00022033"/>
    <w:rsid w:val="000246BB"/>
    <w:rsid w:val="00030213"/>
    <w:rsid w:val="00030F85"/>
    <w:rsid w:val="00031837"/>
    <w:rsid w:val="00037172"/>
    <w:rsid w:val="000379A5"/>
    <w:rsid w:val="00040CA9"/>
    <w:rsid w:val="000416FB"/>
    <w:rsid w:val="00042540"/>
    <w:rsid w:val="000503B4"/>
    <w:rsid w:val="000518BF"/>
    <w:rsid w:val="00061B00"/>
    <w:rsid w:val="0007209C"/>
    <w:rsid w:val="000751A2"/>
    <w:rsid w:val="00076222"/>
    <w:rsid w:val="000803B9"/>
    <w:rsid w:val="000820DE"/>
    <w:rsid w:val="00082DC2"/>
    <w:rsid w:val="000916F7"/>
    <w:rsid w:val="00092EFB"/>
    <w:rsid w:val="000931C4"/>
    <w:rsid w:val="000A0EED"/>
    <w:rsid w:val="000A29AA"/>
    <w:rsid w:val="000B33EF"/>
    <w:rsid w:val="000B524F"/>
    <w:rsid w:val="000B5E5A"/>
    <w:rsid w:val="000C3194"/>
    <w:rsid w:val="000C73AD"/>
    <w:rsid w:val="000D29CD"/>
    <w:rsid w:val="000D4BA9"/>
    <w:rsid w:val="000D7DBF"/>
    <w:rsid w:val="000E0EA5"/>
    <w:rsid w:val="000E33D3"/>
    <w:rsid w:val="000E38FA"/>
    <w:rsid w:val="000E4A1B"/>
    <w:rsid w:val="000E5FE1"/>
    <w:rsid w:val="000F3028"/>
    <w:rsid w:val="000F5D32"/>
    <w:rsid w:val="00102A0B"/>
    <w:rsid w:val="00103977"/>
    <w:rsid w:val="00104642"/>
    <w:rsid w:val="001132BE"/>
    <w:rsid w:val="001175B0"/>
    <w:rsid w:val="00117D5F"/>
    <w:rsid w:val="0012095C"/>
    <w:rsid w:val="00133F48"/>
    <w:rsid w:val="00133FE2"/>
    <w:rsid w:val="00143A98"/>
    <w:rsid w:val="00152181"/>
    <w:rsid w:val="00152FBB"/>
    <w:rsid w:val="00153CCD"/>
    <w:rsid w:val="00157DFD"/>
    <w:rsid w:val="001610F9"/>
    <w:rsid w:val="001624EF"/>
    <w:rsid w:val="00163A51"/>
    <w:rsid w:val="00172E87"/>
    <w:rsid w:val="00174089"/>
    <w:rsid w:val="00186C39"/>
    <w:rsid w:val="001A14BB"/>
    <w:rsid w:val="001A2B91"/>
    <w:rsid w:val="001A3C04"/>
    <w:rsid w:val="001B5C37"/>
    <w:rsid w:val="001B5F18"/>
    <w:rsid w:val="001C09C6"/>
    <w:rsid w:val="001D72D7"/>
    <w:rsid w:val="001D7D74"/>
    <w:rsid w:val="001E069D"/>
    <w:rsid w:val="001E4A39"/>
    <w:rsid w:val="001F2F26"/>
    <w:rsid w:val="001F471F"/>
    <w:rsid w:val="001F5150"/>
    <w:rsid w:val="00200F15"/>
    <w:rsid w:val="00205934"/>
    <w:rsid w:val="00206C2F"/>
    <w:rsid w:val="002078CA"/>
    <w:rsid w:val="00211C7C"/>
    <w:rsid w:val="002127AD"/>
    <w:rsid w:val="002161EA"/>
    <w:rsid w:val="00227EA3"/>
    <w:rsid w:val="00236100"/>
    <w:rsid w:val="00236CD2"/>
    <w:rsid w:val="0024546F"/>
    <w:rsid w:val="00246597"/>
    <w:rsid w:val="00251F28"/>
    <w:rsid w:val="0026189D"/>
    <w:rsid w:val="00267A1F"/>
    <w:rsid w:val="00274431"/>
    <w:rsid w:val="00292A2A"/>
    <w:rsid w:val="00296D51"/>
    <w:rsid w:val="002B079B"/>
    <w:rsid w:val="002B1C79"/>
    <w:rsid w:val="002B41D4"/>
    <w:rsid w:val="002C2ECB"/>
    <w:rsid w:val="002C511E"/>
    <w:rsid w:val="002E0B8F"/>
    <w:rsid w:val="002E31EF"/>
    <w:rsid w:val="002E600F"/>
    <w:rsid w:val="002F02A7"/>
    <w:rsid w:val="003071D3"/>
    <w:rsid w:val="00314292"/>
    <w:rsid w:val="00320888"/>
    <w:rsid w:val="00322334"/>
    <w:rsid w:val="003231AC"/>
    <w:rsid w:val="00323E50"/>
    <w:rsid w:val="003261BB"/>
    <w:rsid w:val="00333774"/>
    <w:rsid w:val="003358E5"/>
    <w:rsid w:val="00336B8B"/>
    <w:rsid w:val="00336EE5"/>
    <w:rsid w:val="00341CC0"/>
    <w:rsid w:val="0034618B"/>
    <w:rsid w:val="00350305"/>
    <w:rsid w:val="00350D70"/>
    <w:rsid w:val="00353EB1"/>
    <w:rsid w:val="00361A5B"/>
    <w:rsid w:val="00371F36"/>
    <w:rsid w:val="00375652"/>
    <w:rsid w:val="00381578"/>
    <w:rsid w:val="00394639"/>
    <w:rsid w:val="003A42B5"/>
    <w:rsid w:val="003A7120"/>
    <w:rsid w:val="003B12FC"/>
    <w:rsid w:val="003B3419"/>
    <w:rsid w:val="003C2243"/>
    <w:rsid w:val="003C4C0C"/>
    <w:rsid w:val="003D697B"/>
    <w:rsid w:val="003E33C7"/>
    <w:rsid w:val="003E48E0"/>
    <w:rsid w:val="003E75FA"/>
    <w:rsid w:val="003F05EA"/>
    <w:rsid w:val="003F0F68"/>
    <w:rsid w:val="00400216"/>
    <w:rsid w:val="00402D4C"/>
    <w:rsid w:val="00410773"/>
    <w:rsid w:val="00417DB2"/>
    <w:rsid w:val="00421798"/>
    <w:rsid w:val="00422954"/>
    <w:rsid w:val="00423BF5"/>
    <w:rsid w:val="00432EF6"/>
    <w:rsid w:val="004348C6"/>
    <w:rsid w:val="004429FA"/>
    <w:rsid w:val="00443C6A"/>
    <w:rsid w:val="00466C26"/>
    <w:rsid w:val="00471AE9"/>
    <w:rsid w:val="00474C3E"/>
    <w:rsid w:val="00482092"/>
    <w:rsid w:val="0048490C"/>
    <w:rsid w:val="0048719E"/>
    <w:rsid w:val="00493005"/>
    <w:rsid w:val="00494A47"/>
    <w:rsid w:val="00494A80"/>
    <w:rsid w:val="004A6022"/>
    <w:rsid w:val="004A66D6"/>
    <w:rsid w:val="004B0BA9"/>
    <w:rsid w:val="004D4738"/>
    <w:rsid w:val="004D5F66"/>
    <w:rsid w:val="004E25AA"/>
    <w:rsid w:val="004E4017"/>
    <w:rsid w:val="004E4775"/>
    <w:rsid w:val="004E708D"/>
    <w:rsid w:val="004F385B"/>
    <w:rsid w:val="004F3C9A"/>
    <w:rsid w:val="004F6B02"/>
    <w:rsid w:val="004F6E14"/>
    <w:rsid w:val="005210C6"/>
    <w:rsid w:val="00523E01"/>
    <w:rsid w:val="00526C74"/>
    <w:rsid w:val="00536CE4"/>
    <w:rsid w:val="00545022"/>
    <w:rsid w:val="00546997"/>
    <w:rsid w:val="00553880"/>
    <w:rsid w:val="00553FFE"/>
    <w:rsid w:val="00566372"/>
    <w:rsid w:val="005669B6"/>
    <w:rsid w:val="00567982"/>
    <w:rsid w:val="005758EA"/>
    <w:rsid w:val="00582EEF"/>
    <w:rsid w:val="0058640D"/>
    <w:rsid w:val="005939F7"/>
    <w:rsid w:val="00596E0D"/>
    <w:rsid w:val="005A407A"/>
    <w:rsid w:val="005A6C1E"/>
    <w:rsid w:val="005B01AD"/>
    <w:rsid w:val="005B2778"/>
    <w:rsid w:val="005C1C5B"/>
    <w:rsid w:val="005C76BC"/>
    <w:rsid w:val="005D1DC2"/>
    <w:rsid w:val="005D4C0B"/>
    <w:rsid w:val="005E018B"/>
    <w:rsid w:val="005E1F6F"/>
    <w:rsid w:val="005E453E"/>
    <w:rsid w:val="005E5D7E"/>
    <w:rsid w:val="005F1E16"/>
    <w:rsid w:val="005F1F24"/>
    <w:rsid w:val="005F652D"/>
    <w:rsid w:val="00604CAA"/>
    <w:rsid w:val="00605CA8"/>
    <w:rsid w:val="00607750"/>
    <w:rsid w:val="00610DF6"/>
    <w:rsid w:val="006113C7"/>
    <w:rsid w:val="006202C7"/>
    <w:rsid w:val="00620867"/>
    <w:rsid w:val="00620F6B"/>
    <w:rsid w:val="00621DBF"/>
    <w:rsid w:val="00626D63"/>
    <w:rsid w:val="00636BE0"/>
    <w:rsid w:val="00637521"/>
    <w:rsid w:val="0064002D"/>
    <w:rsid w:val="00640A54"/>
    <w:rsid w:val="006446B6"/>
    <w:rsid w:val="00644CD6"/>
    <w:rsid w:val="00646D96"/>
    <w:rsid w:val="00646F79"/>
    <w:rsid w:val="0065020D"/>
    <w:rsid w:val="00657817"/>
    <w:rsid w:val="00665F1F"/>
    <w:rsid w:val="0066613F"/>
    <w:rsid w:val="00670468"/>
    <w:rsid w:val="006743FB"/>
    <w:rsid w:val="00674E51"/>
    <w:rsid w:val="00675184"/>
    <w:rsid w:val="00693D00"/>
    <w:rsid w:val="006A410E"/>
    <w:rsid w:val="006A4A4D"/>
    <w:rsid w:val="006A598C"/>
    <w:rsid w:val="006B3DFE"/>
    <w:rsid w:val="006C255E"/>
    <w:rsid w:val="006E1018"/>
    <w:rsid w:val="006E7F33"/>
    <w:rsid w:val="006F4386"/>
    <w:rsid w:val="006F496F"/>
    <w:rsid w:val="006F52B6"/>
    <w:rsid w:val="007125F0"/>
    <w:rsid w:val="00722657"/>
    <w:rsid w:val="0072466D"/>
    <w:rsid w:val="007273AE"/>
    <w:rsid w:val="007308F0"/>
    <w:rsid w:val="007323FB"/>
    <w:rsid w:val="00734D5E"/>
    <w:rsid w:val="007412E8"/>
    <w:rsid w:val="007520E3"/>
    <w:rsid w:val="007571AA"/>
    <w:rsid w:val="007621F2"/>
    <w:rsid w:val="00765B95"/>
    <w:rsid w:val="00767A1A"/>
    <w:rsid w:val="00770BAE"/>
    <w:rsid w:val="0077519F"/>
    <w:rsid w:val="00776703"/>
    <w:rsid w:val="00777C36"/>
    <w:rsid w:val="00782CB3"/>
    <w:rsid w:val="00785CFA"/>
    <w:rsid w:val="00790494"/>
    <w:rsid w:val="00794C96"/>
    <w:rsid w:val="00795670"/>
    <w:rsid w:val="007A1D01"/>
    <w:rsid w:val="007A64F6"/>
    <w:rsid w:val="007B4B52"/>
    <w:rsid w:val="007C3869"/>
    <w:rsid w:val="007C438B"/>
    <w:rsid w:val="007C548C"/>
    <w:rsid w:val="007D22AD"/>
    <w:rsid w:val="007D6C64"/>
    <w:rsid w:val="007D6E51"/>
    <w:rsid w:val="007E13D2"/>
    <w:rsid w:val="007E36E0"/>
    <w:rsid w:val="007E6ADF"/>
    <w:rsid w:val="007E6B86"/>
    <w:rsid w:val="007E7F1A"/>
    <w:rsid w:val="007F68AE"/>
    <w:rsid w:val="007F7B08"/>
    <w:rsid w:val="0080190A"/>
    <w:rsid w:val="008028FE"/>
    <w:rsid w:val="00803614"/>
    <w:rsid w:val="00805DE2"/>
    <w:rsid w:val="00812D08"/>
    <w:rsid w:val="00813A1D"/>
    <w:rsid w:val="00813F7D"/>
    <w:rsid w:val="00814D3A"/>
    <w:rsid w:val="00824D4E"/>
    <w:rsid w:val="00826897"/>
    <w:rsid w:val="00827560"/>
    <w:rsid w:val="00831318"/>
    <w:rsid w:val="008356FE"/>
    <w:rsid w:val="008370A5"/>
    <w:rsid w:val="00840B4C"/>
    <w:rsid w:val="008421C3"/>
    <w:rsid w:val="00842B11"/>
    <w:rsid w:val="008431A9"/>
    <w:rsid w:val="00844EA7"/>
    <w:rsid w:val="0085208E"/>
    <w:rsid w:val="008556E2"/>
    <w:rsid w:val="00855BEE"/>
    <w:rsid w:val="00862783"/>
    <w:rsid w:val="00864EBF"/>
    <w:rsid w:val="008656B2"/>
    <w:rsid w:val="008726C9"/>
    <w:rsid w:val="00874957"/>
    <w:rsid w:val="00874D14"/>
    <w:rsid w:val="00881452"/>
    <w:rsid w:val="0088389A"/>
    <w:rsid w:val="00883D5A"/>
    <w:rsid w:val="008A3B23"/>
    <w:rsid w:val="008A58F7"/>
    <w:rsid w:val="008A5F53"/>
    <w:rsid w:val="008C52C4"/>
    <w:rsid w:val="008C5F8A"/>
    <w:rsid w:val="008D02AC"/>
    <w:rsid w:val="008D4196"/>
    <w:rsid w:val="008F194C"/>
    <w:rsid w:val="00900333"/>
    <w:rsid w:val="0090276B"/>
    <w:rsid w:val="00903DC6"/>
    <w:rsid w:val="00907902"/>
    <w:rsid w:val="00913AE4"/>
    <w:rsid w:val="009215AB"/>
    <w:rsid w:val="00933635"/>
    <w:rsid w:val="0093628F"/>
    <w:rsid w:val="009518B8"/>
    <w:rsid w:val="009541CF"/>
    <w:rsid w:val="00955409"/>
    <w:rsid w:val="00957281"/>
    <w:rsid w:val="00983BA7"/>
    <w:rsid w:val="009847E9"/>
    <w:rsid w:val="009876DD"/>
    <w:rsid w:val="0099266D"/>
    <w:rsid w:val="00993355"/>
    <w:rsid w:val="00993BF9"/>
    <w:rsid w:val="00996CA2"/>
    <w:rsid w:val="00997138"/>
    <w:rsid w:val="009976A2"/>
    <w:rsid w:val="009A26B3"/>
    <w:rsid w:val="009A2E92"/>
    <w:rsid w:val="009A7223"/>
    <w:rsid w:val="009B09DD"/>
    <w:rsid w:val="009B2792"/>
    <w:rsid w:val="009B3C2F"/>
    <w:rsid w:val="009B7350"/>
    <w:rsid w:val="009B7F07"/>
    <w:rsid w:val="009D136F"/>
    <w:rsid w:val="009D16DE"/>
    <w:rsid w:val="009D5BB7"/>
    <w:rsid w:val="009D64AB"/>
    <w:rsid w:val="009F00E6"/>
    <w:rsid w:val="009F1F40"/>
    <w:rsid w:val="00A24BDD"/>
    <w:rsid w:val="00A305EB"/>
    <w:rsid w:val="00A30B83"/>
    <w:rsid w:val="00A31757"/>
    <w:rsid w:val="00A32BF2"/>
    <w:rsid w:val="00A42DB6"/>
    <w:rsid w:val="00A50B89"/>
    <w:rsid w:val="00A513D0"/>
    <w:rsid w:val="00A54398"/>
    <w:rsid w:val="00A54CA2"/>
    <w:rsid w:val="00A81409"/>
    <w:rsid w:val="00A85507"/>
    <w:rsid w:val="00A92721"/>
    <w:rsid w:val="00AA199B"/>
    <w:rsid w:val="00AA200D"/>
    <w:rsid w:val="00AB3D66"/>
    <w:rsid w:val="00AD17FB"/>
    <w:rsid w:val="00AD4FF1"/>
    <w:rsid w:val="00AD6BE9"/>
    <w:rsid w:val="00AE0923"/>
    <w:rsid w:val="00AE2024"/>
    <w:rsid w:val="00AE2A9C"/>
    <w:rsid w:val="00AE725D"/>
    <w:rsid w:val="00AF4A61"/>
    <w:rsid w:val="00AF4BA3"/>
    <w:rsid w:val="00AF6E4C"/>
    <w:rsid w:val="00B03A2E"/>
    <w:rsid w:val="00B03E34"/>
    <w:rsid w:val="00B10DE4"/>
    <w:rsid w:val="00B10F1E"/>
    <w:rsid w:val="00B17E38"/>
    <w:rsid w:val="00B249EA"/>
    <w:rsid w:val="00B250E7"/>
    <w:rsid w:val="00B2590C"/>
    <w:rsid w:val="00B26692"/>
    <w:rsid w:val="00B309EA"/>
    <w:rsid w:val="00B36292"/>
    <w:rsid w:val="00B45A51"/>
    <w:rsid w:val="00B466E0"/>
    <w:rsid w:val="00B5248C"/>
    <w:rsid w:val="00B53D68"/>
    <w:rsid w:val="00B548EB"/>
    <w:rsid w:val="00B652EE"/>
    <w:rsid w:val="00B70081"/>
    <w:rsid w:val="00B71A5C"/>
    <w:rsid w:val="00B82AE3"/>
    <w:rsid w:val="00B86D72"/>
    <w:rsid w:val="00B94BD9"/>
    <w:rsid w:val="00BA25EC"/>
    <w:rsid w:val="00BA72A0"/>
    <w:rsid w:val="00BB2AF6"/>
    <w:rsid w:val="00BB425B"/>
    <w:rsid w:val="00BB560D"/>
    <w:rsid w:val="00BC4702"/>
    <w:rsid w:val="00BD030B"/>
    <w:rsid w:val="00BD1E52"/>
    <w:rsid w:val="00BD3E7D"/>
    <w:rsid w:val="00BE46CE"/>
    <w:rsid w:val="00BE4A6E"/>
    <w:rsid w:val="00BF1790"/>
    <w:rsid w:val="00BF3A21"/>
    <w:rsid w:val="00BF424E"/>
    <w:rsid w:val="00BF47FF"/>
    <w:rsid w:val="00BF4E54"/>
    <w:rsid w:val="00BF66AF"/>
    <w:rsid w:val="00C00672"/>
    <w:rsid w:val="00C042E7"/>
    <w:rsid w:val="00C0725D"/>
    <w:rsid w:val="00C07855"/>
    <w:rsid w:val="00C117C4"/>
    <w:rsid w:val="00C208BC"/>
    <w:rsid w:val="00C2529C"/>
    <w:rsid w:val="00C266DC"/>
    <w:rsid w:val="00C26D1D"/>
    <w:rsid w:val="00C31EE3"/>
    <w:rsid w:val="00C34101"/>
    <w:rsid w:val="00C43FD9"/>
    <w:rsid w:val="00C46B18"/>
    <w:rsid w:val="00C57FA7"/>
    <w:rsid w:val="00C60AFE"/>
    <w:rsid w:val="00C61904"/>
    <w:rsid w:val="00C63E9F"/>
    <w:rsid w:val="00C706B0"/>
    <w:rsid w:val="00C7081E"/>
    <w:rsid w:val="00C810EB"/>
    <w:rsid w:val="00C85A30"/>
    <w:rsid w:val="00C8761F"/>
    <w:rsid w:val="00CA5698"/>
    <w:rsid w:val="00CA6D04"/>
    <w:rsid w:val="00CB19D8"/>
    <w:rsid w:val="00CB27F2"/>
    <w:rsid w:val="00CB3049"/>
    <w:rsid w:val="00CB3142"/>
    <w:rsid w:val="00CB45F0"/>
    <w:rsid w:val="00CC07FA"/>
    <w:rsid w:val="00CC79BF"/>
    <w:rsid w:val="00CC7E96"/>
    <w:rsid w:val="00CD33D6"/>
    <w:rsid w:val="00CD3BF8"/>
    <w:rsid w:val="00CD51DD"/>
    <w:rsid w:val="00CD69DA"/>
    <w:rsid w:val="00CE2407"/>
    <w:rsid w:val="00CE3857"/>
    <w:rsid w:val="00CE3F91"/>
    <w:rsid w:val="00CE7400"/>
    <w:rsid w:val="00CF14FD"/>
    <w:rsid w:val="00CF43B6"/>
    <w:rsid w:val="00D03C57"/>
    <w:rsid w:val="00D0698E"/>
    <w:rsid w:val="00D12E96"/>
    <w:rsid w:val="00D175D2"/>
    <w:rsid w:val="00D179F0"/>
    <w:rsid w:val="00D25527"/>
    <w:rsid w:val="00D305EF"/>
    <w:rsid w:val="00D339BD"/>
    <w:rsid w:val="00D44C92"/>
    <w:rsid w:val="00D474AC"/>
    <w:rsid w:val="00D533FB"/>
    <w:rsid w:val="00D74F29"/>
    <w:rsid w:val="00D82771"/>
    <w:rsid w:val="00D8687C"/>
    <w:rsid w:val="00D8749B"/>
    <w:rsid w:val="00D91A35"/>
    <w:rsid w:val="00D95624"/>
    <w:rsid w:val="00D961BF"/>
    <w:rsid w:val="00D97CAD"/>
    <w:rsid w:val="00DA0FDB"/>
    <w:rsid w:val="00DA4041"/>
    <w:rsid w:val="00DA671E"/>
    <w:rsid w:val="00DB67B8"/>
    <w:rsid w:val="00DB7B99"/>
    <w:rsid w:val="00DD2378"/>
    <w:rsid w:val="00DD3998"/>
    <w:rsid w:val="00DD5BEC"/>
    <w:rsid w:val="00DE0DBC"/>
    <w:rsid w:val="00DE627F"/>
    <w:rsid w:val="00DF127B"/>
    <w:rsid w:val="00DF2D9A"/>
    <w:rsid w:val="00DF679C"/>
    <w:rsid w:val="00E0382B"/>
    <w:rsid w:val="00E051BF"/>
    <w:rsid w:val="00E06CA7"/>
    <w:rsid w:val="00E120B2"/>
    <w:rsid w:val="00E13869"/>
    <w:rsid w:val="00E14E90"/>
    <w:rsid w:val="00E2168F"/>
    <w:rsid w:val="00E26786"/>
    <w:rsid w:val="00E30F9F"/>
    <w:rsid w:val="00E36C5B"/>
    <w:rsid w:val="00E42125"/>
    <w:rsid w:val="00E4252A"/>
    <w:rsid w:val="00E51FDA"/>
    <w:rsid w:val="00E61CCA"/>
    <w:rsid w:val="00E62367"/>
    <w:rsid w:val="00E62EFD"/>
    <w:rsid w:val="00E70133"/>
    <w:rsid w:val="00E75536"/>
    <w:rsid w:val="00E7763E"/>
    <w:rsid w:val="00E810A4"/>
    <w:rsid w:val="00E859D4"/>
    <w:rsid w:val="00E913E3"/>
    <w:rsid w:val="00E91C92"/>
    <w:rsid w:val="00E95F7C"/>
    <w:rsid w:val="00EA480C"/>
    <w:rsid w:val="00EB41B6"/>
    <w:rsid w:val="00ED0392"/>
    <w:rsid w:val="00ED20FC"/>
    <w:rsid w:val="00ED5BBB"/>
    <w:rsid w:val="00EE0A1A"/>
    <w:rsid w:val="00EE0B86"/>
    <w:rsid w:val="00EE15EF"/>
    <w:rsid w:val="00EF2772"/>
    <w:rsid w:val="00EF4654"/>
    <w:rsid w:val="00F027B2"/>
    <w:rsid w:val="00F141D1"/>
    <w:rsid w:val="00F14C97"/>
    <w:rsid w:val="00F1621D"/>
    <w:rsid w:val="00F175FC"/>
    <w:rsid w:val="00F2623B"/>
    <w:rsid w:val="00F26441"/>
    <w:rsid w:val="00F2648F"/>
    <w:rsid w:val="00F35719"/>
    <w:rsid w:val="00F41BF2"/>
    <w:rsid w:val="00F61104"/>
    <w:rsid w:val="00F62E90"/>
    <w:rsid w:val="00F64D52"/>
    <w:rsid w:val="00F73F3D"/>
    <w:rsid w:val="00F90A55"/>
    <w:rsid w:val="00F915C9"/>
    <w:rsid w:val="00F91C15"/>
    <w:rsid w:val="00F94C9A"/>
    <w:rsid w:val="00FD1D85"/>
    <w:rsid w:val="00FD2FA6"/>
    <w:rsid w:val="00FD6CB8"/>
    <w:rsid w:val="00FE6386"/>
    <w:rsid w:val="00FF02C3"/>
    <w:rsid w:val="072D6B70"/>
    <w:rsid w:val="086F2858"/>
    <w:rsid w:val="090303BC"/>
    <w:rsid w:val="0B3C30F1"/>
    <w:rsid w:val="0C3D51F7"/>
    <w:rsid w:val="0EF13232"/>
    <w:rsid w:val="129335A0"/>
    <w:rsid w:val="13F834F1"/>
    <w:rsid w:val="144A028A"/>
    <w:rsid w:val="18F02A64"/>
    <w:rsid w:val="197F204D"/>
    <w:rsid w:val="1A460085"/>
    <w:rsid w:val="1AE44243"/>
    <w:rsid w:val="1E993EB0"/>
    <w:rsid w:val="20146E58"/>
    <w:rsid w:val="22DA1E04"/>
    <w:rsid w:val="24021E23"/>
    <w:rsid w:val="2A71796E"/>
    <w:rsid w:val="2DB803AC"/>
    <w:rsid w:val="2DD77540"/>
    <w:rsid w:val="3762436B"/>
    <w:rsid w:val="3769430D"/>
    <w:rsid w:val="3F4228F2"/>
    <w:rsid w:val="3FD75186"/>
    <w:rsid w:val="443A12F1"/>
    <w:rsid w:val="475F0B2E"/>
    <w:rsid w:val="4B594954"/>
    <w:rsid w:val="4E587B51"/>
    <w:rsid w:val="50D733E0"/>
    <w:rsid w:val="51353961"/>
    <w:rsid w:val="56F3606F"/>
    <w:rsid w:val="5C117D81"/>
    <w:rsid w:val="5C9407BE"/>
    <w:rsid w:val="5F230FB5"/>
    <w:rsid w:val="5FD878B4"/>
    <w:rsid w:val="61B60919"/>
    <w:rsid w:val="62C610F2"/>
    <w:rsid w:val="64743652"/>
    <w:rsid w:val="65AD4915"/>
    <w:rsid w:val="707749D0"/>
    <w:rsid w:val="7443507D"/>
    <w:rsid w:val="7F2C023E"/>
    <w:rsid w:val="7F750E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0A98DF"/>
  <w15:docId w15:val="{8C742433-C0E4-428B-B27C-BDF307B44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footnote text"/>
    <w:basedOn w:val="a"/>
    <w:link w:val="a8"/>
    <w:uiPriority w:val="99"/>
    <w:semiHidden/>
    <w:unhideWhenUsed/>
    <w:qFormat/>
    <w:pPr>
      <w:snapToGrid w:val="0"/>
      <w:jc w:val="left"/>
    </w:pPr>
    <w:rPr>
      <w:sz w:val="18"/>
      <w:szCs w:val="18"/>
    </w:rPr>
  </w:style>
  <w:style w:type="paragraph" w:styleId="a9">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FollowedHyperlink"/>
    <w:basedOn w:val="a0"/>
    <w:uiPriority w:val="99"/>
    <w:semiHidden/>
    <w:unhideWhenUsed/>
    <w:qFormat/>
    <w:rPr>
      <w:color w:val="954F72" w:themeColor="followedHyperlink"/>
      <w:u w:val="single"/>
    </w:rPr>
  </w:style>
  <w:style w:type="character" w:styleId="ac">
    <w:name w:val="Hyperlink"/>
    <w:basedOn w:val="a0"/>
    <w:uiPriority w:val="99"/>
    <w:semiHidden/>
    <w:unhideWhenUsed/>
    <w:qFormat/>
    <w:rPr>
      <w:color w:val="0000FF"/>
      <w:u w:val="single"/>
    </w:rPr>
  </w:style>
  <w:style w:type="character" w:styleId="HTML">
    <w:name w:val="HTML Code"/>
    <w:basedOn w:val="a0"/>
    <w:uiPriority w:val="99"/>
    <w:semiHidden/>
    <w:unhideWhenUsed/>
    <w:qFormat/>
    <w:rPr>
      <w:rFonts w:ascii="宋体" w:eastAsia="宋体" w:hAnsi="宋体" w:cs="宋体"/>
      <w:sz w:val="24"/>
      <w:szCs w:val="24"/>
    </w:rPr>
  </w:style>
  <w:style w:type="character" w:styleId="ad">
    <w:name w:val="footnote reference"/>
    <w:basedOn w:val="a0"/>
    <w:uiPriority w:val="99"/>
    <w:semiHidden/>
    <w:unhideWhenUsed/>
    <w:qFormat/>
    <w:rPr>
      <w:vertAlign w:val="superscript"/>
    </w:rPr>
  </w:style>
  <w:style w:type="paragraph" w:customStyle="1" w:styleId="Default">
    <w:name w:val="Default"/>
    <w:qFormat/>
    <w:pPr>
      <w:widowControl w:val="0"/>
      <w:autoSpaceDE w:val="0"/>
      <w:autoSpaceDN w:val="0"/>
      <w:adjustRightInd w:val="0"/>
    </w:pPr>
    <w:rPr>
      <w:rFonts w:ascii="宋体" w:hAnsiTheme="minorHAnsi" w:cs="宋体"/>
      <w:color w:val="000000"/>
      <w:sz w:val="24"/>
      <w:szCs w:val="24"/>
    </w:rPr>
  </w:style>
  <w:style w:type="paragraph" w:styleId="ae">
    <w:name w:val="List Paragraph"/>
    <w:basedOn w:val="a"/>
    <w:uiPriority w:val="34"/>
    <w:qFormat/>
    <w:pPr>
      <w:ind w:firstLineChars="200" w:firstLine="420"/>
    </w:pPr>
  </w:style>
  <w:style w:type="character" w:customStyle="1" w:styleId="a8">
    <w:name w:val="脚注文本 字符"/>
    <w:basedOn w:val="a0"/>
    <w:link w:val="a7"/>
    <w:uiPriority w:val="99"/>
    <w:semiHidden/>
    <w:qFormat/>
    <w:rPr>
      <w:sz w:val="18"/>
      <w:szCs w:val="18"/>
    </w:rPr>
  </w:style>
  <w:style w:type="table" w:customStyle="1" w:styleId="21">
    <w:name w:val="无格式表格 21"/>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md-plain">
    <w:name w:val="md-plain"/>
    <w:basedOn w:val="a0"/>
    <w:qFormat/>
  </w:style>
  <w:style w:type="character" w:customStyle="1" w:styleId="n">
    <w:name w:val="n"/>
    <w:basedOn w:val="a0"/>
    <w:qFormat/>
  </w:style>
  <w:style w:type="character" w:customStyle="1" w:styleId="w">
    <w:name w:val="w"/>
    <w:basedOn w:val="a0"/>
    <w:qFormat/>
  </w:style>
  <w:style w:type="character" w:customStyle="1" w:styleId="p">
    <w:name w:val="p"/>
    <w:basedOn w:val="a0"/>
    <w:qFormat/>
  </w:style>
  <w:style w:type="character" w:customStyle="1" w:styleId="mh">
    <w:name w:val="mh"/>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w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3A248905-FF22-496A-A675-EDDE523A758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Pages>
  <Words>482</Words>
  <Characters>2749</Characters>
  <Application>Microsoft Office Word</Application>
  <DocSecurity>0</DocSecurity>
  <Lines>22</Lines>
  <Paragraphs>6</Paragraphs>
  <ScaleCrop>false</ScaleCrop>
  <Company/>
  <LinksUpToDate>false</LinksUpToDate>
  <CharactersWithSpaces>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周 炜</dc:creator>
  <cp:lastModifiedBy>炜 周</cp:lastModifiedBy>
  <cp:revision>485</cp:revision>
  <dcterms:created xsi:type="dcterms:W3CDTF">2023-03-26T12:57:00Z</dcterms:created>
  <dcterms:modified xsi:type="dcterms:W3CDTF">2023-07-08T06:23:00Z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2052-11.1.0.10578</vt:lpwstr>
  </property>
  <property fmtid="{D5CDD505-2E9C-101B-9397-08002B2CF9AE}" pid="4" name="ICV">
    <vt:lpwstr>4369BE277EE7448F913A13BB2908EABA</vt:lpwstr>
  </property>
</Properties>
</file>