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4A21" w14:textId="77777777" w:rsidR="007F2A9C" w:rsidRDefault="00000000">
      <w:pPr>
        <w:pStyle w:val="Bodytext1"/>
        <w:tabs>
          <w:tab w:val="left" w:pos="321"/>
        </w:tabs>
        <w:spacing w:afterLines="100" w:after="312" w:line="240" w:lineRule="auto"/>
        <w:ind w:firstLineChars="200" w:firstLine="640"/>
        <w:jc w:val="center"/>
        <w:rPr>
          <w:rFonts w:ascii="黑体" w:eastAsia="黑体" w:hAnsi="黑体" w:cs="黑体"/>
          <w:sz w:val="32"/>
          <w:szCs w:val="32"/>
          <w:lang w:val="en-US" w:eastAsia="zh-CN"/>
        </w:rPr>
      </w:pPr>
      <w:r>
        <w:rPr>
          <w:rFonts w:ascii="黑体" w:eastAsia="黑体" w:hAnsi="黑体" w:cs="黑体" w:hint="eastAsia"/>
          <w:sz w:val="32"/>
          <w:szCs w:val="32"/>
          <w:lang w:val="en-US" w:eastAsia="zh-CN"/>
        </w:rPr>
        <w:t>单选题</w:t>
      </w:r>
    </w:p>
    <w:p w14:paraId="3E01AD14" w14:textId="77777777" w:rsidR="007F2A9C" w:rsidRDefault="00000000">
      <w:pPr>
        <w:pStyle w:val="Bodytext1"/>
        <w:tabs>
          <w:tab w:val="left" w:pos="32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1.英</w:t>
      </w:r>
      <w:r>
        <w:rPr>
          <w:rFonts w:ascii="楷体" w:eastAsia="楷体" w:hAnsi="楷体" w:cs="楷体" w:hint="eastAsia"/>
          <w:sz w:val="24"/>
          <w:szCs w:val="24"/>
        </w:rPr>
        <w:t>国马克思主义历史学家艾瑞克•雀布斯鲍姆站在世界历史的高度指出，</w:t>
      </w:r>
      <w:r>
        <w:rPr>
          <w:rFonts w:ascii="楷体" w:eastAsia="楷体" w:hAnsi="楷体" w:cs="楷体" w:hint="eastAsia"/>
          <w:sz w:val="24"/>
          <w:szCs w:val="24"/>
          <w:lang w:val="zh-CN" w:eastAsia="zh-CN" w:bidi="zh-CN"/>
        </w:rPr>
        <w:t>“马</w:t>
      </w:r>
      <w:r>
        <w:rPr>
          <w:rFonts w:ascii="楷体" w:eastAsia="楷体" w:hAnsi="楷体" w:cs="楷体" w:hint="eastAsia"/>
          <w:sz w:val="24"/>
          <w:szCs w:val="24"/>
        </w:rPr>
        <w:t>克思的时代是1789年到1848年，即从法国大革命开始直到世界历史上第一次无产阶级革 命爆发</w:t>
      </w:r>
      <w:r>
        <w:rPr>
          <w:rFonts w:ascii="楷体" w:eastAsia="楷体" w:hAnsi="楷体" w:cs="楷体" w:hint="eastAsia"/>
          <w:sz w:val="24"/>
          <w:szCs w:val="24"/>
          <w:lang w:val="zh-CN" w:eastAsia="zh-CN" w:bidi="zh-CN"/>
        </w:rPr>
        <w:t>。”他</w:t>
      </w:r>
      <w:r>
        <w:rPr>
          <w:rFonts w:ascii="楷体" w:eastAsia="楷体" w:hAnsi="楷体" w:cs="楷体" w:hint="eastAsia"/>
          <w:sz w:val="24"/>
          <w:szCs w:val="24"/>
        </w:rPr>
        <w:t>说：“1789年的法国大革命和同时期英国发生的工业革命是一种二元革命，不仅确立了资本主义制度在欧洲的统治，也推动了整个资本主义的发展及 其内在矛盾的不断成长成熟。”这说明</w:t>
      </w:r>
    </w:p>
    <w:p w14:paraId="6159B0FB" w14:textId="77777777" w:rsidR="007F2A9C" w:rsidRDefault="00000000">
      <w:pPr>
        <w:pStyle w:val="Bodytext1"/>
        <w:tabs>
          <w:tab w:val="left" w:pos="767"/>
        </w:tabs>
        <w:spacing w:line="240" w:lineRule="auto"/>
        <w:ind w:firstLineChars="200" w:firstLine="480"/>
        <w:jc w:val="both"/>
        <w:rPr>
          <w:rFonts w:ascii="楷体" w:eastAsia="楷体" w:hAnsi="楷体" w:cs="楷体"/>
          <w:sz w:val="24"/>
          <w:szCs w:val="24"/>
        </w:rPr>
      </w:pPr>
      <w:bookmarkStart w:id="0" w:name="bookmark10"/>
      <w:bookmarkEnd w:id="0"/>
      <w:r>
        <w:rPr>
          <w:rFonts w:ascii="楷体" w:eastAsia="楷体" w:hAnsi="楷体" w:cs="楷体" w:hint="eastAsia"/>
          <w:sz w:val="24"/>
          <w:szCs w:val="24"/>
          <w:lang w:val="en-US" w:eastAsia="zh-CN"/>
        </w:rPr>
        <w:t>A.</w:t>
      </w:r>
      <w:r>
        <w:rPr>
          <w:rFonts w:ascii="楷体" w:eastAsia="楷体" w:hAnsi="楷体" w:cs="楷体" w:hint="eastAsia"/>
          <w:sz w:val="24"/>
          <w:szCs w:val="24"/>
        </w:rPr>
        <w:t>无产阶级反对资产阶级斗争的不断激化需要科学理论的指导</w:t>
      </w:r>
    </w:p>
    <w:p w14:paraId="48E7696C" w14:textId="77777777" w:rsidR="007F2A9C" w:rsidRDefault="00000000">
      <w:pPr>
        <w:pStyle w:val="Bodytext1"/>
        <w:tabs>
          <w:tab w:val="left" w:pos="767"/>
        </w:tabs>
        <w:spacing w:line="240" w:lineRule="auto"/>
        <w:ind w:firstLineChars="200" w:firstLine="480"/>
        <w:jc w:val="both"/>
        <w:rPr>
          <w:rFonts w:ascii="楷体" w:eastAsia="楷体" w:hAnsi="楷体" w:cs="楷体"/>
          <w:sz w:val="24"/>
          <w:szCs w:val="24"/>
        </w:rPr>
      </w:pPr>
      <w:bookmarkStart w:id="1" w:name="bookmark11"/>
      <w:bookmarkEnd w:id="1"/>
      <w:r>
        <w:rPr>
          <w:rFonts w:ascii="楷体" w:eastAsia="楷体" w:hAnsi="楷体" w:cs="楷体" w:hint="eastAsia"/>
          <w:sz w:val="24"/>
          <w:szCs w:val="24"/>
          <w:lang w:val="en-US" w:eastAsia="zh-CN"/>
        </w:rPr>
        <w:t>B.</w:t>
      </w:r>
      <w:r>
        <w:rPr>
          <w:rFonts w:ascii="楷体" w:eastAsia="楷体" w:hAnsi="楷体" w:cs="楷体" w:hint="eastAsia"/>
          <w:sz w:val="24"/>
          <w:szCs w:val="24"/>
        </w:rPr>
        <w:t>马克思主义是基于批判性吸收前人优秀成果的创造</w:t>
      </w:r>
    </w:p>
    <w:p w14:paraId="70C41EB6" w14:textId="77777777" w:rsidR="007F2A9C" w:rsidRDefault="00000000">
      <w:pPr>
        <w:pStyle w:val="Bodytext1"/>
        <w:tabs>
          <w:tab w:val="left" w:pos="767"/>
        </w:tabs>
        <w:spacing w:line="240" w:lineRule="auto"/>
        <w:ind w:firstLineChars="200" w:firstLine="480"/>
        <w:jc w:val="both"/>
        <w:rPr>
          <w:rFonts w:ascii="楷体" w:eastAsia="楷体" w:hAnsi="楷体" w:cs="楷体"/>
          <w:sz w:val="24"/>
          <w:szCs w:val="24"/>
        </w:rPr>
      </w:pPr>
      <w:bookmarkStart w:id="2" w:name="bookmark12"/>
      <w:bookmarkEnd w:id="2"/>
      <w:r>
        <w:rPr>
          <w:rFonts w:ascii="楷体" w:eastAsia="楷体" w:hAnsi="楷体" w:cs="楷体" w:hint="eastAsia"/>
          <w:sz w:val="24"/>
          <w:szCs w:val="24"/>
          <w:lang w:val="en-US" w:eastAsia="zh-CN"/>
        </w:rPr>
        <w:t>C.</w:t>
      </w:r>
      <w:r>
        <w:rPr>
          <w:rFonts w:ascii="楷体" w:eastAsia="楷体" w:hAnsi="楷体" w:cs="楷体" w:hint="eastAsia"/>
          <w:sz w:val="24"/>
          <w:szCs w:val="24"/>
        </w:rPr>
        <w:t>马克思恩格斯的革命实践推动了马克思主义的诞生</w:t>
      </w:r>
    </w:p>
    <w:p w14:paraId="2EDB1B16" w14:textId="77777777" w:rsidR="007F2A9C" w:rsidRDefault="00000000">
      <w:pPr>
        <w:pStyle w:val="Bodytext1"/>
        <w:tabs>
          <w:tab w:val="left" w:pos="767"/>
        </w:tabs>
        <w:spacing w:line="240" w:lineRule="auto"/>
        <w:ind w:firstLineChars="200" w:firstLine="480"/>
        <w:jc w:val="both"/>
        <w:rPr>
          <w:rFonts w:ascii="楷体" w:eastAsia="楷体" w:hAnsi="楷体" w:cs="楷体"/>
          <w:sz w:val="24"/>
          <w:szCs w:val="24"/>
        </w:rPr>
      </w:pPr>
      <w:bookmarkStart w:id="3" w:name="bookmark13"/>
      <w:bookmarkEnd w:id="3"/>
      <w:r>
        <w:rPr>
          <w:rFonts w:ascii="楷体" w:eastAsia="楷体" w:hAnsi="楷体" w:cs="楷体" w:hint="eastAsia"/>
          <w:sz w:val="24"/>
          <w:szCs w:val="24"/>
          <w:lang w:val="en-US" w:eastAsia="zh-CN"/>
        </w:rPr>
        <w:t>D.</w:t>
      </w:r>
      <w:r>
        <w:rPr>
          <w:rFonts w:ascii="楷体" w:eastAsia="楷体" w:hAnsi="楷体" w:cs="楷体" w:hint="eastAsia"/>
          <w:sz w:val="24"/>
          <w:szCs w:val="24"/>
        </w:rPr>
        <w:t>资本主义经济的发展为马克思主义的诞生提供了经济和社会基础</w:t>
      </w:r>
    </w:p>
    <w:p w14:paraId="26AAF548" w14:textId="77777777" w:rsidR="007F2A9C" w:rsidRDefault="007F2A9C">
      <w:pPr>
        <w:pStyle w:val="Bodytext1"/>
        <w:tabs>
          <w:tab w:val="left" w:pos="339"/>
        </w:tabs>
        <w:spacing w:line="240" w:lineRule="auto"/>
        <w:ind w:firstLineChars="200" w:firstLine="480"/>
        <w:jc w:val="both"/>
        <w:rPr>
          <w:rFonts w:ascii="楷体" w:eastAsia="楷体" w:hAnsi="楷体" w:cs="楷体"/>
          <w:sz w:val="24"/>
          <w:szCs w:val="24"/>
          <w:lang w:val="en-US" w:eastAsia="zh-CN"/>
        </w:rPr>
      </w:pPr>
      <w:bookmarkStart w:id="4" w:name="bookmark14"/>
      <w:bookmarkEnd w:id="4"/>
    </w:p>
    <w:p w14:paraId="0790A047" w14:textId="77777777" w:rsidR="007F2A9C" w:rsidRDefault="00000000">
      <w:pPr>
        <w:pStyle w:val="Bodytext1"/>
        <w:tabs>
          <w:tab w:val="left" w:pos="339"/>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w:t>
      </w:r>
      <w:r>
        <w:rPr>
          <w:rFonts w:ascii="楷体" w:eastAsia="楷体" w:hAnsi="楷体" w:cs="楷体" w:hint="eastAsia"/>
          <w:sz w:val="24"/>
          <w:szCs w:val="24"/>
        </w:rPr>
        <w:t>马克思主义解决了这样一种困惑：财富的增加却伴随着贫困的扩散，生产的发展却引起经济危机。虽然当今世界风云变幻，世界格局也在加速演变的进程之中，但习近平指出，</w:t>
      </w:r>
      <w:r>
        <w:rPr>
          <w:rFonts w:ascii="楷体" w:eastAsia="楷体" w:hAnsi="楷体" w:cs="楷体" w:hint="eastAsia"/>
          <w:sz w:val="24"/>
          <w:szCs w:val="24"/>
          <w:lang w:val="zh-CN" w:eastAsia="zh-CN" w:bidi="zh-CN"/>
        </w:rPr>
        <w:t>“我</w:t>
      </w:r>
      <w:r>
        <w:rPr>
          <w:rFonts w:ascii="楷体" w:eastAsia="楷体" w:hAnsi="楷体" w:cs="楷体" w:hint="eastAsia"/>
          <w:sz w:val="24"/>
          <w:szCs w:val="24"/>
        </w:rPr>
        <w:t>们看世界，不能被乱花迷眼，也不能被浮云遮眼”，因为全部马克思主义学说的核心和理论结论是而且依旧是</w:t>
      </w:r>
    </w:p>
    <w:p w14:paraId="52618475" w14:textId="77777777" w:rsidR="007F2A9C" w:rsidRDefault="00000000">
      <w:pPr>
        <w:pStyle w:val="Bodytext1"/>
        <w:tabs>
          <w:tab w:val="left" w:pos="4218"/>
        </w:tabs>
        <w:spacing w:line="240" w:lineRule="auto"/>
        <w:ind w:firstLineChars="200" w:firstLine="480"/>
        <w:jc w:val="both"/>
        <w:rPr>
          <w:rFonts w:ascii="楷体" w:eastAsia="楷体" w:hAnsi="楷体" w:cs="楷体"/>
          <w:sz w:val="24"/>
          <w:szCs w:val="24"/>
        </w:rPr>
      </w:pPr>
      <w:bookmarkStart w:id="5" w:name="bookmark15"/>
      <w:bookmarkEnd w:id="5"/>
      <w:r>
        <w:rPr>
          <w:rFonts w:ascii="楷体" w:eastAsia="楷体" w:hAnsi="楷体" w:cs="楷体" w:hint="eastAsia"/>
          <w:sz w:val="24"/>
          <w:szCs w:val="24"/>
          <w:lang w:val="en-US" w:eastAsia="zh-CN"/>
        </w:rPr>
        <w:t>A.</w:t>
      </w:r>
      <w:r>
        <w:rPr>
          <w:rFonts w:ascii="楷体" w:eastAsia="楷体" w:hAnsi="楷体" w:cs="楷体" w:hint="eastAsia"/>
          <w:sz w:val="24"/>
          <w:szCs w:val="24"/>
        </w:rPr>
        <w:t>科学社会主义</w:t>
      </w:r>
      <w:r>
        <w:rPr>
          <w:rFonts w:ascii="楷体" w:eastAsia="楷体" w:hAnsi="楷体" w:cs="楷体" w:hint="eastAsia"/>
          <w:sz w:val="24"/>
          <w:szCs w:val="24"/>
        </w:rPr>
        <w:tab/>
      </w:r>
    </w:p>
    <w:p w14:paraId="02234CFB"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辩证唯物主义</w:t>
      </w:r>
    </w:p>
    <w:p w14:paraId="1F4CEFCF"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历史唯物主义</w:t>
      </w:r>
      <w:r>
        <w:rPr>
          <w:rFonts w:ascii="楷体" w:eastAsia="楷体" w:hAnsi="楷体" w:cs="楷体" w:hint="eastAsia"/>
          <w:sz w:val="24"/>
          <w:szCs w:val="24"/>
        </w:rPr>
        <w:tab/>
      </w:r>
    </w:p>
    <w:p w14:paraId="65989BA3"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剩余价值学说</w:t>
      </w:r>
    </w:p>
    <w:p w14:paraId="2A9798FA" w14:textId="77777777" w:rsidR="007F2A9C" w:rsidRDefault="007F2A9C">
      <w:pPr>
        <w:pStyle w:val="Bodytext1"/>
        <w:tabs>
          <w:tab w:val="left" w:pos="339"/>
        </w:tabs>
        <w:spacing w:line="240" w:lineRule="auto"/>
        <w:ind w:firstLineChars="200" w:firstLine="480"/>
        <w:jc w:val="both"/>
        <w:rPr>
          <w:rFonts w:ascii="楷体" w:eastAsia="楷体" w:hAnsi="楷体" w:cs="楷体"/>
          <w:sz w:val="24"/>
          <w:szCs w:val="24"/>
          <w:lang w:val="en-US" w:eastAsia="zh-CN"/>
        </w:rPr>
      </w:pPr>
      <w:bookmarkStart w:id="6" w:name="bookmark16"/>
      <w:bookmarkEnd w:id="6"/>
    </w:p>
    <w:p w14:paraId="14D483B8" w14:textId="77777777" w:rsidR="007F2A9C" w:rsidRDefault="00000000">
      <w:pPr>
        <w:pStyle w:val="Bodytext1"/>
        <w:tabs>
          <w:tab w:val="left" w:pos="339"/>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w:t>
      </w:r>
      <w:r>
        <w:rPr>
          <w:rFonts w:ascii="楷体" w:eastAsia="楷体" w:hAnsi="楷体" w:cs="楷体" w:hint="eastAsia"/>
          <w:sz w:val="24"/>
          <w:szCs w:val="24"/>
        </w:rPr>
        <w:t>习近平指出，马克思主义始终是我们党和国家的指导思想，是我们认识世界、把握规律、追求真理、改造世界的强大思想武器。马克思主义思想理论博大精深、常学常新。马克思主义不断吸收人类历史上一切优秀思想文化成果不断丰富自己，这体现出马克思主义具有鲜明的</w:t>
      </w:r>
    </w:p>
    <w:p w14:paraId="37CDD59A"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发展性</w:t>
      </w:r>
      <w:r>
        <w:rPr>
          <w:rFonts w:ascii="楷体" w:eastAsia="楷体" w:hAnsi="楷体" w:cs="楷体" w:hint="eastAsia"/>
          <w:sz w:val="24"/>
          <w:szCs w:val="24"/>
        </w:rPr>
        <w:tab/>
      </w:r>
    </w:p>
    <w:p w14:paraId="6E8851C7"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开放性</w:t>
      </w:r>
    </w:p>
    <w:p w14:paraId="7EB64184"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科学性</w:t>
      </w:r>
      <w:r>
        <w:rPr>
          <w:rFonts w:ascii="楷体" w:eastAsia="楷体" w:hAnsi="楷体" w:cs="楷体" w:hint="eastAsia"/>
          <w:sz w:val="24"/>
          <w:szCs w:val="24"/>
        </w:rPr>
        <w:tab/>
      </w:r>
    </w:p>
    <w:p w14:paraId="30FC5978" w14:textId="77777777" w:rsidR="007F2A9C" w:rsidRDefault="00000000">
      <w:pPr>
        <w:pStyle w:val="Bodytext1"/>
        <w:tabs>
          <w:tab w:val="left" w:pos="421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D.</w:t>
      </w:r>
      <w:r>
        <w:rPr>
          <w:rFonts w:ascii="楷体" w:eastAsia="楷体" w:hAnsi="楷体" w:cs="楷体" w:hint="eastAsia"/>
          <w:sz w:val="24"/>
          <w:szCs w:val="24"/>
        </w:rPr>
        <w:t>实践性</w:t>
      </w:r>
    </w:p>
    <w:p w14:paraId="5C011574" w14:textId="77777777" w:rsidR="007F2A9C" w:rsidRDefault="007F2A9C">
      <w:pPr>
        <w:pStyle w:val="Bodytext1"/>
        <w:tabs>
          <w:tab w:val="left" w:pos="339"/>
        </w:tabs>
        <w:spacing w:line="240" w:lineRule="auto"/>
        <w:ind w:firstLineChars="200" w:firstLine="480"/>
        <w:jc w:val="both"/>
        <w:rPr>
          <w:rFonts w:ascii="楷体" w:eastAsia="楷体" w:hAnsi="楷体" w:cs="楷体"/>
          <w:sz w:val="24"/>
          <w:szCs w:val="24"/>
          <w:lang w:val="en-US" w:eastAsia="zh-CN"/>
        </w:rPr>
      </w:pPr>
      <w:bookmarkStart w:id="7" w:name="bookmark17"/>
      <w:bookmarkEnd w:id="7"/>
    </w:p>
    <w:p w14:paraId="30A0DA35" w14:textId="77777777" w:rsidR="007F2A9C" w:rsidRDefault="00000000">
      <w:pPr>
        <w:pStyle w:val="Bodytext1"/>
        <w:tabs>
          <w:tab w:val="left" w:pos="339"/>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w:t>
      </w:r>
      <w:r>
        <w:rPr>
          <w:rFonts w:ascii="楷体" w:eastAsia="楷体" w:hAnsi="楷体" w:cs="楷体" w:hint="eastAsia"/>
          <w:sz w:val="24"/>
          <w:szCs w:val="24"/>
        </w:rPr>
        <w:t>人民性特质是中国共产党与生俱来的显著特征和优良品质，是马克思主义政党永葆政治本色的根本标志。马克思主义最鲜明的品格与政治立场是</w:t>
      </w:r>
    </w:p>
    <w:p w14:paraId="25DFFFA4"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bookmarkStart w:id="8" w:name="bookmark18"/>
      <w:bookmarkEnd w:id="8"/>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人民至上</w:t>
      </w:r>
      <w:r>
        <w:rPr>
          <w:rFonts w:ascii="楷体" w:eastAsia="楷体" w:hAnsi="楷体" w:cs="楷体" w:hint="eastAsia"/>
          <w:sz w:val="24"/>
          <w:szCs w:val="24"/>
        </w:rPr>
        <w:tab/>
      </w:r>
    </w:p>
    <w:p w14:paraId="1D5F0EFF"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人民民主</w:t>
      </w:r>
    </w:p>
    <w:p w14:paraId="62CF0D00"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实事求是</w:t>
      </w:r>
      <w:r>
        <w:rPr>
          <w:rFonts w:ascii="楷体" w:eastAsia="楷体" w:hAnsi="楷体" w:cs="楷体" w:hint="eastAsia"/>
          <w:sz w:val="24"/>
          <w:szCs w:val="24"/>
        </w:rPr>
        <w:tab/>
      </w:r>
    </w:p>
    <w:p w14:paraId="3C3293F7" w14:textId="77777777" w:rsidR="007F2A9C" w:rsidRDefault="00000000">
      <w:pPr>
        <w:pStyle w:val="Bodytext1"/>
        <w:tabs>
          <w:tab w:val="left" w:pos="421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与时俱进</w:t>
      </w:r>
    </w:p>
    <w:p w14:paraId="7B6331D6" w14:textId="77777777" w:rsidR="007F2A9C" w:rsidRDefault="007F2A9C">
      <w:pPr>
        <w:pStyle w:val="Bodytext1"/>
        <w:tabs>
          <w:tab w:val="left" w:pos="346"/>
        </w:tabs>
        <w:spacing w:line="240" w:lineRule="auto"/>
        <w:ind w:firstLineChars="200" w:firstLine="480"/>
        <w:jc w:val="both"/>
        <w:rPr>
          <w:rFonts w:ascii="楷体" w:eastAsia="楷体" w:hAnsi="楷体" w:cs="楷体"/>
          <w:sz w:val="24"/>
          <w:szCs w:val="24"/>
          <w:lang w:val="en-US" w:eastAsia="zh-CN"/>
        </w:rPr>
      </w:pPr>
      <w:bookmarkStart w:id="9" w:name="bookmark19"/>
      <w:bookmarkEnd w:id="9"/>
    </w:p>
    <w:p w14:paraId="277BC70B" w14:textId="77777777" w:rsidR="007F2A9C" w:rsidRDefault="00000000">
      <w:pPr>
        <w:pStyle w:val="Bodytext1"/>
        <w:tabs>
          <w:tab w:val="left" w:pos="34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5.</w:t>
      </w:r>
      <w:r>
        <w:rPr>
          <w:rFonts w:ascii="楷体" w:eastAsia="楷体" w:hAnsi="楷体" w:cs="楷体" w:hint="eastAsia"/>
          <w:sz w:val="24"/>
          <w:szCs w:val="24"/>
        </w:rPr>
        <w:t>马克思、恩格斯依据自由资本主义阶段的世界经济政治发展状况，曾提出社会主义革命将首先在几个主要的资本主义国家同时发生的设想。但是列宁根据19世纪末20 世纪初世界历史条件的变化，指出政治经济发展的不平衡已成为资本主义发展的绝对规律，由此得出</w:t>
      </w:r>
      <w:bookmarkStart w:id="10" w:name="bookmark20"/>
      <w:bookmarkEnd w:id="10"/>
    </w:p>
    <w:p w14:paraId="528FC4D7" w14:textId="77777777" w:rsidR="007F2A9C" w:rsidRDefault="00000000">
      <w:pPr>
        <w:pStyle w:val="Bodytext1"/>
        <w:tabs>
          <w:tab w:val="left" w:pos="34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A.</w:t>
      </w:r>
      <w:r>
        <w:rPr>
          <w:rFonts w:ascii="楷体" w:eastAsia="楷体" w:hAnsi="楷体" w:cs="楷体" w:hint="eastAsia"/>
          <w:sz w:val="24"/>
          <w:szCs w:val="24"/>
        </w:rPr>
        <w:t>反对资产阶级而争取无产阶级解放的论断</w:t>
      </w:r>
      <w:bookmarkStart w:id="11" w:name="bookmark21"/>
      <w:bookmarkEnd w:id="11"/>
    </w:p>
    <w:p w14:paraId="707F4FC2" w14:textId="77777777" w:rsidR="007F2A9C" w:rsidRDefault="00000000">
      <w:pPr>
        <w:pStyle w:val="Bodytext1"/>
        <w:tabs>
          <w:tab w:val="left" w:pos="34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lastRenderedPageBreak/>
        <w:t>B.</w:t>
      </w:r>
      <w:r>
        <w:rPr>
          <w:rFonts w:ascii="楷体" w:eastAsia="楷体" w:hAnsi="楷体" w:cs="楷体" w:hint="eastAsia"/>
          <w:sz w:val="24"/>
          <w:szCs w:val="24"/>
        </w:rPr>
        <w:t>社会主义革命可能在一国或数国首先胜利的论断</w:t>
      </w:r>
      <w:bookmarkStart w:id="12" w:name="bookmark22"/>
      <w:bookmarkEnd w:id="12"/>
    </w:p>
    <w:p w14:paraId="5F23B5A5" w14:textId="77777777" w:rsidR="007F2A9C" w:rsidRDefault="00000000">
      <w:pPr>
        <w:pStyle w:val="Bodytext1"/>
        <w:tabs>
          <w:tab w:val="left" w:pos="34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C.</w:t>
      </w:r>
      <w:r>
        <w:rPr>
          <w:rFonts w:ascii="楷体" w:eastAsia="楷体" w:hAnsi="楷体" w:cs="楷体" w:hint="eastAsia"/>
          <w:sz w:val="24"/>
          <w:szCs w:val="24"/>
        </w:rPr>
        <w:t>资本主义国家不断衰落的论断</w:t>
      </w:r>
      <w:bookmarkStart w:id="13" w:name="bookmark23"/>
      <w:bookmarkEnd w:id="13"/>
    </w:p>
    <w:p w14:paraId="77FC51A1" w14:textId="77777777" w:rsidR="007F2A9C" w:rsidRDefault="00000000">
      <w:pPr>
        <w:pStyle w:val="Bodytext1"/>
        <w:tabs>
          <w:tab w:val="left" w:pos="34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D.</w:t>
      </w:r>
      <w:r>
        <w:rPr>
          <w:rFonts w:ascii="楷体" w:eastAsia="楷体" w:hAnsi="楷体" w:cs="楷体" w:hint="eastAsia"/>
          <w:sz w:val="24"/>
          <w:szCs w:val="24"/>
        </w:rPr>
        <w:t>无产阶级力量不断壮大的论断</w:t>
      </w:r>
    </w:p>
    <w:p w14:paraId="25D493C3" w14:textId="77777777" w:rsidR="007F2A9C" w:rsidRDefault="007F2A9C">
      <w:pPr>
        <w:pStyle w:val="Bodytext1"/>
        <w:tabs>
          <w:tab w:val="left" w:pos="351"/>
        </w:tabs>
        <w:spacing w:line="240" w:lineRule="auto"/>
        <w:ind w:firstLineChars="200" w:firstLine="480"/>
        <w:jc w:val="both"/>
        <w:rPr>
          <w:rFonts w:ascii="楷体" w:eastAsia="楷体" w:hAnsi="楷体" w:cs="楷体"/>
          <w:sz w:val="24"/>
          <w:szCs w:val="24"/>
          <w:lang w:val="en-US" w:eastAsia="zh-CN"/>
        </w:rPr>
      </w:pPr>
    </w:p>
    <w:p w14:paraId="6735667F" w14:textId="77777777" w:rsidR="007F2A9C" w:rsidRDefault="00000000">
      <w:pPr>
        <w:pStyle w:val="Bodytext1"/>
        <w:tabs>
          <w:tab w:val="left" w:pos="35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w:t>
      </w:r>
      <w:r>
        <w:rPr>
          <w:rFonts w:ascii="楷体" w:eastAsia="楷体" w:hAnsi="楷体" w:cs="楷体" w:hint="eastAsia"/>
          <w:sz w:val="24"/>
          <w:szCs w:val="24"/>
        </w:rPr>
        <w:t>马克思付出毕生心血，作为哲学批判、政治经济学批判和空想社会主义批判的结晶，真正实现了哲学、政治经济学和社会主义理论的革命性变革，被誉为</w:t>
      </w:r>
      <w:r>
        <w:rPr>
          <w:rFonts w:ascii="楷体" w:eastAsia="楷体" w:hAnsi="楷体" w:cs="楷体" w:hint="eastAsia"/>
          <w:sz w:val="24"/>
          <w:szCs w:val="24"/>
          <w:lang w:val="zh-CN" w:eastAsia="zh-CN" w:bidi="zh-CN"/>
        </w:rPr>
        <w:t>“工</w:t>
      </w:r>
      <w:r>
        <w:rPr>
          <w:rFonts w:ascii="楷体" w:eastAsia="楷体" w:hAnsi="楷体" w:cs="楷体" w:hint="eastAsia"/>
          <w:sz w:val="24"/>
          <w:szCs w:val="24"/>
        </w:rPr>
        <w:t>人 级的圣经”的著作是</w:t>
      </w:r>
    </w:p>
    <w:p w14:paraId="06A9FAFE" w14:textId="77777777" w:rsidR="007F2A9C" w:rsidRDefault="00000000">
      <w:pPr>
        <w:pStyle w:val="Bodytext1"/>
        <w:tabs>
          <w:tab w:val="left" w:pos="4209"/>
        </w:tabs>
        <w:spacing w:line="240" w:lineRule="auto"/>
        <w:ind w:firstLineChars="200" w:firstLine="480"/>
        <w:jc w:val="both"/>
        <w:rPr>
          <w:rFonts w:ascii="楷体" w:eastAsia="楷体" w:hAnsi="楷体" w:cs="楷体"/>
          <w:sz w:val="24"/>
          <w:szCs w:val="24"/>
        </w:rPr>
      </w:pPr>
      <w:bookmarkStart w:id="14" w:name="bookmark25"/>
      <w:bookmarkEnd w:id="14"/>
      <w:r>
        <w:rPr>
          <w:rFonts w:ascii="楷体" w:eastAsia="楷体" w:hAnsi="楷体" w:cs="楷体" w:hint="eastAsia"/>
          <w:sz w:val="24"/>
          <w:szCs w:val="24"/>
          <w:lang w:val="en-US" w:eastAsia="zh-CN"/>
        </w:rPr>
        <w:t>A.</w:t>
      </w:r>
      <w:r>
        <w:rPr>
          <w:rFonts w:ascii="楷体" w:eastAsia="楷体" w:hAnsi="楷体" w:cs="楷体" w:hint="eastAsia"/>
          <w:sz w:val="24"/>
          <w:szCs w:val="24"/>
        </w:rPr>
        <w:t>《共产党宣言》</w:t>
      </w:r>
      <w:r>
        <w:rPr>
          <w:rFonts w:ascii="楷体" w:eastAsia="楷体" w:hAnsi="楷体" w:cs="楷体" w:hint="eastAsia"/>
          <w:sz w:val="24"/>
          <w:szCs w:val="24"/>
        </w:rPr>
        <w:tab/>
      </w:r>
    </w:p>
    <w:p w14:paraId="420EA87B"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《资本论》</w:t>
      </w:r>
    </w:p>
    <w:p w14:paraId="47625817"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《反杜林论》</w:t>
      </w:r>
      <w:r>
        <w:rPr>
          <w:rFonts w:ascii="楷体" w:eastAsia="楷体" w:hAnsi="楷体" w:cs="楷体" w:hint="eastAsia"/>
          <w:sz w:val="24"/>
          <w:szCs w:val="24"/>
        </w:rPr>
        <w:tab/>
      </w:r>
    </w:p>
    <w:p w14:paraId="22DA494B"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《自然辩证法》</w:t>
      </w:r>
    </w:p>
    <w:p w14:paraId="2B3A7B0B" w14:textId="77777777" w:rsidR="007F2A9C" w:rsidRDefault="007F2A9C">
      <w:pPr>
        <w:pStyle w:val="Bodytext1"/>
        <w:tabs>
          <w:tab w:val="left" w:pos="351"/>
        </w:tabs>
        <w:spacing w:line="240" w:lineRule="auto"/>
        <w:ind w:firstLineChars="200" w:firstLine="480"/>
        <w:jc w:val="both"/>
        <w:rPr>
          <w:rFonts w:ascii="楷体" w:eastAsia="楷体" w:hAnsi="楷体" w:cs="楷体"/>
          <w:sz w:val="24"/>
          <w:szCs w:val="24"/>
          <w:lang w:val="en-US" w:eastAsia="zh-CN"/>
        </w:rPr>
      </w:pPr>
      <w:bookmarkStart w:id="15" w:name="bookmark26"/>
      <w:bookmarkEnd w:id="15"/>
    </w:p>
    <w:p w14:paraId="7D8F22B1" w14:textId="77777777" w:rsidR="007F2A9C" w:rsidRDefault="00000000">
      <w:pPr>
        <w:pStyle w:val="Bodytext1"/>
        <w:tabs>
          <w:tab w:val="left" w:pos="35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w:t>
      </w:r>
      <w:r>
        <w:rPr>
          <w:rFonts w:ascii="楷体" w:eastAsia="楷体" w:hAnsi="楷体" w:cs="楷体" w:hint="eastAsia"/>
          <w:sz w:val="24"/>
          <w:szCs w:val="24"/>
        </w:rPr>
        <w:t>唯物主义和唯心主义是哲学的两大基本派别。唯物主义和唯心主义这两个专门的哲学术语有着特定的含义和确定的标准，不能随意乱用，也不能另立标准，否则会造成混乱。</w:t>
      </w:r>
      <w:r>
        <w:rPr>
          <w:rFonts w:ascii="楷体" w:eastAsia="楷体" w:hAnsi="楷体" w:cs="楷体" w:hint="eastAsia"/>
          <w:sz w:val="24"/>
          <w:szCs w:val="24"/>
          <w:lang w:val="zh-CN" w:eastAsia="zh-CN" w:bidi="zh-CN"/>
        </w:rPr>
        <w:t>“特</w:t>
      </w:r>
      <w:r>
        <w:rPr>
          <w:rFonts w:ascii="楷体" w:eastAsia="楷体" w:hAnsi="楷体" w:cs="楷体" w:hint="eastAsia"/>
          <w:sz w:val="24"/>
          <w:szCs w:val="24"/>
        </w:rPr>
        <w:t>定的含义和确定的标准”指的是</w:t>
      </w:r>
    </w:p>
    <w:p w14:paraId="7732EE5D" w14:textId="77777777" w:rsidR="007F2A9C" w:rsidRDefault="00000000">
      <w:pPr>
        <w:pStyle w:val="Bodytext1"/>
        <w:tabs>
          <w:tab w:val="left" w:pos="4209"/>
        </w:tabs>
        <w:spacing w:line="240" w:lineRule="auto"/>
        <w:ind w:firstLineChars="200" w:firstLine="480"/>
        <w:jc w:val="both"/>
        <w:rPr>
          <w:rFonts w:ascii="楷体" w:eastAsia="楷体" w:hAnsi="楷体" w:cs="楷体"/>
          <w:sz w:val="24"/>
          <w:szCs w:val="24"/>
        </w:rPr>
      </w:pPr>
      <w:bookmarkStart w:id="16" w:name="bookmark27"/>
      <w:bookmarkEnd w:id="16"/>
      <w:r>
        <w:rPr>
          <w:rFonts w:ascii="楷体" w:eastAsia="楷体" w:hAnsi="楷体" w:cs="楷体" w:hint="eastAsia"/>
          <w:sz w:val="24"/>
          <w:szCs w:val="24"/>
          <w:lang w:val="en-US" w:eastAsia="zh-CN"/>
        </w:rPr>
        <w:t>A.</w:t>
      </w:r>
      <w:r>
        <w:rPr>
          <w:rFonts w:ascii="楷体" w:eastAsia="楷体" w:hAnsi="楷体" w:cs="楷体" w:hint="eastAsia"/>
          <w:sz w:val="24"/>
          <w:szCs w:val="24"/>
        </w:rPr>
        <w:t>思维和存在何者是本原</w:t>
      </w:r>
      <w:r>
        <w:rPr>
          <w:rFonts w:ascii="楷体" w:eastAsia="楷体" w:hAnsi="楷体" w:cs="楷体" w:hint="eastAsia"/>
          <w:sz w:val="24"/>
          <w:szCs w:val="24"/>
        </w:rPr>
        <w:tab/>
      </w:r>
    </w:p>
    <w:p w14:paraId="77EF4E9B"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思维和存在是否具有同一性</w:t>
      </w:r>
    </w:p>
    <w:p w14:paraId="32A79502"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社会存在与社会意识的关系</w:t>
      </w:r>
      <w:r>
        <w:rPr>
          <w:rFonts w:ascii="楷体" w:eastAsia="楷体" w:hAnsi="楷体" w:cs="楷体" w:hint="eastAsia"/>
          <w:sz w:val="24"/>
          <w:szCs w:val="24"/>
        </w:rPr>
        <w:tab/>
      </w:r>
    </w:p>
    <w:p w14:paraId="620C3B93" w14:textId="77777777" w:rsidR="007F2A9C" w:rsidRDefault="00000000">
      <w:pPr>
        <w:pStyle w:val="Bodytext1"/>
        <w:tabs>
          <w:tab w:val="left" w:pos="420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世界的存在状态问题</w:t>
      </w:r>
    </w:p>
    <w:p w14:paraId="0A566C0B" w14:textId="77777777" w:rsidR="007F2A9C" w:rsidRDefault="007F2A9C">
      <w:pPr>
        <w:pStyle w:val="Bodytext1"/>
        <w:tabs>
          <w:tab w:val="left" w:pos="351"/>
        </w:tabs>
        <w:spacing w:line="240" w:lineRule="auto"/>
        <w:ind w:firstLineChars="200" w:firstLine="480"/>
        <w:jc w:val="both"/>
        <w:rPr>
          <w:rFonts w:ascii="楷体" w:eastAsia="楷体" w:hAnsi="楷体" w:cs="楷体"/>
          <w:sz w:val="24"/>
          <w:szCs w:val="24"/>
          <w:lang w:val="en-US" w:eastAsia="zh-CN"/>
        </w:rPr>
      </w:pPr>
      <w:bookmarkStart w:id="17" w:name="bookmark28"/>
      <w:bookmarkEnd w:id="17"/>
    </w:p>
    <w:p w14:paraId="307B9C37" w14:textId="77777777" w:rsidR="007F2A9C" w:rsidRDefault="00000000">
      <w:pPr>
        <w:pStyle w:val="Bodytext1"/>
        <w:tabs>
          <w:tab w:val="left" w:pos="35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8.</w:t>
      </w:r>
      <w:r>
        <w:rPr>
          <w:rFonts w:ascii="楷体" w:eastAsia="楷体" w:hAnsi="楷体" w:cs="楷体" w:hint="eastAsia"/>
          <w:sz w:val="24"/>
          <w:szCs w:val="24"/>
        </w:rPr>
        <w:t>让一个吸烟成瘾的人成功戒烟不是一件容易的事，除了嗑瓜子、嚼口香糖，科学家 还找到了新的戒烟方法。据英国《新科学家》杂志报道，新西兰科学家发现，使用手机短信戒烟方法可以将吸烟的年轻人戒烟率翻倍。这说明</w:t>
      </w:r>
    </w:p>
    <w:p w14:paraId="1124C8FE" w14:textId="77777777" w:rsidR="007F2A9C" w:rsidRDefault="00000000">
      <w:pPr>
        <w:pStyle w:val="Bodytext1"/>
        <w:numPr>
          <w:ilvl w:val="0"/>
          <w:numId w:val="1"/>
        </w:numPr>
        <w:tabs>
          <w:tab w:val="left" w:pos="764"/>
        </w:tabs>
        <w:spacing w:line="240" w:lineRule="auto"/>
        <w:ind w:firstLineChars="200" w:firstLine="480"/>
        <w:jc w:val="both"/>
        <w:rPr>
          <w:rFonts w:ascii="楷体" w:eastAsia="楷体" w:hAnsi="楷体" w:cs="楷体"/>
          <w:sz w:val="24"/>
          <w:szCs w:val="24"/>
        </w:rPr>
      </w:pPr>
      <w:bookmarkStart w:id="18" w:name="bookmark29"/>
      <w:bookmarkEnd w:id="18"/>
      <w:r>
        <w:rPr>
          <w:rFonts w:ascii="楷体" w:eastAsia="楷体" w:hAnsi="楷体" w:cs="楷体" w:hint="eastAsia"/>
          <w:sz w:val="24"/>
          <w:szCs w:val="24"/>
        </w:rPr>
        <w:t>意识活动能够直接改造客观世界</w:t>
      </w:r>
    </w:p>
    <w:p w14:paraId="4B3F7809" w14:textId="77777777" w:rsidR="007F2A9C" w:rsidRDefault="00000000">
      <w:pPr>
        <w:pStyle w:val="Bodytext1"/>
        <w:numPr>
          <w:ilvl w:val="0"/>
          <w:numId w:val="1"/>
        </w:numPr>
        <w:tabs>
          <w:tab w:val="left" w:pos="764"/>
        </w:tabs>
        <w:spacing w:line="240" w:lineRule="auto"/>
        <w:ind w:firstLineChars="200" w:firstLine="480"/>
        <w:jc w:val="both"/>
        <w:rPr>
          <w:rFonts w:ascii="楷体" w:eastAsia="楷体" w:hAnsi="楷体" w:cs="楷体"/>
          <w:sz w:val="24"/>
          <w:szCs w:val="24"/>
        </w:rPr>
      </w:pPr>
      <w:bookmarkStart w:id="19" w:name="bookmark30"/>
      <w:bookmarkEnd w:id="19"/>
      <w:r>
        <w:rPr>
          <w:rFonts w:ascii="楷体" w:eastAsia="楷体" w:hAnsi="楷体" w:cs="楷体" w:hint="eastAsia"/>
          <w:sz w:val="24"/>
          <w:szCs w:val="24"/>
        </w:rPr>
        <w:t>意识具有控制人的生理活动的作用</w:t>
      </w:r>
    </w:p>
    <w:p w14:paraId="5CECE136" w14:textId="77777777" w:rsidR="007F2A9C" w:rsidRDefault="00000000">
      <w:pPr>
        <w:pStyle w:val="Bodytext1"/>
        <w:numPr>
          <w:ilvl w:val="0"/>
          <w:numId w:val="1"/>
        </w:numPr>
        <w:tabs>
          <w:tab w:val="left" w:pos="764"/>
        </w:tabs>
        <w:spacing w:line="240" w:lineRule="auto"/>
        <w:ind w:firstLineChars="200" w:firstLine="480"/>
        <w:jc w:val="both"/>
        <w:rPr>
          <w:rFonts w:ascii="楷体" w:eastAsia="楷体" w:hAnsi="楷体" w:cs="楷体"/>
          <w:sz w:val="24"/>
          <w:szCs w:val="24"/>
        </w:rPr>
      </w:pPr>
      <w:bookmarkStart w:id="20" w:name="bookmark31"/>
      <w:bookmarkEnd w:id="20"/>
      <w:r>
        <w:rPr>
          <w:rFonts w:ascii="楷体" w:eastAsia="楷体" w:hAnsi="楷体" w:cs="楷体" w:hint="eastAsia"/>
          <w:sz w:val="24"/>
          <w:szCs w:val="24"/>
        </w:rPr>
        <w:t>人类可以认识利用并改造规律为人类造福</w:t>
      </w:r>
    </w:p>
    <w:p w14:paraId="0688BCB2" w14:textId="77777777" w:rsidR="007F2A9C" w:rsidRDefault="00000000">
      <w:pPr>
        <w:pStyle w:val="Bodytext1"/>
        <w:numPr>
          <w:ilvl w:val="0"/>
          <w:numId w:val="1"/>
        </w:numPr>
        <w:tabs>
          <w:tab w:val="left" w:pos="764"/>
        </w:tabs>
        <w:spacing w:line="240" w:lineRule="auto"/>
        <w:ind w:firstLineChars="200" w:firstLine="480"/>
        <w:jc w:val="both"/>
        <w:rPr>
          <w:rFonts w:ascii="楷体" w:eastAsia="楷体" w:hAnsi="楷体" w:cs="楷体"/>
          <w:sz w:val="24"/>
          <w:szCs w:val="24"/>
        </w:rPr>
      </w:pPr>
      <w:bookmarkStart w:id="21" w:name="bookmark32"/>
      <w:bookmarkEnd w:id="21"/>
      <w:r>
        <w:rPr>
          <w:rFonts w:ascii="楷体" w:eastAsia="楷体" w:hAnsi="楷体" w:cs="楷体" w:hint="eastAsia"/>
          <w:sz w:val="24"/>
          <w:szCs w:val="24"/>
        </w:rPr>
        <w:t>人们可以根据自身需要来创造新的联系</w:t>
      </w:r>
    </w:p>
    <w:p w14:paraId="46BBB79B" w14:textId="77777777" w:rsidR="007F2A9C" w:rsidRDefault="007F2A9C">
      <w:pPr>
        <w:pStyle w:val="Bodytext1"/>
        <w:tabs>
          <w:tab w:val="left" w:pos="351"/>
        </w:tabs>
        <w:spacing w:line="240" w:lineRule="auto"/>
        <w:ind w:firstLineChars="200" w:firstLine="480"/>
        <w:jc w:val="both"/>
        <w:rPr>
          <w:rFonts w:ascii="楷体" w:eastAsia="楷体" w:hAnsi="楷体" w:cs="楷体"/>
          <w:sz w:val="24"/>
          <w:szCs w:val="24"/>
          <w:lang w:val="en-US" w:eastAsia="zh-CN"/>
        </w:rPr>
      </w:pPr>
      <w:bookmarkStart w:id="22" w:name="bookmark33"/>
      <w:bookmarkEnd w:id="22"/>
    </w:p>
    <w:p w14:paraId="2A7F7EF7" w14:textId="77777777" w:rsidR="007F2A9C" w:rsidRDefault="00000000">
      <w:pPr>
        <w:pStyle w:val="Bodytext1"/>
        <w:tabs>
          <w:tab w:val="left" w:pos="35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9.</w:t>
      </w:r>
      <w:r>
        <w:rPr>
          <w:rFonts w:ascii="楷体" w:eastAsia="楷体" w:hAnsi="楷体" w:cs="楷体" w:hint="eastAsia"/>
          <w:sz w:val="24"/>
          <w:szCs w:val="24"/>
        </w:rPr>
        <w:t>马克思主义是从物质与意识的对立统一关系中把握和规定物质的，物质的最本质的规定是</w:t>
      </w:r>
      <w:r>
        <w:rPr>
          <w:rFonts w:ascii="楷体" w:eastAsia="楷体" w:hAnsi="楷体" w:cs="楷体" w:hint="eastAsia"/>
          <w:sz w:val="24"/>
          <w:szCs w:val="24"/>
          <w:lang w:val="zh-CN" w:eastAsia="zh-CN" w:bidi="zh-CN"/>
        </w:rPr>
        <w:t>“客</w:t>
      </w:r>
      <w:r>
        <w:rPr>
          <w:rFonts w:ascii="楷体" w:eastAsia="楷体" w:hAnsi="楷体" w:cs="楷体" w:hint="eastAsia"/>
          <w:sz w:val="24"/>
          <w:szCs w:val="24"/>
        </w:rPr>
        <w:t>观实在性”，这就指明了物质对于意识的独立性、根源性，以及意识对于物质的依赖性、派生性。在马克思主义看来，物质的</w:t>
      </w:r>
      <w:r>
        <w:rPr>
          <w:rFonts w:ascii="楷体" w:eastAsia="楷体" w:hAnsi="楷体" w:cs="楷体" w:hint="eastAsia"/>
          <w:sz w:val="24"/>
          <w:szCs w:val="24"/>
          <w:lang w:val="zh-CN" w:eastAsia="zh-CN" w:bidi="zh-CN"/>
        </w:rPr>
        <w:t>“客</w:t>
      </w:r>
      <w:r>
        <w:rPr>
          <w:rFonts w:ascii="楷体" w:eastAsia="楷体" w:hAnsi="楷体" w:cs="楷体" w:hint="eastAsia"/>
          <w:sz w:val="24"/>
          <w:szCs w:val="24"/>
        </w:rPr>
        <w:t>观实在性”是指</w:t>
      </w:r>
    </w:p>
    <w:p w14:paraId="78369268" w14:textId="77777777" w:rsidR="007F2A9C" w:rsidRDefault="00000000">
      <w:pPr>
        <w:pStyle w:val="Bodytext1"/>
        <w:numPr>
          <w:ilvl w:val="0"/>
          <w:numId w:val="2"/>
        </w:numPr>
        <w:tabs>
          <w:tab w:val="left" w:pos="764"/>
        </w:tabs>
        <w:spacing w:line="240" w:lineRule="auto"/>
        <w:ind w:firstLineChars="200" w:firstLine="480"/>
        <w:jc w:val="both"/>
        <w:rPr>
          <w:rFonts w:ascii="楷体" w:eastAsia="楷体" w:hAnsi="楷体" w:cs="楷体"/>
          <w:sz w:val="24"/>
          <w:szCs w:val="24"/>
        </w:rPr>
      </w:pPr>
      <w:bookmarkStart w:id="23" w:name="bookmark34"/>
      <w:bookmarkEnd w:id="23"/>
      <w:r>
        <w:rPr>
          <w:rFonts w:ascii="楷体" w:eastAsia="楷体" w:hAnsi="楷体" w:cs="楷体" w:hint="eastAsia"/>
          <w:sz w:val="24"/>
          <w:szCs w:val="24"/>
        </w:rPr>
        <w:t>看得见、摸得着的实物</w:t>
      </w:r>
    </w:p>
    <w:p w14:paraId="609BA753" w14:textId="77777777" w:rsidR="007F2A9C" w:rsidRDefault="00000000">
      <w:pPr>
        <w:pStyle w:val="Bodytext1"/>
        <w:numPr>
          <w:ilvl w:val="0"/>
          <w:numId w:val="2"/>
        </w:numPr>
        <w:tabs>
          <w:tab w:val="left" w:pos="764"/>
        </w:tabs>
        <w:spacing w:line="240" w:lineRule="auto"/>
        <w:ind w:firstLineChars="200" w:firstLine="480"/>
        <w:jc w:val="both"/>
        <w:rPr>
          <w:rFonts w:ascii="楷体" w:eastAsia="楷体" w:hAnsi="楷体" w:cs="楷体"/>
          <w:sz w:val="24"/>
          <w:szCs w:val="24"/>
        </w:rPr>
      </w:pPr>
      <w:bookmarkStart w:id="24" w:name="bookmark35"/>
      <w:bookmarkEnd w:id="24"/>
      <w:r>
        <w:rPr>
          <w:rFonts w:ascii="楷体" w:eastAsia="楷体" w:hAnsi="楷体" w:cs="楷体" w:hint="eastAsia"/>
          <w:sz w:val="24"/>
          <w:szCs w:val="24"/>
        </w:rPr>
        <w:t>人类能够感知的自然事物</w:t>
      </w:r>
    </w:p>
    <w:p w14:paraId="4E6F0B9F" w14:textId="77777777" w:rsidR="007F2A9C" w:rsidRDefault="00000000">
      <w:pPr>
        <w:pStyle w:val="Bodytext1"/>
        <w:numPr>
          <w:ilvl w:val="0"/>
          <w:numId w:val="2"/>
        </w:numPr>
        <w:tabs>
          <w:tab w:val="left" w:pos="764"/>
        </w:tabs>
        <w:spacing w:line="240" w:lineRule="auto"/>
        <w:ind w:firstLineChars="200" w:firstLine="480"/>
        <w:jc w:val="both"/>
        <w:rPr>
          <w:rFonts w:ascii="楷体" w:eastAsia="楷体" w:hAnsi="楷体" w:cs="楷体"/>
          <w:sz w:val="24"/>
          <w:szCs w:val="24"/>
        </w:rPr>
      </w:pPr>
      <w:bookmarkStart w:id="25" w:name="bookmark36"/>
      <w:bookmarkEnd w:id="25"/>
      <w:r>
        <w:rPr>
          <w:rFonts w:ascii="楷体" w:eastAsia="楷体" w:hAnsi="楷体" w:cs="楷体" w:hint="eastAsia"/>
          <w:sz w:val="24"/>
          <w:szCs w:val="24"/>
        </w:rPr>
        <w:t>对各种具体物质形态的抽象</w:t>
      </w:r>
    </w:p>
    <w:p w14:paraId="151D9EE4" w14:textId="77777777" w:rsidR="007F2A9C" w:rsidRDefault="00000000">
      <w:pPr>
        <w:pStyle w:val="Bodytext1"/>
        <w:numPr>
          <w:ilvl w:val="0"/>
          <w:numId w:val="2"/>
        </w:numPr>
        <w:tabs>
          <w:tab w:val="left" w:pos="764"/>
        </w:tabs>
        <w:spacing w:line="240" w:lineRule="auto"/>
        <w:ind w:firstLineChars="200" w:firstLine="480"/>
        <w:jc w:val="both"/>
        <w:rPr>
          <w:rFonts w:ascii="楷体" w:eastAsia="楷体" w:hAnsi="楷体" w:cs="楷体"/>
          <w:sz w:val="24"/>
          <w:szCs w:val="24"/>
        </w:rPr>
      </w:pPr>
      <w:bookmarkStart w:id="26" w:name="bookmark37"/>
      <w:bookmarkEnd w:id="26"/>
      <w:r>
        <w:rPr>
          <w:rFonts w:ascii="楷体" w:eastAsia="楷体" w:hAnsi="楷体" w:cs="楷体" w:hint="eastAsia"/>
          <w:sz w:val="24"/>
          <w:szCs w:val="24"/>
        </w:rPr>
        <w:t>一切存在于人的意识之外，不以人的意志为转移</w:t>
      </w:r>
    </w:p>
    <w:p w14:paraId="2C655949" w14:textId="77777777" w:rsidR="007F2A9C" w:rsidRDefault="007F2A9C">
      <w:pPr>
        <w:pStyle w:val="Bodytext1"/>
        <w:tabs>
          <w:tab w:val="left" w:pos="427"/>
        </w:tabs>
        <w:spacing w:line="240" w:lineRule="auto"/>
        <w:ind w:firstLineChars="200" w:firstLine="480"/>
        <w:rPr>
          <w:rFonts w:ascii="楷体" w:eastAsia="楷体" w:hAnsi="楷体" w:cs="楷体"/>
          <w:sz w:val="24"/>
          <w:szCs w:val="24"/>
          <w:lang w:val="en-US" w:eastAsia="zh-CN"/>
        </w:rPr>
      </w:pPr>
      <w:bookmarkStart w:id="27" w:name="bookmark38"/>
      <w:bookmarkEnd w:id="27"/>
    </w:p>
    <w:p w14:paraId="471F11CC" w14:textId="77777777" w:rsidR="007F2A9C" w:rsidRDefault="00000000">
      <w:pPr>
        <w:pStyle w:val="Bodytext1"/>
        <w:tabs>
          <w:tab w:val="left" w:pos="427"/>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10.</w:t>
      </w:r>
      <w:r>
        <w:rPr>
          <w:rFonts w:ascii="楷体" w:eastAsia="楷体" w:hAnsi="楷体" w:cs="楷体" w:hint="eastAsia"/>
          <w:sz w:val="24"/>
          <w:szCs w:val="24"/>
        </w:rPr>
        <w:t>有一种观点认为，事物和状态不过是我们心灵采取的一种观点，事物是不存在的，存在的只有动作。这种观点的错误在于</w:t>
      </w:r>
    </w:p>
    <w:p w14:paraId="0DFA9581" w14:textId="77777777" w:rsidR="007F2A9C" w:rsidRDefault="00000000">
      <w:pPr>
        <w:pStyle w:val="Bodytext1"/>
        <w:numPr>
          <w:ilvl w:val="0"/>
          <w:numId w:val="3"/>
        </w:numPr>
        <w:tabs>
          <w:tab w:val="left" w:pos="760"/>
        </w:tabs>
        <w:spacing w:line="240" w:lineRule="auto"/>
        <w:ind w:firstLineChars="200" w:firstLine="480"/>
        <w:jc w:val="both"/>
        <w:rPr>
          <w:rFonts w:ascii="楷体" w:eastAsia="楷体" w:hAnsi="楷体" w:cs="楷体"/>
          <w:sz w:val="24"/>
          <w:szCs w:val="24"/>
        </w:rPr>
      </w:pPr>
      <w:bookmarkStart w:id="28" w:name="bookmark39"/>
      <w:bookmarkEnd w:id="28"/>
      <w:r>
        <w:rPr>
          <w:rFonts w:ascii="楷体" w:eastAsia="楷体" w:hAnsi="楷体" w:cs="楷体" w:hint="eastAsia"/>
          <w:sz w:val="24"/>
          <w:szCs w:val="24"/>
        </w:rPr>
        <w:t>否认了运动形式是多样的</w:t>
      </w:r>
    </w:p>
    <w:p w14:paraId="614639E5" w14:textId="77777777" w:rsidR="007F2A9C" w:rsidRDefault="00000000">
      <w:pPr>
        <w:pStyle w:val="Bodytext1"/>
        <w:numPr>
          <w:ilvl w:val="0"/>
          <w:numId w:val="3"/>
        </w:numPr>
        <w:tabs>
          <w:tab w:val="left" w:pos="760"/>
        </w:tabs>
        <w:spacing w:line="240" w:lineRule="auto"/>
        <w:ind w:firstLineChars="200" w:firstLine="480"/>
        <w:jc w:val="both"/>
        <w:rPr>
          <w:rFonts w:ascii="楷体" w:eastAsia="楷体" w:hAnsi="楷体" w:cs="楷体"/>
          <w:sz w:val="24"/>
          <w:szCs w:val="24"/>
        </w:rPr>
      </w:pPr>
      <w:bookmarkStart w:id="29" w:name="bookmark40"/>
      <w:bookmarkEnd w:id="29"/>
      <w:r>
        <w:rPr>
          <w:rFonts w:ascii="楷体" w:eastAsia="楷体" w:hAnsi="楷体" w:cs="楷体" w:hint="eastAsia"/>
          <w:sz w:val="24"/>
          <w:szCs w:val="24"/>
        </w:rPr>
        <w:t>否认了运动是物质的存在方式和唯一特性</w:t>
      </w:r>
    </w:p>
    <w:p w14:paraId="5E2803B2" w14:textId="77777777" w:rsidR="007F2A9C" w:rsidRDefault="00000000">
      <w:pPr>
        <w:pStyle w:val="Bodytext1"/>
        <w:numPr>
          <w:ilvl w:val="0"/>
          <w:numId w:val="3"/>
        </w:numPr>
        <w:tabs>
          <w:tab w:val="left" w:pos="760"/>
        </w:tabs>
        <w:spacing w:line="240" w:lineRule="auto"/>
        <w:ind w:firstLineChars="200" w:firstLine="480"/>
        <w:jc w:val="both"/>
        <w:rPr>
          <w:rFonts w:ascii="楷体" w:eastAsia="楷体" w:hAnsi="楷体" w:cs="楷体"/>
          <w:sz w:val="24"/>
          <w:szCs w:val="24"/>
        </w:rPr>
      </w:pPr>
      <w:bookmarkStart w:id="30" w:name="bookmark41"/>
      <w:bookmarkEnd w:id="30"/>
      <w:r>
        <w:rPr>
          <w:rFonts w:ascii="楷体" w:eastAsia="楷体" w:hAnsi="楷体" w:cs="楷体" w:hint="eastAsia"/>
          <w:sz w:val="24"/>
          <w:szCs w:val="24"/>
        </w:rPr>
        <w:t>否认了运动是物质的运动</w:t>
      </w:r>
    </w:p>
    <w:p w14:paraId="4022A705" w14:textId="77777777" w:rsidR="007F2A9C" w:rsidRDefault="00000000">
      <w:pPr>
        <w:pStyle w:val="Bodytext1"/>
        <w:numPr>
          <w:ilvl w:val="0"/>
          <w:numId w:val="3"/>
        </w:numPr>
        <w:tabs>
          <w:tab w:val="left" w:pos="760"/>
        </w:tabs>
        <w:spacing w:line="240" w:lineRule="auto"/>
        <w:ind w:firstLineChars="200" w:firstLine="480"/>
        <w:jc w:val="both"/>
        <w:rPr>
          <w:rFonts w:ascii="楷体" w:eastAsia="楷体" w:hAnsi="楷体" w:cs="楷体"/>
          <w:sz w:val="24"/>
          <w:szCs w:val="24"/>
        </w:rPr>
      </w:pPr>
      <w:bookmarkStart w:id="31" w:name="bookmark42"/>
      <w:bookmarkEnd w:id="31"/>
      <w:r>
        <w:rPr>
          <w:rFonts w:ascii="楷体" w:eastAsia="楷体" w:hAnsi="楷体" w:cs="楷体" w:hint="eastAsia"/>
          <w:sz w:val="24"/>
          <w:szCs w:val="24"/>
        </w:rPr>
        <w:t>否认了运动是绝对的</w:t>
      </w:r>
    </w:p>
    <w:p w14:paraId="0C6E3F1D" w14:textId="77777777" w:rsidR="007F2A9C" w:rsidRDefault="007F2A9C">
      <w:pPr>
        <w:pStyle w:val="Bodytext1"/>
        <w:tabs>
          <w:tab w:val="left" w:pos="430"/>
        </w:tabs>
        <w:spacing w:line="240" w:lineRule="auto"/>
        <w:ind w:firstLineChars="200" w:firstLine="480"/>
        <w:jc w:val="both"/>
        <w:rPr>
          <w:rFonts w:ascii="楷体" w:eastAsia="楷体" w:hAnsi="楷体" w:cs="楷体"/>
          <w:sz w:val="24"/>
          <w:szCs w:val="24"/>
          <w:lang w:val="en-US" w:eastAsia="zh-CN"/>
        </w:rPr>
      </w:pPr>
      <w:bookmarkStart w:id="32" w:name="bookmark43"/>
      <w:bookmarkEnd w:id="32"/>
    </w:p>
    <w:p w14:paraId="7C77FC45" w14:textId="77777777" w:rsidR="007F2A9C" w:rsidRDefault="00000000">
      <w:pPr>
        <w:pStyle w:val="Bodytext1"/>
        <w:tabs>
          <w:tab w:val="left" w:pos="4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lastRenderedPageBreak/>
        <w:t>11.</w:t>
      </w:r>
      <w:r>
        <w:rPr>
          <w:rFonts w:ascii="楷体" w:eastAsia="楷体" w:hAnsi="楷体" w:cs="楷体" w:hint="eastAsia"/>
          <w:sz w:val="24"/>
          <w:szCs w:val="24"/>
        </w:rPr>
        <w:t>古希腊哲学家赫拉克利特有一句名言</w:t>
      </w:r>
      <w:r>
        <w:rPr>
          <w:rFonts w:ascii="楷体" w:eastAsia="楷体" w:hAnsi="楷体" w:cs="楷体" w:hint="eastAsia"/>
          <w:sz w:val="24"/>
          <w:szCs w:val="24"/>
          <w:lang w:val="zh-CN" w:eastAsia="zh-CN" w:bidi="zh-CN"/>
        </w:rPr>
        <w:t>“人</w:t>
      </w:r>
      <w:r>
        <w:rPr>
          <w:rFonts w:ascii="楷体" w:eastAsia="楷体" w:hAnsi="楷体" w:cs="楷体" w:hint="eastAsia"/>
          <w:sz w:val="24"/>
          <w:szCs w:val="24"/>
        </w:rPr>
        <w:t>不能两次踏进同一条河流”。这句非常简洁的语言概括了他关于运动变化的思想：宇宙万物没有什么是绝对静止的和不变化的，一切都在运动和变化。恩格斯高度评价了他的这个思想，称它是</w:t>
      </w:r>
      <w:r>
        <w:rPr>
          <w:rFonts w:ascii="楷体" w:eastAsia="楷体" w:hAnsi="楷体" w:cs="楷体" w:hint="eastAsia"/>
          <w:sz w:val="24"/>
          <w:szCs w:val="24"/>
          <w:lang w:val="zh-CN" w:eastAsia="zh-CN" w:bidi="zh-CN"/>
        </w:rPr>
        <w:t>“原</w:t>
      </w:r>
      <w:r>
        <w:rPr>
          <w:rFonts w:ascii="楷体" w:eastAsia="楷体" w:hAnsi="楷体" w:cs="楷体" w:hint="eastAsia"/>
          <w:sz w:val="24"/>
          <w:szCs w:val="24"/>
        </w:rPr>
        <w:t>始的、素朴的但实质上正确的世界观”。与</w:t>
      </w:r>
      <w:r>
        <w:rPr>
          <w:rFonts w:ascii="楷体" w:eastAsia="楷体" w:hAnsi="楷体" w:cs="楷体" w:hint="eastAsia"/>
          <w:sz w:val="24"/>
          <w:szCs w:val="24"/>
          <w:lang w:val="zh-CN" w:eastAsia="zh-CN" w:bidi="zh-CN"/>
        </w:rPr>
        <w:t>“人</w:t>
      </w:r>
      <w:r>
        <w:rPr>
          <w:rFonts w:ascii="楷体" w:eastAsia="楷体" w:hAnsi="楷体" w:cs="楷体" w:hint="eastAsia"/>
          <w:sz w:val="24"/>
          <w:szCs w:val="24"/>
        </w:rPr>
        <w:t>不能两次踏进同一条河流”表达的意思相近的是</w:t>
      </w:r>
    </w:p>
    <w:p w14:paraId="2215E0E0" w14:textId="77777777" w:rsidR="007F2A9C" w:rsidRDefault="00000000">
      <w:pPr>
        <w:pStyle w:val="Bodytext1"/>
        <w:tabs>
          <w:tab w:val="left" w:pos="4234"/>
        </w:tabs>
        <w:spacing w:line="240" w:lineRule="auto"/>
        <w:ind w:firstLineChars="200" w:firstLine="480"/>
        <w:jc w:val="both"/>
        <w:rPr>
          <w:rFonts w:ascii="楷体" w:eastAsia="楷体" w:hAnsi="楷体" w:cs="楷体"/>
          <w:sz w:val="24"/>
          <w:szCs w:val="24"/>
        </w:rPr>
      </w:pPr>
      <w:bookmarkStart w:id="33" w:name="bookmark44"/>
      <w:bookmarkEnd w:id="33"/>
      <w:r>
        <w:rPr>
          <w:rFonts w:ascii="楷体" w:eastAsia="楷体" w:hAnsi="楷体" w:cs="楷体" w:hint="eastAsia"/>
          <w:sz w:val="24"/>
          <w:szCs w:val="24"/>
          <w:lang w:val="en-US" w:eastAsia="zh-CN"/>
        </w:rPr>
        <w:t>A.</w:t>
      </w:r>
      <w:r>
        <w:rPr>
          <w:rFonts w:ascii="楷体" w:eastAsia="楷体" w:hAnsi="楷体" w:cs="楷体" w:hint="eastAsia"/>
          <w:sz w:val="24"/>
          <w:szCs w:val="24"/>
        </w:rPr>
        <w:t>人一次也不能踏进同一条河流</w:t>
      </w:r>
      <w:r>
        <w:rPr>
          <w:rFonts w:ascii="楷体" w:eastAsia="楷体" w:hAnsi="楷体" w:cs="楷体" w:hint="eastAsia"/>
          <w:sz w:val="24"/>
          <w:szCs w:val="24"/>
        </w:rPr>
        <w:tab/>
      </w:r>
    </w:p>
    <w:p w14:paraId="3C60A3F4"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静者静动，非不动也</w:t>
      </w:r>
    </w:p>
    <w:p w14:paraId="627E926B"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天不变道亦不变</w:t>
      </w:r>
      <w:r>
        <w:rPr>
          <w:rFonts w:ascii="楷体" w:eastAsia="楷体" w:hAnsi="楷体" w:cs="楷体" w:hint="eastAsia"/>
          <w:sz w:val="24"/>
          <w:szCs w:val="24"/>
        </w:rPr>
        <w:tab/>
      </w:r>
    </w:p>
    <w:p w14:paraId="2CC3F75A"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bidi="en-US"/>
        </w:rPr>
        <w:t>D.</w:t>
      </w:r>
      <w:r>
        <w:rPr>
          <w:rFonts w:ascii="楷体" w:eastAsia="楷体" w:hAnsi="楷体" w:cs="楷体" w:hint="eastAsia"/>
          <w:sz w:val="24"/>
          <w:szCs w:val="24"/>
        </w:rPr>
        <w:t>未有天地万物，已有天地万物之理</w:t>
      </w:r>
    </w:p>
    <w:p w14:paraId="74F5016C" w14:textId="77777777" w:rsidR="007F2A9C" w:rsidRDefault="007F2A9C">
      <w:pPr>
        <w:pStyle w:val="Bodytext1"/>
        <w:tabs>
          <w:tab w:val="left" w:pos="430"/>
        </w:tabs>
        <w:spacing w:line="240" w:lineRule="auto"/>
        <w:ind w:firstLineChars="200" w:firstLine="480"/>
        <w:jc w:val="both"/>
        <w:rPr>
          <w:rFonts w:ascii="楷体" w:eastAsia="楷体" w:hAnsi="楷体" w:cs="楷体"/>
          <w:sz w:val="24"/>
          <w:szCs w:val="24"/>
          <w:lang w:val="en-US"/>
        </w:rPr>
      </w:pPr>
      <w:bookmarkStart w:id="34" w:name="bookmark45"/>
      <w:bookmarkEnd w:id="34"/>
    </w:p>
    <w:p w14:paraId="7644823E" w14:textId="77777777" w:rsidR="007F2A9C" w:rsidRDefault="00000000">
      <w:pPr>
        <w:pStyle w:val="Bodytext1"/>
        <w:tabs>
          <w:tab w:val="left" w:pos="4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12.</w:t>
      </w:r>
      <w:r>
        <w:rPr>
          <w:rFonts w:ascii="楷体" w:eastAsia="楷体" w:hAnsi="楷体" w:cs="楷体" w:hint="eastAsia"/>
          <w:sz w:val="24"/>
          <w:szCs w:val="24"/>
        </w:rPr>
        <w:t>一位好友发来新年祝福：愿岁月不改你脸，红尘不染你心；愿岁月无痕，友谊长存。对这句祝福理解正确的是</w:t>
      </w:r>
    </w:p>
    <w:p w14:paraId="3D458806" w14:textId="77777777" w:rsidR="007F2A9C" w:rsidRDefault="00000000">
      <w:pPr>
        <w:pStyle w:val="Bodytext1"/>
        <w:numPr>
          <w:ilvl w:val="0"/>
          <w:numId w:val="4"/>
        </w:numPr>
        <w:tabs>
          <w:tab w:val="left" w:pos="787"/>
        </w:tabs>
        <w:spacing w:line="240" w:lineRule="auto"/>
        <w:ind w:firstLineChars="200" w:firstLine="480"/>
        <w:jc w:val="both"/>
        <w:rPr>
          <w:rFonts w:ascii="楷体" w:eastAsia="楷体" w:hAnsi="楷体" w:cs="楷体"/>
          <w:sz w:val="24"/>
          <w:szCs w:val="24"/>
        </w:rPr>
      </w:pPr>
      <w:bookmarkStart w:id="35" w:name="bookmark46"/>
      <w:bookmarkEnd w:id="35"/>
      <w:r>
        <w:rPr>
          <w:rFonts w:ascii="楷体" w:eastAsia="楷体" w:hAnsi="楷体" w:cs="楷体" w:hint="eastAsia"/>
          <w:sz w:val="24"/>
          <w:szCs w:val="24"/>
        </w:rPr>
        <w:t>事物是运动变化的，</w:t>
      </w:r>
      <w:r>
        <w:rPr>
          <w:rFonts w:ascii="楷体" w:eastAsia="楷体" w:hAnsi="楷体" w:cs="楷体" w:hint="eastAsia"/>
          <w:sz w:val="24"/>
          <w:szCs w:val="24"/>
          <w:lang w:val="zh-CN" w:eastAsia="zh-CN" w:bidi="zh-CN"/>
        </w:rPr>
        <w:t>“岁</w:t>
      </w:r>
      <w:r>
        <w:rPr>
          <w:rFonts w:ascii="楷体" w:eastAsia="楷体" w:hAnsi="楷体" w:cs="楷体" w:hint="eastAsia"/>
          <w:sz w:val="24"/>
          <w:szCs w:val="24"/>
        </w:rPr>
        <w:t>月不改你脸”是不存在的</w:t>
      </w:r>
    </w:p>
    <w:p w14:paraId="2F801FA1" w14:textId="77777777" w:rsidR="007F2A9C" w:rsidRDefault="00000000">
      <w:pPr>
        <w:pStyle w:val="Bodytext1"/>
        <w:numPr>
          <w:ilvl w:val="0"/>
          <w:numId w:val="4"/>
        </w:numPr>
        <w:tabs>
          <w:tab w:val="left" w:pos="787"/>
        </w:tabs>
        <w:spacing w:line="240" w:lineRule="auto"/>
        <w:ind w:firstLineChars="200" w:firstLine="480"/>
        <w:jc w:val="both"/>
        <w:rPr>
          <w:rFonts w:ascii="楷体" w:eastAsia="楷体" w:hAnsi="楷体" w:cs="楷体"/>
          <w:sz w:val="24"/>
          <w:szCs w:val="24"/>
        </w:rPr>
      </w:pPr>
      <w:bookmarkStart w:id="36" w:name="bookmark47"/>
      <w:bookmarkEnd w:id="36"/>
      <w:r>
        <w:rPr>
          <w:rFonts w:ascii="楷体" w:eastAsia="楷体" w:hAnsi="楷体" w:cs="楷体" w:hint="eastAsia"/>
          <w:sz w:val="24"/>
          <w:szCs w:val="24"/>
        </w:rPr>
        <w:t>事物的状态是绝对运动的，</w:t>
      </w:r>
      <w:r>
        <w:rPr>
          <w:rFonts w:ascii="楷体" w:eastAsia="楷体" w:hAnsi="楷体" w:cs="楷体" w:hint="eastAsia"/>
          <w:sz w:val="24"/>
          <w:szCs w:val="24"/>
          <w:lang w:val="zh-CN" w:eastAsia="zh-CN" w:bidi="zh-CN"/>
        </w:rPr>
        <w:t>“友谊</w:t>
      </w:r>
      <w:r>
        <w:rPr>
          <w:rFonts w:ascii="楷体" w:eastAsia="楷体" w:hAnsi="楷体" w:cs="楷体" w:hint="eastAsia"/>
          <w:sz w:val="24"/>
          <w:szCs w:val="24"/>
        </w:rPr>
        <w:t>长存”是可能的</w:t>
      </w:r>
    </w:p>
    <w:p w14:paraId="614A27F9" w14:textId="77777777" w:rsidR="007F2A9C" w:rsidRDefault="00000000">
      <w:pPr>
        <w:pStyle w:val="Bodytext1"/>
        <w:numPr>
          <w:ilvl w:val="0"/>
          <w:numId w:val="4"/>
        </w:numPr>
        <w:tabs>
          <w:tab w:val="left" w:pos="787"/>
        </w:tabs>
        <w:spacing w:line="240" w:lineRule="auto"/>
        <w:ind w:firstLineChars="200" w:firstLine="480"/>
        <w:jc w:val="both"/>
        <w:rPr>
          <w:rFonts w:ascii="楷体" w:eastAsia="楷体" w:hAnsi="楷体" w:cs="楷体"/>
          <w:sz w:val="24"/>
          <w:szCs w:val="24"/>
        </w:rPr>
      </w:pPr>
      <w:bookmarkStart w:id="37" w:name="bookmark48"/>
      <w:bookmarkEnd w:id="37"/>
      <w:r>
        <w:rPr>
          <w:rFonts w:ascii="楷体" w:eastAsia="楷体" w:hAnsi="楷体" w:cs="楷体" w:hint="eastAsia"/>
          <w:sz w:val="24"/>
          <w:szCs w:val="24"/>
        </w:rPr>
        <w:t>人在红尘面前是无能为力的，</w:t>
      </w:r>
      <w:r>
        <w:rPr>
          <w:rFonts w:ascii="楷体" w:eastAsia="楷体" w:hAnsi="楷体" w:cs="楷体" w:hint="eastAsia"/>
          <w:sz w:val="24"/>
          <w:szCs w:val="24"/>
          <w:lang w:val="zh-CN" w:eastAsia="zh-CN" w:bidi="zh-CN"/>
        </w:rPr>
        <w:t>“红</w:t>
      </w:r>
      <w:r>
        <w:rPr>
          <w:rFonts w:ascii="楷体" w:eastAsia="楷体" w:hAnsi="楷体" w:cs="楷体" w:hint="eastAsia"/>
          <w:sz w:val="24"/>
          <w:szCs w:val="24"/>
        </w:rPr>
        <w:t>尘不染你心”是不可能的</w:t>
      </w:r>
    </w:p>
    <w:p w14:paraId="74EC560B" w14:textId="77777777" w:rsidR="007F2A9C" w:rsidRDefault="00000000">
      <w:pPr>
        <w:pStyle w:val="Bodytext1"/>
        <w:numPr>
          <w:ilvl w:val="0"/>
          <w:numId w:val="4"/>
        </w:numPr>
        <w:tabs>
          <w:tab w:val="left" w:pos="787"/>
        </w:tabs>
        <w:spacing w:line="240" w:lineRule="auto"/>
        <w:ind w:firstLineChars="200" w:firstLine="480"/>
        <w:jc w:val="both"/>
        <w:rPr>
          <w:rFonts w:ascii="楷体" w:eastAsia="楷体" w:hAnsi="楷体" w:cs="楷体"/>
          <w:sz w:val="24"/>
          <w:szCs w:val="24"/>
        </w:rPr>
      </w:pPr>
      <w:bookmarkStart w:id="38" w:name="bookmark49"/>
      <w:bookmarkEnd w:id="38"/>
      <w:r>
        <w:rPr>
          <w:rFonts w:ascii="楷体" w:eastAsia="楷体" w:hAnsi="楷体" w:cs="楷体" w:hint="eastAsia"/>
          <w:sz w:val="24"/>
          <w:szCs w:val="24"/>
        </w:rPr>
        <w:t>客观实在性是物质的根本属性，</w:t>
      </w:r>
      <w:r>
        <w:rPr>
          <w:rFonts w:ascii="楷体" w:eastAsia="楷体" w:hAnsi="楷体" w:cs="楷体" w:hint="eastAsia"/>
          <w:sz w:val="24"/>
          <w:szCs w:val="24"/>
          <w:lang w:val="zh-CN" w:eastAsia="zh-CN" w:bidi="zh-CN"/>
        </w:rPr>
        <w:t>“岁月</w:t>
      </w:r>
      <w:r>
        <w:rPr>
          <w:rFonts w:ascii="楷体" w:eastAsia="楷体" w:hAnsi="楷体" w:cs="楷体" w:hint="eastAsia"/>
          <w:sz w:val="24"/>
          <w:szCs w:val="24"/>
        </w:rPr>
        <w:t>无痕”只能是美好祝福</w:t>
      </w:r>
    </w:p>
    <w:p w14:paraId="29ADD4FD" w14:textId="77777777" w:rsidR="007F2A9C" w:rsidRDefault="007F2A9C">
      <w:pPr>
        <w:pStyle w:val="Bodytext1"/>
        <w:tabs>
          <w:tab w:val="left" w:pos="430"/>
        </w:tabs>
        <w:spacing w:line="240" w:lineRule="auto"/>
        <w:ind w:firstLineChars="200" w:firstLine="480"/>
        <w:jc w:val="both"/>
        <w:rPr>
          <w:rFonts w:ascii="楷体" w:eastAsia="楷体" w:hAnsi="楷体" w:cs="楷体"/>
          <w:sz w:val="24"/>
          <w:szCs w:val="24"/>
          <w:lang w:val="en-US" w:eastAsia="zh-CN"/>
        </w:rPr>
      </w:pPr>
      <w:bookmarkStart w:id="39" w:name="bookmark50"/>
      <w:bookmarkEnd w:id="39"/>
    </w:p>
    <w:p w14:paraId="0CD0C475" w14:textId="77777777" w:rsidR="007F2A9C" w:rsidRDefault="00000000">
      <w:pPr>
        <w:pStyle w:val="Bodytext1"/>
        <w:tabs>
          <w:tab w:val="left" w:pos="4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13.</w:t>
      </w:r>
      <w:r>
        <w:rPr>
          <w:rFonts w:ascii="楷体" w:eastAsia="楷体" w:hAnsi="楷体" w:cs="楷体" w:hint="eastAsia"/>
          <w:sz w:val="24"/>
          <w:szCs w:val="24"/>
        </w:rPr>
        <w:t>《庄子》里讲了一则寓言故事：秋雨应时而至，大川、小溪的水均流入大河。河中的河伯以为天下一切美好的东西全都聚集到自己这里，欣然自喜；等他顺着水流来到北海，看见茫茫大海后，才发现自己的可笑。这位河伯的</w:t>
      </w:r>
      <w:r>
        <w:rPr>
          <w:rFonts w:ascii="楷体" w:eastAsia="楷体" w:hAnsi="楷体" w:cs="楷体" w:hint="eastAsia"/>
          <w:sz w:val="24"/>
          <w:szCs w:val="24"/>
          <w:lang w:val="zh-CN" w:eastAsia="zh-CN" w:bidi="zh-CN"/>
        </w:rPr>
        <w:t>“可</w:t>
      </w:r>
      <w:r>
        <w:rPr>
          <w:rFonts w:ascii="楷体" w:eastAsia="楷体" w:hAnsi="楷体" w:cs="楷体" w:hint="eastAsia"/>
          <w:sz w:val="24"/>
          <w:szCs w:val="24"/>
        </w:rPr>
        <w:t>笑”体现出</w:t>
      </w:r>
    </w:p>
    <w:p w14:paraId="400D681D"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客观唯心主义的错误</w:t>
      </w:r>
      <w:r>
        <w:rPr>
          <w:rFonts w:ascii="楷体" w:eastAsia="楷体" w:hAnsi="楷体" w:cs="楷体" w:hint="eastAsia"/>
          <w:sz w:val="24"/>
          <w:szCs w:val="24"/>
        </w:rPr>
        <w:tab/>
      </w:r>
    </w:p>
    <w:p w14:paraId="5D5FEF6F"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主观唯心主义的错误</w:t>
      </w:r>
    </w:p>
    <w:p w14:paraId="4471596E"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不可知论的误区</w:t>
      </w:r>
      <w:r>
        <w:rPr>
          <w:rFonts w:ascii="楷体" w:eastAsia="楷体" w:hAnsi="楷体" w:cs="楷体" w:hint="eastAsia"/>
          <w:sz w:val="24"/>
          <w:szCs w:val="24"/>
        </w:rPr>
        <w:tab/>
      </w:r>
    </w:p>
    <w:p w14:paraId="4B809E36"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思维与存在不具有同一性</w:t>
      </w:r>
    </w:p>
    <w:p w14:paraId="204261E0"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40" w:name="bookmark51"/>
      <w:bookmarkEnd w:id="40"/>
    </w:p>
    <w:p w14:paraId="2DB18333"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14.</w:t>
      </w:r>
      <w:r>
        <w:rPr>
          <w:rFonts w:ascii="楷体" w:eastAsia="楷体" w:hAnsi="楷体" w:cs="楷体" w:hint="eastAsia"/>
          <w:sz w:val="24"/>
          <w:szCs w:val="24"/>
        </w:rPr>
        <w:t>当代西方著名左翼思想家大卫•哈维指出，资本积累一直是一个意义深远的地理问题。若没有内在于地理扩张、空间重组和非均衡地理发展的可能性，资本主义在很久以前就不再发挥政治经济体系的功能。这表明空间是</w:t>
      </w:r>
    </w:p>
    <w:p w14:paraId="0E03178B" w14:textId="77777777" w:rsidR="007F2A9C" w:rsidRDefault="00000000">
      <w:pPr>
        <w:pStyle w:val="Bodytext1"/>
        <w:numPr>
          <w:ilvl w:val="0"/>
          <w:numId w:val="5"/>
        </w:numPr>
        <w:tabs>
          <w:tab w:val="left" w:pos="784"/>
        </w:tabs>
        <w:spacing w:line="240" w:lineRule="auto"/>
        <w:ind w:firstLineChars="200" w:firstLine="480"/>
        <w:jc w:val="both"/>
        <w:rPr>
          <w:rFonts w:ascii="楷体" w:eastAsia="楷体" w:hAnsi="楷体" w:cs="楷体"/>
          <w:sz w:val="24"/>
          <w:szCs w:val="24"/>
        </w:rPr>
      </w:pPr>
      <w:bookmarkStart w:id="41" w:name="bookmark52"/>
      <w:bookmarkEnd w:id="41"/>
      <w:r>
        <w:rPr>
          <w:rFonts w:ascii="楷体" w:eastAsia="楷体" w:hAnsi="楷体" w:cs="楷体" w:hint="eastAsia"/>
          <w:sz w:val="24"/>
          <w:szCs w:val="24"/>
        </w:rPr>
        <w:t>独立于物质之外的观念形式</w:t>
      </w:r>
    </w:p>
    <w:p w14:paraId="27AAE512" w14:textId="77777777" w:rsidR="007F2A9C" w:rsidRDefault="00000000">
      <w:pPr>
        <w:pStyle w:val="Bodytext1"/>
        <w:numPr>
          <w:ilvl w:val="0"/>
          <w:numId w:val="5"/>
        </w:numPr>
        <w:tabs>
          <w:tab w:val="left" w:pos="784"/>
        </w:tabs>
        <w:spacing w:line="240" w:lineRule="auto"/>
        <w:ind w:firstLineChars="200" w:firstLine="480"/>
        <w:jc w:val="both"/>
        <w:rPr>
          <w:rFonts w:ascii="楷体" w:eastAsia="楷体" w:hAnsi="楷体" w:cs="楷体"/>
          <w:sz w:val="24"/>
          <w:szCs w:val="24"/>
        </w:rPr>
      </w:pPr>
      <w:bookmarkStart w:id="42" w:name="bookmark53"/>
      <w:bookmarkEnd w:id="42"/>
      <w:r>
        <w:rPr>
          <w:rFonts w:ascii="楷体" w:eastAsia="楷体" w:hAnsi="楷体" w:cs="楷体" w:hint="eastAsia"/>
          <w:sz w:val="24"/>
          <w:szCs w:val="24"/>
        </w:rPr>
        <w:t>物质运动的根本属性</w:t>
      </w:r>
    </w:p>
    <w:p w14:paraId="6222B882" w14:textId="77777777" w:rsidR="007F2A9C" w:rsidRDefault="00000000">
      <w:pPr>
        <w:pStyle w:val="Bodytext1"/>
        <w:numPr>
          <w:ilvl w:val="0"/>
          <w:numId w:val="5"/>
        </w:numPr>
        <w:tabs>
          <w:tab w:val="left" w:pos="784"/>
        </w:tabs>
        <w:spacing w:line="240" w:lineRule="auto"/>
        <w:ind w:firstLineChars="200" w:firstLine="480"/>
        <w:jc w:val="both"/>
        <w:rPr>
          <w:rFonts w:ascii="楷体" w:eastAsia="楷体" w:hAnsi="楷体" w:cs="楷体"/>
          <w:sz w:val="24"/>
          <w:szCs w:val="24"/>
        </w:rPr>
      </w:pPr>
      <w:bookmarkStart w:id="43" w:name="bookmark54"/>
      <w:bookmarkEnd w:id="43"/>
      <w:r>
        <w:rPr>
          <w:rFonts w:ascii="楷体" w:eastAsia="楷体" w:hAnsi="楷体" w:cs="楷体" w:hint="eastAsia"/>
          <w:sz w:val="24"/>
          <w:szCs w:val="24"/>
        </w:rPr>
        <w:t>一切运动变化和发展过程的实在基础和承担者</w:t>
      </w:r>
    </w:p>
    <w:p w14:paraId="690D2C50" w14:textId="77777777" w:rsidR="007F2A9C" w:rsidRDefault="00000000">
      <w:pPr>
        <w:pStyle w:val="Bodytext1"/>
        <w:numPr>
          <w:ilvl w:val="0"/>
          <w:numId w:val="5"/>
        </w:numPr>
        <w:spacing w:line="240" w:lineRule="auto"/>
        <w:ind w:firstLineChars="200" w:firstLine="480"/>
        <w:jc w:val="both"/>
        <w:rPr>
          <w:rFonts w:ascii="楷体" w:eastAsia="楷体" w:hAnsi="楷体" w:cs="楷体"/>
          <w:sz w:val="24"/>
          <w:szCs w:val="24"/>
        </w:rPr>
      </w:pPr>
      <w:bookmarkStart w:id="44" w:name="bookmark55"/>
      <w:bookmarkEnd w:id="44"/>
      <w:r>
        <w:rPr>
          <w:rFonts w:ascii="楷体" w:eastAsia="楷体" w:hAnsi="楷体" w:cs="楷体" w:hint="eastAsia"/>
          <w:sz w:val="24"/>
          <w:szCs w:val="24"/>
        </w:rPr>
        <w:t>物质运动的存在形式</w:t>
      </w:r>
    </w:p>
    <w:p w14:paraId="3969F824" w14:textId="77777777" w:rsidR="007F2A9C" w:rsidRDefault="007F2A9C">
      <w:pPr>
        <w:pStyle w:val="Bodytext1"/>
        <w:tabs>
          <w:tab w:val="left" w:pos="430"/>
        </w:tabs>
        <w:spacing w:line="240" w:lineRule="auto"/>
        <w:ind w:firstLineChars="200" w:firstLine="480"/>
        <w:jc w:val="both"/>
        <w:rPr>
          <w:rFonts w:ascii="楷体" w:eastAsia="楷体" w:hAnsi="楷体" w:cs="楷体"/>
          <w:sz w:val="24"/>
          <w:szCs w:val="24"/>
          <w:lang w:val="en-US" w:eastAsia="zh-CN"/>
        </w:rPr>
      </w:pPr>
      <w:bookmarkStart w:id="45" w:name="bookmark56"/>
      <w:bookmarkEnd w:id="45"/>
    </w:p>
    <w:p w14:paraId="31615951" w14:textId="77777777" w:rsidR="007F2A9C" w:rsidRDefault="00000000">
      <w:pPr>
        <w:pStyle w:val="Bodytext1"/>
        <w:tabs>
          <w:tab w:val="left" w:pos="4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15.</w:t>
      </w:r>
      <w:r>
        <w:rPr>
          <w:rFonts w:ascii="楷体" w:eastAsia="楷体" w:hAnsi="楷体" w:cs="楷体" w:hint="eastAsia"/>
          <w:sz w:val="24"/>
          <w:szCs w:val="24"/>
        </w:rPr>
        <w:t>宇宙中天体间的距离非常大，如果以最常见的千米为单位计算非常麻烦，以光年为单位来计量就容易多了。人们用来测量时间的单位年、月、日等是靠天体在空间中的运动来确定的，测定宇宙天体之间距离的单位是用光在真空中沿直线传播一年的距离</w:t>
      </w:r>
      <w:r>
        <w:rPr>
          <w:rFonts w:ascii="楷体" w:eastAsia="楷体" w:hAnsi="楷体" w:cs="楷体" w:hint="eastAsia"/>
          <w:b/>
          <w:bCs/>
          <w:sz w:val="24"/>
          <w:szCs w:val="24"/>
        </w:rPr>
        <w:t>（</w:t>
      </w:r>
      <w:r>
        <w:rPr>
          <w:rFonts w:ascii="楷体" w:eastAsia="楷体" w:hAnsi="楷体" w:cs="楷体" w:hint="eastAsia"/>
          <w:sz w:val="24"/>
          <w:szCs w:val="24"/>
        </w:rPr>
        <w:t>即光年</w:t>
      </w:r>
      <w:r>
        <w:rPr>
          <w:rFonts w:ascii="楷体" w:eastAsia="楷体" w:hAnsi="楷体" w:cs="楷体" w:hint="eastAsia"/>
          <w:b/>
          <w:bCs/>
          <w:sz w:val="24"/>
          <w:szCs w:val="24"/>
        </w:rPr>
        <w:t>）</w:t>
      </w:r>
      <w:r>
        <w:rPr>
          <w:rFonts w:ascii="楷体" w:eastAsia="楷体" w:hAnsi="楷体" w:cs="楷体" w:hint="eastAsia"/>
          <w:sz w:val="24"/>
          <w:szCs w:val="24"/>
        </w:rPr>
        <w:t>来衡量的。这说明</w:t>
      </w:r>
    </w:p>
    <w:p w14:paraId="7EAC42E7"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时间和空间的客观实在性是绝对的</w:t>
      </w:r>
      <w:r>
        <w:rPr>
          <w:rFonts w:ascii="楷体" w:eastAsia="楷体" w:hAnsi="楷体" w:cs="楷体" w:hint="eastAsia"/>
          <w:sz w:val="24"/>
          <w:szCs w:val="24"/>
        </w:rPr>
        <w:tab/>
      </w:r>
    </w:p>
    <w:p w14:paraId="318F86E3"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具体物质形态的时空是无限的</w:t>
      </w:r>
    </w:p>
    <w:p w14:paraId="6A368CC0"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时间和空间是人们意识的产物</w:t>
      </w:r>
      <w:r>
        <w:rPr>
          <w:rFonts w:ascii="楷体" w:eastAsia="楷体" w:hAnsi="楷体" w:cs="楷体" w:hint="eastAsia"/>
          <w:sz w:val="24"/>
          <w:szCs w:val="24"/>
        </w:rPr>
        <w:tab/>
      </w:r>
    </w:p>
    <w:p w14:paraId="49C29D3B"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物质运动与时空具有内在的统一性</w:t>
      </w:r>
    </w:p>
    <w:p w14:paraId="4A16C776" w14:textId="77777777" w:rsidR="007F2A9C" w:rsidRDefault="007F2A9C">
      <w:pPr>
        <w:pStyle w:val="Bodytext1"/>
        <w:tabs>
          <w:tab w:val="left" w:pos="430"/>
        </w:tabs>
        <w:spacing w:line="240" w:lineRule="auto"/>
        <w:ind w:firstLineChars="200" w:firstLine="480"/>
        <w:jc w:val="both"/>
        <w:rPr>
          <w:rFonts w:ascii="楷体" w:eastAsia="楷体" w:hAnsi="楷体" w:cs="楷体"/>
          <w:sz w:val="24"/>
          <w:szCs w:val="24"/>
          <w:lang w:val="en-US" w:eastAsia="zh-CN" w:bidi="zh-CN"/>
        </w:rPr>
      </w:pPr>
      <w:bookmarkStart w:id="46" w:name="bookmark57"/>
      <w:bookmarkEnd w:id="46"/>
    </w:p>
    <w:p w14:paraId="66EECA57" w14:textId="77777777" w:rsidR="007F2A9C" w:rsidRDefault="00000000">
      <w:pPr>
        <w:pStyle w:val="Bodytext1"/>
        <w:tabs>
          <w:tab w:val="left" w:pos="4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zh-CN"/>
        </w:rPr>
        <w:lastRenderedPageBreak/>
        <w:t>16.</w:t>
      </w:r>
      <w:r>
        <w:rPr>
          <w:rFonts w:ascii="楷体" w:eastAsia="楷体" w:hAnsi="楷体" w:cs="楷体" w:hint="eastAsia"/>
          <w:sz w:val="24"/>
          <w:szCs w:val="24"/>
          <w:lang w:val="zh-CN" w:eastAsia="zh-CN" w:bidi="zh-CN"/>
        </w:rPr>
        <w:t>“运动</w:t>
      </w:r>
      <w:r>
        <w:rPr>
          <w:rFonts w:ascii="楷体" w:eastAsia="楷体" w:hAnsi="楷体" w:cs="楷体" w:hint="eastAsia"/>
          <w:sz w:val="24"/>
          <w:szCs w:val="24"/>
        </w:rPr>
        <w:t>的尺会变短即动尺缩短”，</w:t>
      </w:r>
      <w:r>
        <w:rPr>
          <w:rFonts w:ascii="楷体" w:eastAsia="楷体" w:hAnsi="楷体" w:cs="楷体" w:hint="eastAsia"/>
          <w:sz w:val="24"/>
          <w:szCs w:val="24"/>
          <w:lang w:val="zh-CN" w:eastAsia="zh-CN" w:bidi="zh-CN"/>
        </w:rPr>
        <w:t>“运</w:t>
      </w:r>
      <w:r>
        <w:rPr>
          <w:rFonts w:ascii="楷体" w:eastAsia="楷体" w:hAnsi="楷体" w:cs="楷体" w:hint="eastAsia"/>
          <w:sz w:val="24"/>
          <w:szCs w:val="24"/>
        </w:rPr>
        <w:t>动的钟会变慢即动钟变慢</w:t>
      </w:r>
      <w:r>
        <w:rPr>
          <w:rFonts w:ascii="楷体" w:eastAsia="楷体" w:hAnsi="楷体" w:cs="楷体" w:hint="eastAsia"/>
          <w:sz w:val="24"/>
          <w:szCs w:val="24"/>
          <w:lang w:val="zh-CN" w:eastAsia="zh-CN" w:bidi="zh-CN"/>
        </w:rPr>
        <w:t>”，这</w:t>
      </w:r>
      <w:r>
        <w:rPr>
          <w:rFonts w:ascii="楷体" w:eastAsia="楷体" w:hAnsi="楷体" w:cs="楷体" w:hint="eastAsia"/>
          <w:sz w:val="24"/>
          <w:szCs w:val="24"/>
        </w:rPr>
        <w:t>其实都是狭义相对论效应。根据爱因斯坦创立的狭义相对论,对于不同参照系中的观察者而言, 空间和时间都是相对的概念，也就是说不同的观察者会测得不同的空间和时间，它们 之间的结果可以通过洛伦兹因子进行转换。这说明</w:t>
      </w:r>
    </w:p>
    <w:p w14:paraId="71D54897"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时间和空间是物质运动的存在形式</w:t>
      </w:r>
      <w:r>
        <w:rPr>
          <w:rFonts w:ascii="楷体" w:eastAsia="楷体" w:hAnsi="楷体" w:cs="楷体" w:hint="eastAsia"/>
          <w:sz w:val="24"/>
          <w:szCs w:val="24"/>
        </w:rPr>
        <w:tab/>
      </w:r>
    </w:p>
    <w:p w14:paraId="1E4EB2A8"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时间和空间的客观实在性是相对的</w:t>
      </w:r>
    </w:p>
    <w:p w14:paraId="4C289CCA"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时间和空间是一切运动的观念载体</w:t>
      </w:r>
      <w:r>
        <w:rPr>
          <w:rFonts w:ascii="楷体" w:eastAsia="楷体" w:hAnsi="楷体" w:cs="楷体" w:hint="eastAsia"/>
          <w:sz w:val="24"/>
          <w:szCs w:val="24"/>
        </w:rPr>
        <w:tab/>
      </w:r>
    </w:p>
    <w:p w14:paraId="4D13CF58"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时间和空间是人们主观经验的产物</w:t>
      </w:r>
    </w:p>
    <w:p w14:paraId="0C063445"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47" w:name="bookmark58"/>
      <w:bookmarkEnd w:id="47"/>
    </w:p>
    <w:p w14:paraId="650FF19D"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17.</w:t>
      </w:r>
      <w:r>
        <w:rPr>
          <w:rFonts w:ascii="楷体" w:eastAsia="楷体" w:hAnsi="楷体" w:cs="楷体" w:hint="eastAsia"/>
          <w:sz w:val="24"/>
          <w:szCs w:val="24"/>
        </w:rPr>
        <w:t>在今天这样一个工业文明的时代，传统手工艺仍然有其独特的价值，它可以通过动手重新唤醒人们手脑心的整合协调能力。这说明</w:t>
      </w:r>
    </w:p>
    <w:p w14:paraId="2FB4F6DE"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运动是无条件的、相对的</w:t>
      </w:r>
      <w:r>
        <w:rPr>
          <w:rFonts w:ascii="楷体" w:eastAsia="楷体" w:hAnsi="楷体" w:cs="楷体" w:hint="eastAsia"/>
          <w:sz w:val="24"/>
          <w:szCs w:val="24"/>
        </w:rPr>
        <w:tab/>
      </w:r>
    </w:p>
    <w:p w14:paraId="4C6F6C87"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意识对物质具有能动反作用</w:t>
      </w:r>
    </w:p>
    <w:p w14:paraId="69A354A0"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静止是有条件的、绝对的</w:t>
      </w:r>
      <w:r>
        <w:rPr>
          <w:rFonts w:ascii="楷体" w:eastAsia="楷体" w:hAnsi="楷体" w:cs="楷体" w:hint="eastAsia"/>
          <w:sz w:val="24"/>
          <w:szCs w:val="24"/>
        </w:rPr>
        <w:tab/>
      </w:r>
    </w:p>
    <w:p w14:paraId="39F2794F" w14:textId="77777777" w:rsidR="007F2A9C" w:rsidRDefault="00000000">
      <w:pPr>
        <w:pStyle w:val="Bodytext1"/>
        <w:tabs>
          <w:tab w:val="left" w:pos="4234"/>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意识具有自觉选择性和直接现实性</w:t>
      </w:r>
    </w:p>
    <w:p w14:paraId="262496DB"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48" w:name="bookmark59"/>
      <w:bookmarkEnd w:id="48"/>
    </w:p>
    <w:p w14:paraId="64BC0A27"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18.</w:t>
      </w:r>
      <w:r>
        <w:rPr>
          <w:rFonts w:ascii="楷体" w:eastAsia="楷体" w:hAnsi="楷体" w:cs="楷体" w:hint="eastAsia"/>
          <w:sz w:val="24"/>
          <w:szCs w:val="24"/>
        </w:rPr>
        <w:t>转基因作物就是利用现代分子生物技术，将某些生物的基因转移到其他物种中去， 改造生物的遗传物质，使其在性状、营养品质、消费品质等方面向人们所需要的目 标转变。近年来，转基因食品的安全性引起了越来越多人的注意，人们在看待转基 因食品的问题上往往</w:t>
      </w:r>
      <w:r>
        <w:rPr>
          <w:rFonts w:ascii="楷体" w:eastAsia="楷体" w:hAnsi="楷体" w:cs="楷体" w:hint="eastAsia"/>
          <w:i/>
          <w:iCs/>
          <w:sz w:val="24"/>
          <w:szCs w:val="24"/>
          <w:lang w:val="en-US" w:eastAsia="zh-CN" w:bidi="en-US"/>
        </w:rPr>
        <w:t>1</w:t>
      </w:r>
      <w:r>
        <w:rPr>
          <w:rFonts w:ascii="楷体" w:eastAsia="楷体" w:hAnsi="楷体" w:cs="楷体" w:hint="eastAsia"/>
          <w:sz w:val="24"/>
          <w:szCs w:val="24"/>
          <w:lang w:val="en-US" w:eastAsia="zh-CN" w:bidi="en-US"/>
        </w:rPr>
        <w:t>1*.</w:t>
      </w:r>
      <w:r>
        <w:rPr>
          <w:rFonts w:ascii="楷体" w:eastAsia="楷体" w:hAnsi="楷体" w:cs="楷体" w:hint="eastAsia"/>
          <w:sz w:val="24"/>
          <w:szCs w:val="24"/>
        </w:rPr>
        <w:t>现不同的甚至是截然相反的观点，这说明</w:t>
      </w:r>
    </w:p>
    <w:p w14:paraId="1CDE55A8"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意识具有主观性特征</w:t>
      </w:r>
      <w:r>
        <w:rPr>
          <w:rFonts w:ascii="楷体" w:eastAsia="楷体" w:hAnsi="楷体" w:cs="楷体" w:hint="eastAsia"/>
          <w:sz w:val="24"/>
          <w:szCs w:val="24"/>
        </w:rPr>
        <w:tab/>
      </w:r>
    </w:p>
    <w:p w14:paraId="1888DF8E"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意识不受客体制约</w:t>
      </w:r>
    </w:p>
    <w:p w14:paraId="55F5160A"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意识的内容是主观的</w:t>
      </w:r>
      <w:r>
        <w:rPr>
          <w:rFonts w:ascii="楷体" w:eastAsia="楷体" w:hAnsi="楷体" w:cs="楷体" w:hint="eastAsia"/>
          <w:sz w:val="24"/>
          <w:szCs w:val="24"/>
        </w:rPr>
        <w:tab/>
      </w:r>
    </w:p>
    <w:p w14:paraId="365B541A"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意识只能反映现存的客观事物</w:t>
      </w:r>
    </w:p>
    <w:p w14:paraId="68B63472" w14:textId="77777777" w:rsidR="007F2A9C" w:rsidRDefault="007F2A9C">
      <w:pPr>
        <w:pStyle w:val="Bodytext1"/>
        <w:tabs>
          <w:tab w:val="left" w:pos="423"/>
        </w:tabs>
        <w:spacing w:line="240" w:lineRule="auto"/>
        <w:ind w:firstLineChars="200" w:firstLine="480"/>
        <w:jc w:val="both"/>
        <w:rPr>
          <w:rFonts w:ascii="楷体" w:eastAsia="楷体" w:hAnsi="楷体" w:cs="楷体"/>
          <w:sz w:val="24"/>
          <w:szCs w:val="24"/>
          <w:lang w:val="en-US" w:eastAsia="zh-CN"/>
        </w:rPr>
      </w:pPr>
      <w:bookmarkStart w:id="49" w:name="bookmark60"/>
      <w:bookmarkEnd w:id="49"/>
    </w:p>
    <w:p w14:paraId="3106F2CD" w14:textId="77777777" w:rsidR="007F2A9C" w:rsidRDefault="00000000">
      <w:pPr>
        <w:pStyle w:val="Bodytext1"/>
        <w:tabs>
          <w:tab w:val="left" w:pos="423"/>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19.</w:t>
      </w:r>
      <w:r>
        <w:rPr>
          <w:rFonts w:ascii="楷体" w:eastAsia="楷体" w:hAnsi="楷体" w:cs="楷体" w:hint="eastAsia"/>
          <w:sz w:val="24"/>
          <w:szCs w:val="24"/>
        </w:rPr>
        <w:t>马克思说，人在</w:t>
      </w:r>
      <w:r>
        <w:rPr>
          <w:rFonts w:ascii="楷体" w:eastAsia="楷体" w:hAnsi="楷体" w:cs="楷体" w:hint="eastAsia"/>
          <w:sz w:val="24"/>
          <w:szCs w:val="24"/>
          <w:lang w:val="zh-CN" w:eastAsia="zh-CN" w:bidi="zh-CN"/>
        </w:rPr>
        <w:t>“劳</w:t>
      </w:r>
      <w:r>
        <w:rPr>
          <w:rFonts w:ascii="楷体" w:eastAsia="楷体" w:hAnsi="楷体" w:cs="楷体" w:hint="eastAsia"/>
          <w:sz w:val="24"/>
          <w:szCs w:val="24"/>
        </w:rPr>
        <w:t>动过程结束时得到的结果，在这个过程开始时就已经在劳动者 的表象中存在着，即已经观念地存在着”。人的整个实践过程，就是围绕意识活动所构建的目标和蓝图来进行的。这体现了</w:t>
      </w:r>
    </w:p>
    <w:p w14:paraId="729D5FD6" w14:textId="77777777" w:rsidR="007F2A9C" w:rsidRDefault="00000000">
      <w:pPr>
        <w:pStyle w:val="Bodytext1"/>
        <w:numPr>
          <w:ilvl w:val="0"/>
          <w:numId w:val="6"/>
        </w:numPr>
        <w:tabs>
          <w:tab w:val="left" w:pos="813"/>
        </w:tabs>
        <w:spacing w:line="240" w:lineRule="auto"/>
        <w:ind w:firstLineChars="200" w:firstLine="480"/>
        <w:jc w:val="both"/>
        <w:rPr>
          <w:rFonts w:ascii="楷体" w:eastAsia="楷体" w:hAnsi="楷体" w:cs="楷体"/>
          <w:sz w:val="24"/>
          <w:szCs w:val="24"/>
        </w:rPr>
      </w:pPr>
      <w:bookmarkStart w:id="50" w:name="bookmark61"/>
      <w:bookmarkEnd w:id="50"/>
      <w:r>
        <w:rPr>
          <w:rFonts w:ascii="楷体" w:eastAsia="楷体" w:hAnsi="楷体" w:cs="楷体" w:hint="eastAsia"/>
          <w:sz w:val="24"/>
          <w:szCs w:val="24"/>
        </w:rPr>
        <w:t>意识活动具有创造性</w:t>
      </w:r>
    </w:p>
    <w:p w14:paraId="1A728BE1" w14:textId="77777777" w:rsidR="007F2A9C" w:rsidRDefault="00000000">
      <w:pPr>
        <w:pStyle w:val="Bodytext1"/>
        <w:numPr>
          <w:ilvl w:val="0"/>
          <w:numId w:val="6"/>
        </w:numPr>
        <w:tabs>
          <w:tab w:val="left" w:pos="813"/>
        </w:tabs>
        <w:spacing w:line="240" w:lineRule="auto"/>
        <w:ind w:firstLineChars="200" w:firstLine="480"/>
        <w:jc w:val="both"/>
        <w:rPr>
          <w:rFonts w:ascii="楷体" w:eastAsia="楷体" w:hAnsi="楷体" w:cs="楷体"/>
          <w:sz w:val="24"/>
          <w:szCs w:val="24"/>
        </w:rPr>
      </w:pPr>
      <w:bookmarkStart w:id="51" w:name="bookmark62"/>
      <w:bookmarkEnd w:id="51"/>
      <w:r>
        <w:rPr>
          <w:rFonts w:ascii="楷体" w:eastAsia="楷体" w:hAnsi="楷体" w:cs="楷体" w:hint="eastAsia"/>
          <w:sz w:val="24"/>
          <w:szCs w:val="24"/>
        </w:rPr>
        <w:t>意识具有指导实践改造客观世界的作用</w:t>
      </w:r>
    </w:p>
    <w:p w14:paraId="376D0963" w14:textId="77777777" w:rsidR="007F2A9C" w:rsidRDefault="00000000">
      <w:pPr>
        <w:pStyle w:val="Bodytext1"/>
        <w:numPr>
          <w:ilvl w:val="0"/>
          <w:numId w:val="6"/>
        </w:numPr>
        <w:tabs>
          <w:tab w:val="left" w:pos="813"/>
        </w:tabs>
        <w:spacing w:line="240" w:lineRule="auto"/>
        <w:ind w:firstLineChars="200" w:firstLine="480"/>
        <w:jc w:val="both"/>
        <w:rPr>
          <w:rFonts w:ascii="楷体" w:eastAsia="楷体" w:hAnsi="楷体" w:cs="楷体"/>
          <w:sz w:val="24"/>
          <w:szCs w:val="24"/>
        </w:rPr>
      </w:pPr>
      <w:bookmarkStart w:id="52" w:name="bookmark63"/>
      <w:bookmarkEnd w:id="52"/>
      <w:r>
        <w:rPr>
          <w:rFonts w:ascii="楷体" w:eastAsia="楷体" w:hAnsi="楷体" w:cs="楷体" w:hint="eastAsia"/>
          <w:sz w:val="24"/>
          <w:szCs w:val="24"/>
        </w:rPr>
        <w:t>意识具有调控人的行为和生理活动的作用</w:t>
      </w:r>
    </w:p>
    <w:p w14:paraId="6D0DDBDA" w14:textId="77777777" w:rsidR="007F2A9C" w:rsidRDefault="00000000">
      <w:pPr>
        <w:pStyle w:val="Bodytext1"/>
        <w:numPr>
          <w:ilvl w:val="0"/>
          <w:numId w:val="6"/>
        </w:numPr>
        <w:tabs>
          <w:tab w:val="left" w:pos="813"/>
        </w:tabs>
        <w:spacing w:line="240" w:lineRule="auto"/>
        <w:ind w:firstLineChars="200" w:firstLine="480"/>
        <w:jc w:val="both"/>
        <w:rPr>
          <w:rFonts w:ascii="楷体" w:eastAsia="楷体" w:hAnsi="楷体" w:cs="楷体"/>
          <w:sz w:val="24"/>
          <w:szCs w:val="24"/>
        </w:rPr>
      </w:pPr>
      <w:bookmarkStart w:id="53" w:name="bookmark64"/>
      <w:bookmarkEnd w:id="53"/>
      <w:r>
        <w:rPr>
          <w:rFonts w:ascii="楷体" w:eastAsia="楷体" w:hAnsi="楷体" w:cs="楷体" w:hint="eastAsia"/>
          <w:sz w:val="24"/>
          <w:szCs w:val="24"/>
        </w:rPr>
        <w:t>意识活动具有目的性和计划性</w:t>
      </w:r>
    </w:p>
    <w:p w14:paraId="47B81F93" w14:textId="77777777" w:rsidR="007F2A9C" w:rsidRDefault="007F2A9C">
      <w:pPr>
        <w:pStyle w:val="Bodytext1"/>
        <w:tabs>
          <w:tab w:val="left" w:pos="438"/>
        </w:tabs>
        <w:spacing w:line="240" w:lineRule="auto"/>
        <w:ind w:firstLineChars="200" w:firstLine="480"/>
        <w:jc w:val="both"/>
        <w:rPr>
          <w:rFonts w:ascii="楷体" w:eastAsia="楷体" w:hAnsi="楷体" w:cs="楷体"/>
          <w:sz w:val="24"/>
          <w:szCs w:val="24"/>
          <w:lang w:val="en-US" w:eastAsia="zh-CN"/>
        </w:rPr>
      </w:pPr>
      <w:bookmarkStart w:id="54" w:name="bookmark65"/>
      <w:bookmarkEnd w:id="54"/>
    </w:p>
    <w:p w14:paraId="7DA01B19" w14:textId="77777777" w:rsidR="007F2A9C" w:rsidRDefault="00000000">
      <w:pPr>
        <w:pStyle w:val="Bodytext1"/>
        <w:tabs>
          <w:tab w:val="left" w:pos="43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20.</w:t>
      </w:r>
      <w:r>
        <w:rPr>
          <w:rFonts w:ascii="楷体" w:eastAsia="楷体" w:hAnsi="楷体" w:cs="楷体" w:hint="eastAsia"/>
          <w:sz w:val="24"/>
          <w:szCs w:val="24"/>
        </w:rPr>
        <w:t>马克思指岀，</w:t>
      </w:r>
      <w:r>
        <w:rPr>
          <w:rFonts w:ascii="楷体" w:eastAsia="楷体" w:hAnsi="楷体" w:cs="楷体" w:hint="eastAsia"/>
          <w:sz w:val="24"/>
          <w:szCs w:val="24"/>
          <w:lang w:val="zh-CN" w:eastAsia="zh-CN" w:bidi="zh-CN"/>
        </w:rPr>
        <w:t>“观念</w:t>
      </w:r>
      <w:r>
        <w:rPr>
          <w:rFonts w:ascii="楷体" w:eastAsia="楷体" w:hAnsi="楷体" w:cs="楷体" w:hint="eastAsia"/>
          <w:sz w:val="24"/>
          <w:szCs w:val="24"/>
        </w:rPr>
        <w:t>的东西不外是移入人脑并在人的头脑中改造过的物质的东西而已。”这表明意识是</w:t>
      </w:r>
    </w:p>
    <w:p w14:paraId="023C7FFA"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人脑的机能与分泌物</w:t>
      </w:r>
      <w:r>
        <w:rPr>
          <w:rFonts w:ascii="楷体" w:eastAsia="楷体" w:hAnsi="楷体" w:cs="楷体" w:hint="eastAsia"/>
          <w:sz w:val="24"/>
          <w:szCs w:val="24"/>
        </w:rPr>
        <w:tab/>
      </w:r>
    </w:p>
    <w:p w14:paraId="660650E4"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客观世界的主观映象</w:t>
      </w:r>
    </w:p>
    <w:p w14:paraId="1B5A2814"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客观形式与主观内容的统一</w:t>
      </w:r>
      <w:r>
        <w:rPr>
          <w:rFonts w:ascii="楷体" w:eastAsia="楷体" w:hAnsi="楷体" w:cs="楷体" w:hint="eastAsia"/>
          <w:sz w:val="24"/>
          <w:szCs w:val="24"/>
        </w:rPr>
        <w:tab/>
      </w:r>
    </w:p>
    <w:p w14:paraId="6CC04B4C" w14:textId="77777777" w:rsidR="007F2A9C" w:rsidRDefault="00000000">
      <w:pPr>
        <w:pStyle w:val="Bodytext1"/>
        <w:tabs>
          <w:tab w:val="left" w:pos="4242"/>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物质世界长期发展的必然产物</w:t>
      </w:r>
    </w:p>
    <w:p w14:paraId="2815A01E" w14:textId="77777777" w:rsidR="007F2A9C" w:rsidRDefault="007F2A9C">
      <w:pPr>
        <w:pStyle w:val="Bodytext1"/>
        <w:spacing w:line="240" w:lineRule="auto"/>
        <w:ind w:firstLineChars="200" w:firstLine="480"/>
        <w:rPr>
          <w:rFonts w:ascii="楷体" w:eastAsia="楷体" w:hAnsi="楷体" w:cs="楷体"/>
          <w:sz w:val="24"/>
          <w:szCs w:val="24"/>
          <w:lang w:val="en-US" w:eastAsia="zh-CN" w:bidi="en-US"/>
        </w:rPr>
      </w:pPr>
    </w:p>
    <w:p w14:paraId="60AC5BF7" w14:textId="77777777" w:rsidR="007F2A9C" w:rsidRDefault="00000000">
      <w:pPr>
        <w:pStyle w:val="Bodytext1"/>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 xml:space="preserve">21. </w:t>
      </w:r>
      <w:r>
        <w:rPr>
          <w:rFonts w:ascii="楷体" w:eastAsia="楷体" w:hAnsi="楷体" w:cs="楷体" w:hint="eastAsia"/>
          <w:sz w:val="24"/>
          <w:szCs w:val="24"/>
        </w:rPr>
        <w:t>2021年1月，习近平总书记在世界经济论坛</w:t>
      </w:r>
      <w:r>
        <w:rPr>
          <w:rFonts w:ascii="楷体" w:eastAsia="楷体" w:hAnsi="楷体" w:cs="楷体" w:hint="eastAsia"/>
          <w:sz w:val="24"/>
          <w:szCs w:val="24"/>
          <w:lang w:val="zh-CN" w:eastAsia="zh-CN" w:bidi="zh-CN"/>
        </w:rPr>
        <w:t>“达</w:t>
      </w:r>
      <w:r>
        <w:rPr>
          <w:rFonts w:ascii="楷体" w:eastAsia="楷体" w:hAnsi="楷体" w:cs="楷体" w:hint="eastAsia"/>
          <w:sz w:val="24"/>
          <w:szCs w:val="24"/>
        </w:rPr>
        <w:t>沃斯议程”对话会上发表题为《让多边主义的火炬照亮人类前行之路》的特别致辞，倡导国际社会共同解决好这个时 代面临的四大课题，指明出路是维护和践行多边主义，推动构</w:t>
      </w:r>
      <w:r>
        <w:rPr>
          <w:rFonts w:ascii="楷体" w:eastAsia="楷体" w:hAnsi="楷体" w:cs="楷体" w:hint="eastAsia"/>
          <w:sz w:val="24"/>
          <w:szCs w:val="24"/>
        </w:rPr>
        <w:lastRenderedPageBreak/>
        <w:t>建人类命运共同体，人类是休戚与共的命运共同体。从哲学角度看，人类命运共同体意识体现了</w:t>
      </w:r>
    </w:p>
    <w:p w14:paraId="4F50EDFE" w14:textId="77777777" w:rsidR="007F2A9C" w:rsidRDefault="00000000">
      <w:pPr>
        <w:pStyle w:val="Bodytext1"/>
        <w:tabs>
          <w:tab w:val="left" w:pos="41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绝对运动和相对静止的关系</w:t>
      </w:r>
      <w:r>
        <w:rPr>
          <w:rFonts w:ascii="楷体" w:eastAsia="楷体" w:hAnsi="楷体" w:cs="楷体" w:hint="eastAsia"/>
          <w:sz w:val="24"/>
          <w:szCs w:val="24"/>
        </w:rPr>
        <w:tab/>
      </w:r>
    </w:p>
    <w:p w14:paraId="6EC70C40" w14:textId="77777777" w:rsidR="007F2A9C" w:rsidRDefault="00000000">
      <w:pPr>
        <w:pStyle w:val="Bodytext1"/>
        <w:tabs>
          <w:tab w:val="left" w:pos="41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B.</w:t>
      </w:r>
      <w:r>
        <w:rPr>
          <w:rFonts w:ascii="楷体" w:eastAsia="楷体" w:hAnsi="楷体" w:cs="楷体" w:hint="eastAsia"/>
          <w:sz w:val="24"/>
          <w:szCs w:val="24"/>
        </w:rPr>
        <w:t>静止是运动的衡量尺度</w:t>
      </w:r>
    </w:p>
    <w:p w14:paraId="652DF16D" w14:textId="77777777" w:rsidR="007F2A9C" w:rsidRDefault="00000000">
      <w:pPr>
        <w:pStyle w:val="Bodytext1"/>
        <w:tabs>
          <w:tab w:val="left" w:pos="41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联系具有普遍性与客观性</w:t>
      </w:r>
      <w:r>
        <w:rPr>
          <w:rFonts w:ascii="楷体" w:eastAsia="楷体" w:hAnsi="楷体" w:cs="楷体" w:hint="eastAsia"/>
          <w:sz w:val="24"/>
          <w:szCs w:val="24"/>
        </w:rPr>
        <w:tab/>
      </w:r>
    </w:p>
    <w:p w14:paraId="2E93DE4E" w14:textId="77777777" w:rsidR="007F2A9C" w:rsidRDefault="00000000">
      <w:pPr>
        <w:pStyle w:val="Bodytext1"/>
        <w:tabs>
          <w:tab w:val="left" w:pos="41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bidi="en-US"/>
        </w:rPr>
        <w:t>D.</w:t>
      </w:r>
      <w:r>
        <w:rPr>
          <w:rFonts w:ascii="楷体" w:eastAsia="楷体" w:hAnsi="楷体" w:cs="楷体" w:hint="eastAsia"/>
          <w:sz w:val="24"/>
          <w:szCs w:val="24"/>
        </w:rPr>
        <w:t>矛盾普遍性寓于特殊性之中</w:t>
      </w:r>
    </w:p>
    <w:p w14:paraId="79C42BE7" w14:textId="77777777" w:rsidR="007F2A9C" w:rsidRDefault="007F2A9C">
      <w:pPr>
        <w:pStyle w:val="Bodytext1"/>
        <w:spacing w:line="240" w:lineRule="auto"/>
        <w:ind w:firstLineChars="200" w:firstLine="480"/>
        <w:jc w:val="both"/>
        <w:rPr>
          <w:rFonts w:ascii="楷体" w:eastAsia="楷体" w:hAnsi="楷体" w:cs="楷体"/>
          <w:sz w:val="24"/>
          <w:szCs w:val="24"/>
          <w:lang w:val="en-US" w:bidi="zh-CN"/>
        </w:rPr>
      </w:pPr>
    </w:p>
    <w:p w14:paraId="75D52763" w14:textId="77777777" w:rsidR="007F2A9C" w:rsidRDefault="00000000">
      <w:pPr>
        <w:pStyle w:val="Bodytext1"/>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zh-CN"/>
        </w:rPr>
        <w:t>22.</w:t>
      </w:r>
      <w:r>
        <w:rPr>
          <w:rFonts w:ascii="楷体" w:eastAsia="楷体" w:hAnsi="楷体" w:cs="楷体" w:hint="eastAsia"/>
          <w:sz w:val="24"/>
          <w:szCs w:val="24"/>
          <w:lang w:val="zh-CN" w:eastAsia="zh-CN" w:bidi="zh-CN"/>
        </w:rPr>
        <w:t>“开车</w:t>
      </w:r>
      <w:r>
        <w:rPr>
          <w:rFonts w:ascii="楷体" w:eastAsia="楷体" w:hAnsi="楷体" w:cs="楷体" w:hint="eastAsia"/>
          <w:sz w:val="24"/>
          <w:szCs w:val="24"/>
        </w:rPr>
        <w:t>时打开空调油耗会增加”，这是很多开车人坚信的</w:t>
      </w:r>
      <w:r>
        <w:rPr>
          <w:rFonts w:ascii="楷体" w:eastAsia="楷体" w:hAnsi="楷体" w:cs="楷体" w:hint="eastAsia"/>
          <w:sz w:val="24"/>
          <w:szCs w:val="24"/>
          <w:lang w:val="zh-CN" w:eastAsia="zh-CN" w:bidi="zh-CN"/>
        </w:rPr>
        <w:t>“真</w:t>
      </w:r>
      <w:r>
        <w:rPr>
          <w:rFonts w:ascii="楷体" w:eastAsia="楷体" w:hAnsi="楷体" w:cs="楷体" w:hint="eastAsia"/>
          <w:sz w:val="24"/>
          <w:szCs w:val="24"/>
        </w:rPr>
        <w:t>理”。其实，这一理论并不完全正确，有关专家表示，在气温适宜、时速小于60公里时，通过开窗通风会比打开空调更省油，但当时速高于80公里时，开窗会增加车辆风阻，此时关窗开 着空调反而更省油。这反映了</w:t>
      </w:r>
    </w:p>
    <w:p w14:paraId="0D550584" w14:textId="77777777" w:rsidR="007F2A9C" w:rsidRDefault="00000000">
      <w:pPr>
        <w:pStyle w:val="Bodytext1"/>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A.联系具有条件性  </w:t>
      </w:r>
    </w:p>
    <w:p w14:paraId="11C158DF" w14:textId="77777777" w:rsidR="007F2A9C" w:rsidRDefault="00000000">
      <w:pPr>
        <w:pStyle w:val="Bodytext1"/>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B.联系具有普遍性  </w:t>
      </w:r>
    </w:p>
    <w:p w14:paraId="417B142A" w14:textId="77777777" w:rsidR="007F2A9C" w:rsidRDefault="00000000">
      <w:pPr>
        <w:pStyle w:val="Bodytext1"/>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C.联系具有客观性  </w:t>
      </w:r>
    </w:p>
    <w:p w14:paraId="29C16F18" w14:textId="77777777" w:rsidR="007F2A9C" w:rsidRDefault="00000000">
      <w:pPr>
        <w:pStyle w:val="Bodytext1"/>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D.联系具有多样性</w:t>
      </w:r>
    </w:p>
    <w:p w14:paraId="7CCFAB68" w14:textId="77777777" w:rsidR="007F2A9C" w:rsidRDefault="007F2A9C">
      <w:pPr>
        <w:pStyle w:val="Bodytext1"/>
        <w:spacing w:line="240" w:lineRule="auto"/>
        <w:ind w:firstLineChars="200" w:firstLine="480"/>
        <w:rPr>
          <w:rFonts w:ascii="楷体" w:eastAsia="楷体" w:hAnsi="楷体" w:cs="楷体"/>
          <w:sz w:val="24"/>
          <w:szCs w:val="24"/>
          <w:lang w:val="en-US" w:eastAsia="zh-CN"/>
        </w:rPr>
      </w:pPr>
    </w:p>
    <w:p w14:paraId="45EF9DC1" w14:textId="77777777" w:rsidR="007F2A9C" w:rsidRDefault="00000000">
      <w:pPr>
        <w:pStyle w:val="Bodytext1"/>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23.</w:t>
      </w:r>
      <w:r>
        <w:rPr>
          <w:rFonts w:ascii="楷体" w:eastAsia="楷体" w:hAnsi="楷体" w:cs="楷体" w:hint="eastAsia"/>
          <w:sz w:val="24"/>
          <w:szCs w:val="24"/>
        </w:rPr>
        <w:t>人体细胞的新陈代谢周期平均为3个月。由于不同细胞代谢的时间和间隔不同，所以将一身细胞全部换掉需要7年。其中，红细胞的平均寿命为120天，肝细胞的寿命约为150天，而看似终生不变的人体骨架约每6年也会重新更换一次。人体细胞的新陈代谢说明了</w:t>
      </w:r>
    </w:p>
    <w:p w14:paraId="1483E163" w14:textId="77777777" w:rsidR="007F2A9C" w:rsidRDefault="00000000">
      <w:pPr>
        <w:pStyle w:val="Bodytext1"/>
        <w:spacing w:line="240" w:lineRule="auto"/>
        <w:ind w:leftChars="200" w:left="480"/>
        <w:rPr>
          <w:rFonts w:ascii="楷体" w:eastAsia="楷体" w:hAnsi="楷体" w:cs="楷体"/>
          <w:sz w:val="24"/>
          <w:szCs w:val="24"/>
        </w:rPr>
      </w:pPr>
      <w:bookmarkStart w:id="55" w:name="bookmark168"/>
      <w:bookmarkEnd w:id="55"/>
      <w:r>
        <w:rPr>
          <w:rFonts w:ascii="楷体" w:eastAsia="楷体" w:hAnsi="楷体" w:cs="楷体" w:hint="eastAsia"/>
          <w:sz w:val="24"/>
          <w:szCs w:val="24"/>
          <w:lang w:val="en-US" w:eastAsia="zh-CN"/>
        </w:rPr>
        <w:t>A.</w:t>
      </w:r>
      <w:r>
        <w:rPr>
          <w:rFonts w:ascii="楷体" w:eastAsia="楷体" w:hAnsi="楷体" w:cs="楷体" w:hint="eastAsia"/>
          <w:sz w:val="24"/>
          <w:szCs w:val="24"/>
        </w:rPr>
        <w:t>物质存在的时空是无限的、相对的</w:t>
      </w:r>
    </w:p>
    <w:p w14:paraId="226A5880" w14:textId="77777777" w:rsidR="007F2A9C" w:rsidRDefault="00000000">
      <w:pPr>
        <w:pStyle w:val="Bodytext1"/>
        <w:spacing w:line="240" w:lineRule="auto"/>
        <w:ind w:leftChars="200" w:left="480"/>
        <w:rPr>
          <w:rFonts w:ascii="楷体" w:eastAsia="楷体" w:hAnsi="楷体" w:cs="楷体"/>
          <w:sz w:val="24"/>
          <w:szCs w:val="24"/>
        </w:rPr>
      </w:pPr>
      <w:bookmarkStart w:id="56" w:name="bookmark169"/>
      <w:bookmarkEnd w:id="56"/>
      <w:r>
        <w:rPr>
          <w:rFonts w:ascii="楷体" w:eastAsia="楷体" w:hAnsi="楷体" w:cs="楷体" w:hint="eastAsia"/>
          <w:sz w:val="24"/>
          <w:szCs w:val="24"/>
          <w:lang w:val="en-US" w:eastAsia="zh-CN"/>
        </w:rPr>
        <w:t>B.</w:t>
      </w:r>
      <w:r>
        <w:rPr>
          <w:rFonts w:ascii="楷体" w:eastAsia="楷体" w:hAnsi="楷体" w:cs="楷体" w:hint="eastAsia"/>
          <w:sz w:val="24"/>
          <w:szCs w:val="24"/>
        </w:rPr>
        <w:t>发展的实质是新事物的产生和旧事物的灭亡</w:t>
      </w:r>
    </w:p>
    <w:p w14:paraId="64D1EF8E" w14:textId="77777777" w:rsidR="007F2A9C" w:rsidRDefault="00000000">
      <w:pPr>
        <w:pStyle w:val="Bodytext1"/>
        <w:spacing w:line="240" w:lineRule="auto"/>
        <w:ind w:leftChars="200" w:left="480"/>
        <w:rPr>
          <w:rFonts w:ascii="楷体" w:eastAsia="楷体" w:hAnsi="楷体" w:cs="楷体"/>
          <w:sz w:val="24"/>
          <w:szCs w:val="24"/>
        </w:rPr>
      </w:pPr>
      <w:bookmarkStart w:id="57" w:name="bookmark170"/>
      <w:bookmarkEnd w:id="57"/>
      <w:r>
        <w:rPr>
          <w:rFonts w:ascii="楷体" w:eastAsia="楷体" w:hAnsi="楷体" w:cs="楷体" w:hint="eastAsia"/>
          <w:sz w:val="24"/>
          <w:szCs w:val="24"/>
          <w:lang w:val="en-US" w:eastAsia="zh-CN"/>
        </w:rPr>
        <w:t>C.</w:t>
      </w:r>
      <w:r>
        <w:rPr>
          <w:rFonts w:ascii="楷体" w:eastAsia="楷体" w:hAnsi="楷体" w:cs="楷体" w:hint="eastAsia"/>
          <w:sz w:val="24"/>
          <w:szCs w:val="24"/>
        </w:rPr>
        <w:t>事物发展变化只有连续性没有间断性</w:t>
      </w:r>
    </w:p>
    <w:p w14:paraId="64DFF83F" w14:textId="77777777" w:rsidR="007F2A9C" w:rsidRDefault="00000000">
      <w:pPr>
        <w:pStyle w:val="Bodytext1"/>
        <w:spacing w:line="240" w:lineRule="auto"/>
        <w:ind w:leftChars="200" w:left="480"/>
        <w:rPr>
          <w:rFonts w:ascii="楷体" w:eastAsia="楷体" w:hAnsi="楷体" w:cs="楷体"/>
          <w:sz w:val="24"/>
          <w:szCs w:val="24"/>
        </w:rPr>
      </w:pPr>
      <w:bookmarkStart w:id="58" w:name="bookmark171"/>
      <w:bookmarkEnd w:id="58"/>
      <w:r>
        <w:rPr>
          <w:rFonts w:ascii="楷体" w:eastAsia="楷体" w:hAnsi="楷体" w:cs="楷体" w:hint="eastAsia"/>
          <w:sz w:val="24"/>
          <w:szCs w:val="24"/>
          <w:lang w:val="en-US" w:eastAsia="zh-CN"/>
        </w:rPr>
        <w:t>D.</w:t>
      </w:r>
      <w:r>
        <w:rPr>
          <w:rFonts w:ascii="楷体" w:eastAsia="楷体" w:hAnsi="楷体" w:cs="楷体" w:hint="eastAsia"/>
          <w:sz w:val="24"/>
          <w:szCs w:val="24"/>
        </w:rPr>
        <w:t>事物永恒变化的基本趋势是运动</w:t>
      </w:r>
    </w:p>
    <w:p w14:paraId="7F4364AC" w14:textId="77777777" w:rsidR="007F2A9C" w:rsidRDefault="007F2A9C">
      <w:pPr>
        <w:pStyle w:val="Bodytext1"/>
        <w:spacing w:line="240" w:lineRule="auto"/>
        <w:ind w:firstLineChars="200" w:firstLine="480"/>
        <w:rPr>
          <w:rFonts w:ascii="楷体" w:eastAsia="楷体" w:hAnsi="楷体" w:cs="楷体"/>
          <w:sz w:val="24"/>
          <w:szCs w:val="24"/>
          <w:lang w:val="en-US" w:eastAsia="zh-CN"/>
        </w:rPr>
      </w:pPr>
      <w:bookmarkStart w:id="59" w:name="bookmark172"/>
      <w:bookmarkEnd w:id="59"/>
    </w:p>
    <w:p w14:paraId="577A07E1" w14:textId="77777777" w:rsidR="007F2A9C" w:rsidRDefault="00000000">
      <w:pPr>
        <w:pStyle w:val="Bodytext1"/>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24.</w:t>
      </w:r>
      <w:r>
        <w:rPr>
          <w:rFonts w:ascii="楷体" w:eastAsia="楷体" w:hAnsi="楷体" w:cs="楷体" w:hint="eastAsia"/>
          <w:sz w:val="24"/>
          <w:szCs w:val="24"/>
        </w:rPr>
        <w:t>事物的发展是一个过程，只有经过一定的过程，事物才能实现自身的发展。恩格斯指出，</w:t>
      </w:r>
      <w:r>
        <w:rPr>
          <w:rFonts w:ascii="楷体" w:eastAsia="楷体" w:hAnsi="楷体" w:cs="楷体" w:hint="eastAsia"/>
          <w:sz w:val="24"/>
          <w:szCs w:val="24"/>
          <w:lang w:val="zh-CN" w:eastAsia="zh-CN" w:bidi="zh-CN"/>
        </w:rPr>
        <w:t>“世</w:t>
      </w:r>
      <w:r>
        <w:rPr>
          <w:rFonts w:ascii="楷体" w:eastAsia="楷体" w:hAnsi="楷体" w:cs="楷体" w:hint="eastAsia"/>
          <w:sz w:val="24"/>
          <w:szCs w:val="24"/>
        </w:rPr>
        <w:t>界不是既成事物的集合体，而是过程的集合体。”下列与之表达意思相近的是</w:t>
      </w:r>
    </w:p>
    <w:p w14:paraId="7F8D2411" w14:textId="77777777" w:rsidR="007F2A9C" w:rsidRDefault="00000000">
      <w:pPr>
        <w:pStyle w:val="Bodytext1"/>
        <w:tabs>
          <w:tab w:val="left" w:pos="800"/>
        </w:tabs>
        <w:spacing w:line="240" w:lineRule="auto"/>
        <w:ind w:firstLineChars="200" w:firstLine="480"/>
        <w:rPr>
          <w:rFonts w:ascii="楷体" w:eastAsia="楷体" w:hAnsi="楷体" w:cs="楷体"/>
          <w:sz w:val="24"/>
          <w:szCs w:val="24"/>
        </w:rPr>
      </w:pPr>
      <w:bookmarkStart w:id="60" w:name="bookmark173"/>
      <w:bookmarkEnd w:id="60"/>
      <w:r>
        <w:rPr>
          <w:rFonts w:ascii="楷体" w:eastAsia="楷体" w:hAnsi="楷体" w:cs="楷体" w:hint="eastAsia"/>
          <w:sz w:val="24"/>
          <w:szCs w:val="24"/>
          <w:lang w:val="en-US" w:eastAsia="zh-CN"/>
        </w:rPr>
        <w:t>A.</w:t>
      </w:r>
      <w:r>
        <w:rPr>
          <w:rFonts w:ascii="楷体" w:eastAsia="楷体" w:hAnsi="楷体" w:cs="楷体" w:hint="eastAsia"/>
          <w:sz w:val="24"/>
          <w:szCs w:val="24"/>
        </w:rPr>
        <w:t>现存的事物都是合理的</w:t>
      </w:r>
    </w:p>
    <w:p w14:paraId="64AD9E81" w14:textId="77777777" w:rsidR="007F2A9C" w:rsidRDefault="00000000">
      <w:pPr>
        <w:pStyle w:val="Bodytext1"/>
        <w:tabs>
          <w:tab w:val="left" w:pos="800"/>
        </w:tabs>
        <w:spacing w:line="240" w:lineRule="auto"/>
        <w:ind w:leftChars="200" w:left="480"/>
        <w:rPr>
          <w:rFonts w:ascii="楷体" w:eastAsia="楷体" w:hAnsi="楷体" w:cs="楷体"/>
          <w:sz w:val="24"/>
          <w:szCs w:val="24"/>
        </w:rPr>
      </w:pPr>
      <w:bookmarkStart w:id="61" w:name="bookmark174"/>
      <w:bookmarkEnd w:id="61"/>
      <w:r>
        <w:rPr>
          <w:rFonts w:ascii="楷体" w:eastAsia="楷体" w:hAnsi="楷体" w:cs="楷体" w:hint="eastAsia"/>
          <w:sz w:val="24"/>
          <w:szCs w:val="24"/>
          <w:lang w:val="en-US" w:eastAsia="zh-CN"/>
        </w:rPr>
        <w:t>B.</w:t>
      </w:r>
      <w:r>
        <w:rPr>
          <w:rFonts w:ascii="楷体" w:eastAsia="楷体" w:hAnsi="楷体" w:cs="楷体" w:hint="eastAsia"/>
          <w:sz w:val="24"/>
          <w:szCs w:val="24"/>
        </w:rPr>
        <w:t>物质第一性，意识第二性</w:t>
      </w:r>
    </w:p>
    <w:p w14:paraId="73A69E4A" w14:textId="77777777" w:rsidR="007F2A9C" w:rsidRDefault="00000000">
      <w:pPr>
        <w:pStyle w:val="Bodytext1"/>
        <w:tabs>
          <w:tab w:val="left" w:pos="800"/>
        </w:tabs>
        <w:spacing w:line="240" w:lineRule="auto"/>
        <w:ind w:leftChars="200" w:left="480"/>
        <w:rPr>
          <w:rFonts w:ascii="楷体" w:eastAsia="楷体" w:hAnsi="楷体" w:cs="楷体"/>
          <w:sz w:val="24"/>
          <w:szCs w:val="24"/>
        </w:rPr>
      </w:pPr>
      <w:bookmarkStart w:id="62" w:name="bookmark175"/>
      <w:bookmarkEnd w:id="62"/>
      <w:r>
        <w:rPr>
          <w:rFonts w:ascii="楷体" w:eastAsia="楷体" w:hAnsi="楷体" w:cs="楷体" w:hint="eastAsia"/>
          <w:sz w:val="24"/>
          <w:szCs w:val="24"/>
          <w:lang w:val="en-US" w:eastAsia="zh-CN"/>
        </w:rPr>
        <w:t>C.</w:t>
      </w:r>
      <w:r>
        <w:rPr>
          <w:rFonts w:ascii="楷体" w:eastAsia="楷体" w:hAnsi="楷体" w:cs="楷体" w:hint="eastAsia"/>
          <w:sz w:val="24"/>
          <w:szCs w:val="24"/>
        </w:rPr>
        <w:t>任何事物都应从其暂时性的角度去理解</w:t>
      </w:r>
    </w:p>
    <w:p w14:paraId="5A137E82" w14:textId="77777777" w:rsidR="007F2A9C" w:rsidRDefault="00000000">
      <w:pPr>
        <w:pStyle w:val="Bodytext1"/>
        <w:tabs>
          <w:tab w:val="left" w:pos="800"/>
        </w:tabs>
        <w:spacing w:line="240" w:lineRule="auto"/>
        <w:ind w:leftChars="200" w:left="480"/>
        <w:rPr>
          <w:rFonts w:ascii="楷体" w:eastAsia="楷体" w:hAnsi="楷体" w:cs="楷体"/>
          <w:sz w:val="24"/>
          <w:szCs w:val="24"/>
        </w:rPr>
      </w:pPr>
      <w:bookmarkStart w:id="63" w:name="bookmark176"/>
      <w:bookmarkEnd w:id="63"/>
      <w:r>
        <w:rPr>
          <w:rFonts w:ascii="楷体" w:eastAsia="楷体" w:hAnsi="楷体" w:cs="楷体" w:hint="eastAsia"/>
          <w:sz w:val="24"/>
          <w:szCs w:val="24"/>
          <w:lang w:val="en-US" w:eastAsia="zh-CN"/>
        </w:rPr>
        <w:t>D.</w:t>
      </w:r>
      <w:r>
        <w:rPr>
          <w:rFonts w:ascii="楷体" w:eastAsia="楷体" w:hAnsi="楷体" w:cs="楷体" w:hint="eastAsia"/>
          <w:sz w:val="24"/>
          <w:szCs w:val="24"/>
        </w:rPr>
        <w:t>凡是现存的都是永恒的</w:t>
      </w:r>
      <w:bookmarkStart w:id="64" w:name="bookmark177"/>
      <w:bookmarkEnd w:id="64"/>
    </w:p>
    <w:p w14:paraId="38E9245C" w14:textId="77777777" w:rsidR="007F2A9C" w:rsidRDefault="007F2A9C">
      <w:pPr>
        <w:pStyle w:val="Bodytext1"/>
        <w:tabs>
          <w:tab w:val="left" w:pos="800"/>
        </w:tabs>
        <w:spacing w:line="240" w:lineRule="auto"/>
        <w:ind w:firstLineChars="200" w:firstLine="480"/>
        <w:rPr>
          <w:rFonts w:ascii="楷体" w:eastAsia="楷体" w:hAnsi="楷体" w:cs="楷体"/>
          <w:sz w:val="24"/>
          <w:szCs w:val="24"/>
          <w:lang w:val="en-US" w:eastAsia="zh-CN"/>
        </w:rPr>
      </w:pPr>
    </w:p>
    <w:p w14:paraId="63249CCF" w14:textId="77777777" w:rsidR="007F2A9C" w:rsidRDefault="00000000">
      <w:pPr>
        <w:pStyle w:val="Bodytext1"/>
        <w:tabs>
          <w:tab w:val="left" w:pos="800"/>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25.</w:t>
      </w:r>
      <w:r>
        <w:rPr>
          <w:rFonts w:ascii="楷体" w:eastAsia="楷体" w:hAnsi="楷体" w:cs="楷体" w:hint="eastAsia"/>
          <w:sz w:val="24"/>
          <w:szCs w:val="24"/>
        </w:rPr>
        <w:t>无人驾驶技术将对未来的交通带来深刻变革。不久前，某公司的一辆无人驾驶汽车发生交通事故，引发了人们对该技术前景的担忧。不过有专家认为，这并不会从根本上影响无人驾驶技术的研发和应用。这对我们的启示是</w:t>
      </w:r>
    </w:p>
    <w:p w14:paraId="0EA0A4AB" w14:textId="77777777" w:rsidR="007F2A9C" w:rsidRDefault="00000000">
      <w:pPr>
        <w:pStyle w:val="Bodytext1"/>
        <w:tabs>
          <w:tab w:val="left" w:pos="4182"/>
        </w:tabs>
        <w:spacing w:line="240" w:lineRule="auto"/>
        <w:ind w:firstLineChars="200" w:firstLine="480"/>
        <w:rPr>
          <w:rFonts w:ascii="楷体" w:eastAsia="楷体" w:hAnsi="楷体" w:cs="楷体"/>
          <w:sz w:val="24"/>
          <w:szCs w:val="24"/>
        </w:rPr>
      </w:pPr>
      <w:bookmarkStart w:id="65" w:name="bookmark178"/>
      <w:bookmarkEnd w:id="65"/>
      <w:r>
        <w:rPr>
          <w:rFonts w:ascii="楷体" w:eastAsia="楷体" w:hAnsi="楷体" w:cs="楷体" w:hint="eastAsia"/>
          <w:sz w:val="24"/>
          <w:szCs w:val="24"/>
          <w:lang w:val="en-US" w:eastAsia="zh-CN"/>
        </w:rPr>
        <w:t>A.</w:t>
      </w:r>
      <w:r>
        <w:rPr>
          <w:rFonts w:ascii="楷体" w:eastAsia="楷体" w:hAnsi="楷体" w:cs="楷体" w:hint="eastAsia"/>
          <w:sz w:val="24"/>
          <w:szCs w:val="24"/>
        </w:rPr>
        <w:t>坚持适度原则</w:t>
      </w:r>
      <w:r>
        <w:rPr>
          <w:rFonts w:ascii="楷体" w:eastAsia="楷体" w:hAnsi="楷体" w:cs="楷体" w:hint="eastAsia"/>
          <w:sz w:val="24"/>
          <w:szCs w:val="24"/>
        </w:rPr>
        <w:tab/>
      </w:r>
    </w:p>
    <w:p w14:paraId="43D9E413"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要抓住事物的主要矛盾</w:t>
      </w:r>
    </w:p>
    <w:p w14:paraId="190F9056"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bidi="en-US"/>
        </w:rPr>
        <w:t>C.</w:t>
      </w:r>
      <w:r>
        <w:rPr>
          <w:rFonts w:ascii="楷体" w:eastAsia="楷体" w:hAnsi="楷体" w:cs="楷体" w:hint="eastAsia"/>
          <w:sz w:val="24"/>
          <w:szCs w:val="24"/>
        </w:rPr>
        <w:t>要看到矛盾的主要方面</w:t>
      </w:r>
      <w:r>
        <w:rPr>
          <w:rFonts w:ascii="楷体" w:eastAsia="楷体" w:hAnsi="楷体" w:cs="楷体" w:hint="eastAsia"/>
          <w:sz w:val="24"/>
          <w:szCs w:val="24"/>
        </w:rPr>
        <w:tab/>
      </w:r>
    </w:p>
    <w:p w14:paraId="0520E825"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具体问题具体分析</w:t>
      </w:r>
    </w:p>
    <w:p w14:paraId="5A76900F" w14:textId="77777777" w:rsidR="007F2A9C" w:rsidRDefault="007F2A9C">
      <w:pPr>
        <w:pStyle w:val="Bodytext1"/>
        <w:tabs>
          <w:tab w:val="left" w:pos="337"/>
        </w:tabs>
        <w:spacing w:line="240" w:lineRule="auto"/>
        <w:ind w:firstLineChars="200" w:firstLine="480"/>
        <w:jc w:val="both"/>
        <w:rPr>
          <w:rFonts w:ascii="楷体" w:eastAsia="楷体" w:hAnsi="楷体" w:cs="楷体"/>
          <w:sz w:val="24"/>
          <w:szCs w:val="24"/>
          <w:lang w:val="en-US" w:eastAsia="zh-CN"/>
        </w:rPr>
      </w:pPr>
      <w:bookmarkStart w:id="66" w:name="bookmark179"/>
      <w:bookmarkEnd w:id="66"/>
    </w:p>
    <w:p w14:paraId="11816745" w14:textId="77777777" w:rsidR="007F2A9C" w:rsidRDefault="00000000">
      <w:pPr>
        <w:pStyle w:val="Bodytext1"/>
        <w:tabs>
          <w:tab w:val="left" w:pos="337"/>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26.</w:t>
      </w:r>
      <w:r>
        <w:rPr>
          <w:rFonts w:ascii="楷体" w:eastAsia="楷体" w:hAnsi="楷体" w:cs="楷体" w:hint="eastAsia"/>
          <w:sz w:val="24"/>
          <w:szCs w:val="24"/>
        </w:rPr>
        <w:t>毛泽东在《党委会的工作方法》中指出：“一个人的工作，究竟是三分成绩七分错误，还是七分成绩三分错误，必须有个根本的估计。如果是七分成绩，那末就应该对他的工作基本上加以肯定。把成绩为主说成错误为主，那就完全错</w:t>
      </w:r>
      <w:r>
        <w:rPr>
          <w:rFonts w:ascii="楷体" w:eastAsia="楷体" w:hAnsi="楷体" w:cs="楷体" w:hint="eastAsia"/>
          <w:sz w:val="24"/>
          <w:szCs w:val="24"/>
        </w:rPr>
        <w:lastRenderedPageBreak/>
        <w:t>了。”这说明</w:t>
      </w:r>
    </w:p>
    <w:p w14:paraId="2C63710C" w14:textId="77777777" w:rsidR="007F2A9C" w:rsidRDefault="00000000">
      <w:pPr>
        <w:pStyle w:val="Bodytext1"/>
        <w:numPr>
          <w:ilvl w:val="0"/>
          <w:numId w:val="7"/>
        </w:numPr>
        <w:tabs>
          <w:tab w:val="left" w:pos="764"/>
        </w:tabs>
        <w:spacing w:line="240" w:lineRule="auto"/>
        <w:ind w:firstLineChars="200" w:firstLine="480"/>
        <w:rPr>
          <w:rFonts w:ascii="楷体" w:eastAsia="楷体" w:hAnsi="楷体" w:cs="楷体"/>
          <w:sz w:val="24"/>
          <w:szCs w:val="24"/>
        </w:rPr>
      </w:pPr>
      <w:bookmarkStart w:id="67" w:name="bookmark180"/>
      <w:bookmarkEnd w:id="67"/>
      <w:r>
        <w:rPr>
          <w:rFonts w:ascii="楷体" w:eastAsia="楷体" w:hAnsi="楷体" w:cs="楷体" w:hint="eastAsia"/>
          <w:sz w:val="24"/>
          <w:szCs w:val="24"/>
        </w:rPr>
        <w:t>既要看到主要矛盾又要看到次要矛盾</w:t>
      </w:r>
    </w:p>
    <w:p w14:paraId="7DF4AEED" w14:textId="77777777" w:rsidR="007F2A9C" w:rsidRDefault="00000000">
      <w:pPr>
        <w:pStyle w:val="Bodytext1"/>
        <w:numPr>
          <w:ilvl w:val="0"/>
          <w:numId w:val="7"/>
        </w:numPr>
        <w:tabs>
          <w:tab w:val="left" w:pos="764"/>
        </w:tabs>
        <w:spacing w:line="240" w:lineRule="auto"/>
        <w:ind w:firstLineChars="200" w:firstLine="480"/>
        <w:rPr>
          <w:rFonts w:ascii="楷体" w:eastAsia="楷体" w:hAnsi="楷体" w:cs="楷体"/>
          <w:sz w:val="24"/>
          <w:szCs w:val="24"/>
        </w:rPr>
      </w:pPr>
      <w:bookmarkStart w:id="68" w:name="bookmark181"/>
      <w:bookmarkEnd w:id="68"/>
      <w:r>
        <w:rPr>
          <w:rFonts w:ascii="楷体" w:eastAsia="楷体" w:hAnsi="楷体" w:cs="楷体" w:hint="eastAsia"/>
          <w:sz w:val="24"/>
          <w:szCs w:val="24"/>
        </w:rPr>
        <w:t>矛盾的主要方面与次要方面既相互依赖又相互转化</w:t>
      </w:r>
    </w:p>
    <w:p w14:paraId="2EE7A492" w14:textId="77777777" w:rsidR="007F2A9C" w:rsidRDefault="00000000">
      <w:pPr>
        <w:pStyle w:val="Bodytext1"/>
        <w:numPr>
          <w:ilvl w:val="0"/>
          <w:numId w:val="7"/>
        </w:numPr>
        <w:tabs>
          <w:tab w:val="left" w:pos="764"/>
        </w:tabs>
        <w:spacing w:line="240" w:lineRule="auto"/>
        <w:ind w:firstLineChars="200" w:firstLine="480"/>
        <w:rPr>
          <w:rFonts w:ascii="楷体" w:eastAsia="楷体" w:hAnsi="楷体" w:cs="楷体"/>
          <w:sz w:val="24"/>
          <w:szCs w:val="24"/>
        </w:rPr>
      </w:pPr>
      <w:bookmarkStart w:id="69" w:name="bookmark182"/>
      <w:bookmarkEnd w:id="69"/>
      <w:r>
        <w:rPr>
          <w:rFonts w:ascii="楷体" w:eastAsia="楷体" w:hAnsi="楷体" w:cs="楷体" w:hint="eastAsia"/>
          <w:sz w:val="24"/>
          <w:szCs w:val="24"/>
        </w:rPr>
        <w:t>无视矛盾的次要方面就不能正确认识矛盾</w:t>
      </w:r>
    </w:p>
    <w:p w14:paraId="07A1533A" w14:textId="77777777" w:rsidR="007F2A9C" w:rsidRDefault="00000000">
      <w:pPr>
        <w:pStyle w:val="Bodytext1"/>
        <w:numPr>
          <w:ilvl w:val="0"/>
          <w:numId w:val="7"/>
        </w:numPr>
        <w:tabs>
          <w:tab w:val="left" w:pos="764"/>
        </w:tabs>
        <w:spacing w:line="240" w:lineRule="auto"/>
        <w:ind w:firstLineChars="200" w:firstLine="480"/>
        <w:rPr>
          <w:rFonts w:ascii="楷体" w:eastAsia="楷体" w:hAnsi="楷体" w:cs="楷体"/>
          <w:sz w:val="24"/>
          <w:szCs w:val="24"/>
        </w:rPr>
      </w:pPr>
      <w:bookmarkStart w:id="70" w:name="bookmark183"/>
      <w:bookmarkEnd w:id="70"/>
      <w:r>
        <w:rPr>
          <w:rFonts w:ascii="楷体" w:eastAsia="楷体" w:hAnsi="楷体" w:cs="楷体" w:hint="eastAsia"/>
          <w:sz w:val="24"/>
          <w:szCs w:val="24"/>
        </w:rPr>
        <w:t>在认识矛盾时须着重把握矛盾的主要方面</w:t>
      </w:r>
    </w:p>
    <w:p w14:paraId="530297E9" w14:textId="77777777" w:rsidR="007F2A9C" w:rsidRDefault="007F2A9C">
      <w:pPr>
        <w:pStyle w:val="Bodytext1"/>
        <w:tabs>
          <w:tab w:val="left" w:pos="337"/>
        </w:tabs>
        <w:spacing w:line="240" w:lineRule="auto"/>
        <w:ind w:firstLineChars="200" w:firstLine="480"/>
        <w:jc w:val="both"/>
        <w:rPr>
          <w:rFonts w:ascii="楷体" w:eastAsia="楷体" w:hAnsi="楷体" w:cs="楷体"/>
          <w:sz w:val="24"/>
          <w:szCs w:val="24"/>
          <w:lang w:val="en-US" w:eastAsia="zh-CN"/>
        </w:rPr>
      </w:pPr>
      <w:bookmarkStart w:id="71" w:name="bookmark184"/>
      <w:bookmarkEnd w:id="71"/>
    </w:p>
    <w:p w14:paraId="258A9632" w14:textId="77777777" w:rsidR="007F2A9C" w:rsidRDefault="00000000">
      <w:pPr>
        <w:pStyle w:val="Bodytext1"/>
        <w:tabs>
          <w:tab w:val="left" w:pos="337"/>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27.</w:t>
      </w:r>
      <w:r>
        <w:rPr>
          <w:rFonts w:ascii="楷体" w:eastAsia="楷体" w:hAnsi="楷体" w:cs="楷体" w:hint="eastAsia"/>
          <w:sz w:val="24"/>
          <w:szCs w:val="24"/>
        </w:rPr>
        <w:t>国内国际双循环不是有内无外，也不是有外无内，二者是辩证统一关系，相互影响、相互交融、相互促进、相得益彰。打造新发展格局，要牢牢把握国内大循环这个</w:t>
      </w:r>
      <w:r>
        <w:rPr>
          <w:rFonts w:ascii="楷体" w:eastAsia="楷体" w:hAnsi="楷体" w:cs="楷体" w:hint="eastAsia"/>
          <w:sz w:val="24"/>
          <w:szCs w:val="24"/>
          <w:lang w:val="zh-CN" w:eastAsia="zh-CN" w:bidi="zh-CN"/>
        </w:rPr>
        <w:t>“主</w:t>
      </w:r>
      <w:r>
        <w:rPr>
          <w:rFonts w:ascii="楷体" w:eastAsia="楷体" w:hAnsi="楷体" w:cs="楷体" w:hint="eastAsia"/>
          <w:sz w:val="24"/>
          <w:szCs w:val="24"/>
        </w:rPr>
        <w:t>体”，以我为主，同时更好利用国内国际两个市场、两种资源，不断培育我 国参与国际合作和竞争的新优势。要牢牢把握国内大循环这个</w:t>
      </w:r>
      <w:r>
        <w:rPr>
          <w:rFonts w:ascii="楷体" w:eastAsia="楷体" w:hAnsi="楷体" w:cs="楷体" w:hint="eastAsia"/>
          <w:sz w:val="24"/>
          <w:szCs w:val="24"/>
          <w:lang w:val="zh-CN" w:eastAsia="zh-CN" w:bidi="zh-CN"/>
        </w:rPr>
        <w:t>“主</w:t>
      </w:r>
      <w:r>
        <w:rPr>
          <w:rFonts w:ascii="楷体" w:eastAsia="楷体" w:hAnsi="楷体" w:cs="楷体" w:hint="eastAsia"/>
          <w:sz w:val="24"/>
          <w:szCs w:val="24"/>
        </w:rPr>
        <w:t>体”是因为</w:t>
      </w:r>
    </w:p>
    <w:p w14:paraId="50B0B9C1" w14:textId="77777777" w:rsidR="007F2A9C" w:rsidRDefault="00000000">
      <w:pPr>
        <w:pStyle w:val="Bodytext1"/>
        <w:tabs>
          <w:tab w:val="left" w:pos="4182"/>
        </w:tabs>
        <w:spacing w:line="240" w:lineRule="auto"/>
        <w:ind w:firstLineChars="200" w:firstLine="480"/>
        <w:rPr>
          <w:rFonts w:ascii="楷体" w:eastAsia="楷体" w:hAnsi="楷体" w:cs="楷体"/>
          <w:sz w:val="24"/>
          <w:szCs w:val="24"/>
        </w:rPr>
      </w:pPr>
      <w:bookmarkStart w:id="72" w:name="bookmark185"/>
      <w:bookmarkEnd w:id="72"/>
      <w:r>
        <w:rPr>
          <w:rFonts w:ascii="楷体" w:eastAsia="楷体" w:hAnsi="楷体" w:cs="楷体" w:hint="eastAsia"/>
          <w:sz w:val="24"/>
          <w:szCs w:val="24"/>
          <w:lang w:val="en-US" w:eastAsia="zh-CN"/>
        </w:rPr>
        <w:t>A.</w:t>
      </w:r>
      <w:r>
        <w:rPr>
          <w:rFonts w:ascii="楷体" w:eastAsia="楷体" w:hAnsi="楷体" w:cs="楷体" w:hint="eastAsia"/>
          <w:sz w:val="24"/>
          <w:szCs w:val="24"/>
        </w:rPr>
        <w:t>改革是社会发展的根本动力</w:t>
      </w:r>
      <w:r>
        <w:rPr>
          <w:rFonts w:ascii="楷体" w:eastAsia="楷体" w:hAnsi="楷体" w:cs="楷体" w:hint="eastAsia"/>
          <w:sz w:val="24"/>
          <w:szCs w:val="24"/>
        </w:rPr>
        <w:tab/>
      </w:r>
    </w:p>
    <w:p w14:paraId="26D306CB"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主要矛盾对事物发展起决定作用</w:t>
      </w:r>
    </w:p>
    <w:p w14:paraId="08B85FE2"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抓住主流是解决矛盾的关键</w:t>
      </w:r>
      <w:r>
        <w:rPr>
          <w:rFonts w:ascii="楷体" w:eastAsia="楷体" w:hAnsi="楷体" w:cs="楷体" w:hint="eastAsia"/>
          <w:sz w:val="24"/>
          <w:szCs w:val="24"/>
        </w:rPr>
        <w:tab/>
      </w:r>
    </w:p>
    <w:p w14:paraId="2443152E" w14:textId="77777777" w:rsidR="007F2A9C" w:rsidRDefault="00000000">
      <w:pPr>
        <w:pStyle w:val="Bodytext1"/>
        <w:tabs>
          <w:tab w:val="left" w:pos="4182"/>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对立面的统一推动事物发展</w:t>
      </w:r>
    </w:p>
    <w:p w14:paraId="3C904267" w14:textId="77777777" w:rsidR="007F2A9C" w:rsidRDefault="007F2A9C">
      <w:pPr>
        <w:pStyle w:val="Bodytext1"/>
        <w:tabs>
          <w:tab w:val="left" w:pos="348"/>
        </w:tabs>
        <w:spacing w:line="240" w:lineRule="auto"/>
        <w:ind w:firstLineChars="200" w:firstLine="480"/>
        <w:jc w:val="both"/>
        <w:rPr>
          <w:rFonts w:ascii="楷体" w:eastAsia="楷体" w:hAnsi="楷体" w:cs="楷体"/>
          <w:sz w:val="24"/>
          <w:szCs w:val="24"/>
          <w:lang w:val="en-US" w:eastAsia="zh-CN"/>
        </w:rPr>
      </w:pPr>
      <w:bookmarkStart w:id="73" w:name="bookmark186"/>
      <w:bookmarkEnd w:id="73"/>
    </w:p>
    <w:p w14:paraId="05504835" w14:textId="77777777" w:rsidR="007F2A9C" w:rsidRDefault="00000000">
      <w:pPr>
        <w:pStyle w:val="Bodytext1"/>
        <w:tabs>
          <w:tab w:val="left" w:pos="34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28.</w:t>
      </w:r>
      <w:r>
        <w:rPr>
          <w:rFonts w:ascii="楷体" w:eastAsia="楷体" w:hAnsi="楷体" w:cs="楷体" w:hint="eastAsia"/>
          <w:sz w:val="24"/>
          <w:szCs w:val="24"/>
        </w:rPr>
        <w:t>步入大数据时代，人们越来越关注数据的存储问题。有研究表明，用于即时访问的</w:t>
      </w:r>
      <w:r>
        <w:rPr>
          <w:rFonts w:ascii="楷体" w:eastAsia="楷体" w:hAnsi="楷体" w:cs="楷体" w:hint="eastAsia"/>
          <w:sz w:val="24"/>
          <w:szCs w:val="24"/>
          <w:lang w:val="zh-CN" w:eastAsia="zh-CN" w:bidi="zh-CN"/>
        </w:rPr>
        <w:t>“热</w:t>
      </w:r>
      <w:r>
        <w:rPr>
          <w:rFonts w:ascii="楷体" w:eastAsia="楷体" w:hAnsi="楷体" w:cs="楷体" w:hint="eastAsia"/>
          <w:sz w:val="24"/>
          <w:szCs w:val="24"/>
        </w:rPr>
        <w:t>数据”，最好用闪存；而那些即时性不强又经常使用的</w:t>
      </w:r>
      <w:r>
        <w:rPr>
          <w:rFonts w:ascii="楷体" w:eastAsia="楷体" w:hAnsi="楷体" w:cs="楷体" w:hint="eastAsia"/>
          <w:sz w:val="24"/>
          <w:szCs w:val="24"/>
          <w:lang w:val="zh-CN" w:eastAsia="zh-CN" w:bidi="zh-CN"/>
        </w:rPr>
        <w:t>“温</w:t>
      </w:r>
      <w:r>
        <w:rPr>
          <w:rFonts w:ascii="楷体" w:eastAsia="楷体" w:hAnsi="楷体" w:cs="楷体" w:hint="eastAsia"/>
          <w:sz w:val="24"/>
          <w:szCs w:val="24"/>
        </w:rPr>
        <w:t>数据</w:t>
      </w:r>
      <w:r>
        <w:rPr>
          <w:rFonts w:ascii="楷体" w:eastAsia="楷体" w:hAnsi="楷体" w:cs="楷体" w:hint="eastAsia"/>
          <w:sz w:val="24"/>
          <w:szCs w:val="24"/>
          <w:lang w:val="zh-CN" w:eastAsia="zh-CN" w:bidi="zh-CN"/>
        </w:rPr>
        <w:t>”则应</w:t>
      </w:r>
      <w:r>
        <w:rPr>
          <w:rFonts w:ascii="楷体" w:eastAsia="楷体" w:hAnsi="楷体" w:cs="楷体" w:hint="eastAsia"/>
          <w:sz w:val="24"/>
          <w:szCs w:val="24"/>
        </w:rPr>
        <w:t>保存在磁盘里；用于长期存档的</w:t>
      </w:r>
      <w:r>
        <w:rPr>
          <w:rFonts w:ascii="楷体" w:eastAsia="楷体" w:hAnsi="楷体" w:cs="楷体" w:hint="eastAsia"/>
          <w:sz w:val="24"/>
          <w:szCs w:val="24"/>
          <w:lang w:val="zh-CN" w:eastAsia="zh-CN" w:bidi="zh-CN"/>
        </w:rPr>
        <w:t>“冷</w:t>
      </w:r>
      <w:r>
        <w:rPr>
          <w:rFonts w:ascii="楷体" w:eastAsia="楷体" w:hAnsi="楷体" w:cs="楷体" w:hint="eastAsia"/>
          <w:sz w:val="24"/>
          <w:szCs w:val="24"/>
        </w:rPr>
        <w:t>数据”适合用专用磁带记录。这种不同的数据分类方法说明了</w:t>
      </w:r>
    </w:p>
    <w:p w14:paraId="73EEC41C" w14:textId="77777777" w:rsidR="007F2A9C" w:rsidRDefault="00000000">
      <w:pPr>
        <w:pStyle w:val="Bodytext1"/>
        <w:numPr>
          <w:ilvl w:val="0"/>
          <w:numId w:val="8"/>
        </w:numPr>
        <w:tabs>
          <w:tab w:val="left" w:pos="764"/>
        </w:tabs>
        <w:spacing w:line="240" w:lineRule="auto"/>
        <w:ind w:firstLineChars="200" w:firstLine="480"/>
        <w:rPr>
          <w:rFonts w:ascii="楷体" w:eastAsia="楷体" w:hAnsi="楷体" w:cs="楷体"/>
          <w:sz w:val="24"/>
          <w:szCs w:val="24"/>
        </w:rPr>
      </w:pPr>
      <w:bookmarkStart w:id="74" w:name="bookmark187"/>
      <w:bookmarkEnd w:id="74"/>
      <w:r>
        <w:rPr>
          <w:rFonts w:ascii="楷体" w:eastAsia="楷体" w:hAnsi="楷体" w:cs="楷体" w:hint="eastAsia"/>
          <w:sz w:val="24"/>
          <w:szCs w:val="24"/>
        </w:rPr>
        <w:t>内因即内部矛盾是事物发展的根据</w:t>
      </w:r>
    </w:p>
    <w:p w14:paraId="29E6627B" w14:textId="77777777" w:rsidR="007F2A9C" w:rsidRDefault="00000000">
      <w:pPr>
        <w:pStyle w:val="Bodytext1"/>
        <w:numPr>
          <w:ilvl w:val="0"/>
          <w:numId w:val="8"/>
        </w:numPr>
        <w:tabs>
          <w:tab w:val="left" w:pos="764"/>
        </w:tabs>
        <w:spacing w:line="240" w:lineRule="auto"/>
        <w:ind w:firstLineChars="200" w:firstLine="480"/>
        <w:rPr>
          <w:rFonts w:ascii="楷体" w:eastAsia="楷体" w:hAnsi="楷体" w:cs="楷体"/>
          <w:sz w:val="24"/>
          <w:szCs w:val="24"/>
        </w:rPr>
      </w:pPr>
      <w:bookmarkStart w:id="75" w:name="bookmark188"/>
      <w:bookmarkEnd w:id="75"/>
      <w:r>
        <w:rPr>
          <w:rFonts w:ascii="楷体" w:eastAsia="楷体" w:hAnsi="楷体" w:cs="楷体" w:hint="eastAsia"/>
          <w:sz w:val="24"/>
          <w:szCs w:val="24"/>
        </w:rPr>
        <w:t>主次矛盾在一定条件下相互转化</w:t>
      </w:r>
    </w:p>
    <w:p w14:paraId="065CC95A" w14:textId="77777777" w:rsidR="007F2A9C" w:rsidRDefault="00000000">
      <w:pPr>
        <w:pStyle w:val="Bodytext1"/>
        <w:numPr>
          <w:ilvl w:val="0"/>
          <w:numId w:val="8"/>
        </w:numPr>
        <w:tabs>
          <w:tab w:val="left" w:pos="764"/>
        </w:tabs>
        <w:spacing w:line="240" w:lineRule="auto"/>
        <w:ind w:firstLineChars="200" w:firstLine="480"/>
        <w:rPr>
          <w:rFonts w:ascii="楷体" w:eastAsia="楷体" w:hAnsi="楷体" w:cs="楷体"/>
          <w:sz w:val="24"/>
          <w:szCs w:val="24"/>
        </w:rPr>
      </w:pPr>
      <w:bookmarkStart w:id="76" w:name="bookmark189"/>
      <w:bookmarkEnd w:id="76"/>
      <w:r>
        <w:rPr>
          <w:rFonts w:ascii="楷体" w:eastAsia="楷体" w:hAnsi="楷体" w:cs="楷体" w:hint="eastAsia"/>
          <w:sz w:val="24"/>
          <w:szCs w:val="24"/>
        </w:rPr>
        <w:t>矛盾普遍性寓于特殊性之中</w:t>
      </w:r>
    </w:p>
    <w:p w14:paraId="30A52BCE" w14:textId="77777777" w:rsidR="007F2A9C" w:rsidRDefault="00000000">
      <w:pPr>
        <w:pStyle w:val="Bodytext1"/>
        <w:numPr>
          <w:ilvl w:val="0"/>
          <w:numId w:val="8"/>
        </w:numPr>
        <w:tabs>
          <w:tab w:val="left" w:pos="764"/>
        </w:tabs>
        <w:spacing w:line="240" w:lineRule="auto"/>
        <w:ind w:firstLineChars="200" w:firstLine="480"/>
        <w:rPr>
          <w:rFonts w:ascii="楷体" w:eastAsia="楷体" w:hAnsi="楷体" w:cs="楷体"/>
          <w:sz w:val="24"/>
          <w:szCs w:val="24"/>
        </w:rPr>
      </w:pPr>
      <w:bookmarkStart w:id="77" w:name="bookmark190"/>
      <w:bookmarkEnd w:id="77"/>
      <w:r>
        <w:rPr>
          <w:rFonts w:ascii="楷体" w:eastAsia="楷体" w:hAnsi="楷体" w:cs="楷体" w:hint="eastAsia"/>
          <w:sz w:val="24"/>
          <w:szCs w:val="24"/>
        </w:rPr>
        <w:t>矛盾着的事物及其每一个方面各有其特点</w:t>
      </w:r>
    </w:p>
    <w:p w14:paraId="4B8E5AD2" w14:textId="77777777" w:rsidR="007F2A9C" w:rsidRDefault="007F2A9C">
      <w:pPr>
        <w:pStyle w:val="Bodytext1"/>
        <w:tabs>
          <w:tab w:val="left" w:pos="348"/>
        </w:tabs>
        <w:spacing w:line="240" w:lineRule="auto"/>
        <w:ind w:firstLineChars="200" w:firstLine="480"/>
        <w:jc w:val="both"/>
        <w:rPr>
          <w:rFonts w:ascii="楷体" w:eastAsia="楷体" w:hAnsi="楷体" w:cs="楷体"/>
          <w:sz w:val="24"/>
          <w:szCs w:val="24"/>
          <w:lang w:val="en-US" w:eastAsia="zh-CN"/>
        </w:rPr>
      </w:pPr>
      <w:bookmarkStart w:id="78" w:name="bookmark191"/>
      <w:bookmarkEnd w:id="78"/>
    </w:p>
    <w:p w14:paraId="2F3F1417" w14:textId="77777777" w:rsidR="007F2A9C" w:rsidRDefault="00000000">
      <w:pPr>
        <w:pStyle w:val="Bodytext1"/>
        <w:tabs>
          <w:tab w:val="left" w:pos="34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29.</w:t>
      </w:r>
      <w:r>
        <w:rPr>
          <w:rFonts w:ascii="楷体" w:eastAsia="楷体" w:hAnsi="楷体" w:cs="楷体" w:hint="eastAsia"/>
          <w:sz w:val="24"/>
          <w:szCs w:val="24"/>
        </w:rPr>
        <w:t>在中国一重集团有限公司，习近平曾说了这样一番话：</w:t>
      </w:r>
      <w:r>
        <w:rPr>
          <w:rFonts w:ascii="楷体" w:eastAsia="楷体" w:hAnsi="楷体" w:cs="楷体" w:hint="eastAsia"/>
          <w:sz w:val="24"/>
          <w:szCs w:val="24"/>
          <w:lang w:val="zh-CN" w:eastAsia="zh-CN" w:bidi="zh-CN"/>
        </w:rPr>
        <w:t>“国际</w:t>
      </w:r>
      <w:r>
        <w:rPr>
          <w:rFonts w:ascii="楷体" w:eastAsia="楷体" w:hAnsi="楷体" w:cs="楷体" w:hint="eastAsia"/>
          <w:sz w:val="24"/>
          <w:szCs w:val="24"/>
        </w:rPr>
        <w:t>上单边主义、贸易保护主义上升，我们必须走自力更生的道路，这不是坏事，中国发展最终还是要靠自己。”从</w:t>
      </w:r>
      <w:r>
        <w:rPr>
          <w:rFonts w:ascii="楷体" w:eastAsia="楷体" w:hAnsi="楷体" w:cs="楷体" w:hint="eastAsia"/>
          <w:sz w:val="24"/>
          <w:szCs w:val="24"/>
          <w:lang w:val="zh-CN" w:eastAsia="zh-CN" w:bidi="zh-CN"/>
        </w:rPr>
        <w:t>“靠</w:t>
      </w:r>
      <w:r>
        <w:rPr>
          <w:rFonts w:ascii="楷体" w:eastAsia="楷体" w:hAnsi="楷体" w:cs="楷体" w:hint="eastAsia"/>
          <w:sz w:val="24"/>
          <w:szCs w:val="24"/>
        </w:rPr>
        <w:t>自己”到</w:t>
      </w:r>
      <w:r>
        <w:rPr>
          <w:rFonts w:ascii="楷体" w:eastAsia="楷体" w:hAnsi="楷体" w:cs="楷体" w:hint="eastAsia"/>
          <w:sz w:val="24"/>
          <w:szCs w:val="24"/>
          <w:lang w:val="zh-CN" w:eastAsia="zh-CN" w:bidi="zh-CN"/>
        </w:rPr>
        <w:t>“自主</w:t>
      </w:r>
      <w:r>
        <w:rPr>
          <w:rFonts w:ascii="楷体" w:eastAsia="楷体" w:hAnsi="楷体" w:cs="楷体" w:hint="eastAsia"/>
          <w:sz w:val="24"/>
          <w:szCs w:val="24"/>
        </w:rPr>
        <w:t>研发”再到</w:t>
      </w:r>
      <w:r>
        <w:rPr>
          <w:rFonts w:ascii="楷体" w:eastAsia="楷体" w:hAnsi="楷体" w:cs="楷体" w:hint="eastAsia"/>
          <w:sz w:val="24"/>
          <w:szCs w:val="24"/>
          <w:lang w:val="zh-CN" w:eastAsia="zh-CN" w:bidi="zh-CN"/>
        </w:rPr>
        <w:t>“弯道</w:t>
      </w:r>
      <w:r>
        <w:rPr>
          <w:rFonts w:ascii="楷体" w:eastAsia="楷体" w:hAnsi="楷体" w:cs="楷体" w:hint="eastAsia"/>
          <w:sz w:val="24"/>
          <w:szCs w:val="24"/>
        </w:rPr>
        <w:t>超车”，习近平从内因着手，对深入实施东北振兴战略，推进新时代东北振兴提出奋斗目标。这体现出</w:t>
      </w:r>
    </w:p>
    <w:p w14:paraId="21F27C1E" w14:textId="77777777" w:rsidR="007F2A9C" w:rsidRDefault="00000000">
      <w:pPr>
        <w:pStyle w:val="Bodytext1"/>
        <w:numPr>
          <w:ilvl w:val="0"/>
          <w:numId w:val="9"/>
        </w:numPr>
        <w:tabs>
          <w:tab w:val="left" w:pos="767"/>
        </w:tabs>
        <w:spacing w:line="240" w:lineRule="auto"/>
        <w:ind w:firstLineChars="200" w:firstLine="480"/>
        <w:rPr>
          <w:rFonts w:ascii="楷体" w:eastAsia="楷体" w:hAnsi="楷体" w:cs="楷体"/>
          <w:sz w:val="24"/>
          <w:szCs w:val="24"/>
        </w:rPr>
      </w:pPr>
      <w:bookmarkStart w:id="79" w:name="bookmark192"/>
      <w:bookmarkEnd w:id="79"/>
      <w:r>
        <w:rPr>
          <w:rFonts w:ascii="楷体" w:eastAsia="楷体" w:hAnsi="楷体" w:cs="楷体" w:hint="eastAsia"/>
          <w:sz w:val="24"/>
          <w:szCs w:val="24"/>
        </w:rPr>
        <w:t>事物是普遍联系的</w:t>
      </w:r>
    </w:p>
    <w:p w14:paraId="6E90427E" w14:textId="77777777" w:rsidR="007F2A9C" w:rsidRDefault="00000000">
      <w:pPr>
        <w:pStyle w:val="Bodytext1"/>
        <w:numPr>
          <w:ilvl w:val="0"/>
          <w:numId w:val="9"/>
        </w:numPr>
        <w:tabs>
          <w:tab w:val="left" w:pos="767"/>
        </w:tabs>
        <w:spacing w:line="240" w:lineRule="auto"/>
        <w:ind w:firstLineChars="200" w:firstLine="480"/>
        <w:rPr>
          <w:rFonts w:ascii="楷体" w:eastAsia="楷体" w:hAnsi="楷体" w:cs="楷体"/>
          <w:sz w:val="24"/>
          <w:szCs w:val="24"/>
        </w:rPr>
      </w:pPr>
      <w:bookmarkStart w:id="80" w:name="bookmark193"/>
      <w:bookmarkEnd w:id="80"/>
      <w:r>
        <w:rPr>
          <w:rFonts w:ascii="楷体" w:eastAsia="楷体" w:hAnsi="楷体" w:cs="楷体" w:hint="eastAsia"/>
          <w:sz w:val="24"/>
          <w:szCs w:val="24"/>
        </w:rPr>
        <w:t>量变必然引起质变</w:t>
      </w:r>
    </w:p>
    <w:p w14:paraId="2F53D36F" w14:textId="77777777" w:rsidR="007F2A9C" w:rsidRDefault="00000000">
      <w:pPr>
        <w:pStyle w:val="Bodytext1"/>
        <w:numPr>
          <w:ilvl w:val="0"/>
          <w:numId w:val="9"/>
        </w:numPr>
        <w:tabs>
          <w:tab w:val="left" w:pos="767"/>
        </w:tabs>
        <w:spacing w:line="240" w:lineRule="auto"/>
        <w:ind w:firstLineChars="200" w:firstLine="480"/>
        <w:rPr>
          <w:rFonts w:ascii="楷体" w:eastAsia="楷体" w:hAnsi="楷体" w:cs="楷体"/>
          <w:sz w:val="24"/>
          <w:szCs w:val="24"/>
        </w:rPr>
      </w:pPr>
      <w:bookmarkStart w:id="81" w:name="bookmark194"/>
      <w:bookmarkEnd w:id="81"/>
      <w:r>
        <w:rPr>
          <w:rFonts w:ascii="楷体" w:eastAsia="楷体" w:hAnsi="楷体" w:cs="楷体" w:hint="eastAsia"/>
          <w:sz w:val="24"/>
          <w:szCs w:val="24"/>
        </w:rPr>
        <w:t>内部矛盾是事物变化的根据</w:t>
      </w:r>
    </w:p>
    <w:p w14:paraId="3DE32650" w14:textId="77777777" w:rsidR="007F2A9C" w:rsidRDefault="00000000">
      <w:pPr>
        <w:pStyle w:val="Bodytext1"/>
        <w:numPr>
          <w:ilvl w:val="0"/>
          <w:numId w:val="9"/>
        </w:numPr>
        <w:tabs>
          <w:tab w:val="left" w:pos="767"/>
        </w:tabs>
        <w:spacing w:line="240" w:lineRule="auto"/>
        <w:ind w:firstLineChars="200" w:firstLine="480"/>
        <w:rPr>
          <w:rFonts w:ascii="楷体" w:eastAsia="楷体" w:hAnsi="楷体" w:cs="楷体"/>
          <w:sz w:val="24"/>
          <w:szCs w:val="24"/>
        </w:rPr>
      </w:pPr>
      <w:bookmarkStart w:id="82" w:name="bookmark195"/>
      <w:bookmarkEnd w:id="82"/>
      <w:r>
        <w:rPr>
          <w:rFonts w:ascii="楷体" w:eastAsia="楷体" w:hAnsi="楷体" w:cs="楷体" w:hint="eastAsia"/>
          <w:sz w:val="24"/>
          <w:szCs w:val="24"/>
        </w:rPr>
        <w:t>矛盾无处不在、无时不有</w:t>
      </w:r>
    </w:p>
    <w:p w14:paraId="4E418E7F" w14:textId="77777777" w:rsidR="007F2A9C" w:rsidRDefault="007F2A9C">
      <w:pPr>
        <w:pStyle w:val="Bodytext1"/>
        <w:spacing w:line="240" w:lineRule="auto"/>
        <w:ind w:firstLineChars="200" w:firstLine="480"/>
        <w:jc w:val="both"/>
        <w:rPr>
          <w:rFonts w:ascii="楷体" w:eastAsia="楷体" w:hAnsi="楷体" w:cs="楷体"/>
          <w:sz w:val="24"/>
          <w:szCs w:val="24"/>
          <w:lang w:val="en-US" w:eastAsia="zh-CN"/>
        </w:rPr>
      </w:pPr>
      <w:bookmarkStart w:id="83" w:name="bookmark196"/>
      <w:bookmarkEnd w:id="83"/>
    </w:p>
    <w:p w14:paraId="44048A42" w14:textId="77777777" w:rsidR="007F2A9C" w:rsidRDefault="00000000">
      <w:pPr>
        <w:pStyle w:val="Bodytext1"/>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30.</w:t>
      </w:r>
      <w:r>
        <w:rPr>
          <w:rFonts w:ascii="楷体" w:eastAsia="楷体" w:hAnsi="楷体" w:cs="楷体" w:hint="eastAsia"/>
          <w:sz w:val="24"/>
          <w:szCs w:val="24"/>
        </w:rPr>
        <w:t>为了让蓝天常在、绿水长流，我们要根据污染物</w:t>
      </w:r>
      <w:r>
        <w:rPr>
          <w:rFonts w:ascii="楷体" w:eastAsia="楷体" w:hAnsi="楷体" w:cs="楷体" w:hint="eastAsia"/>
          <w:sz w:val="24"/>
          <w:szCs w:val="24"/>
          <w:lang w:val="zh-CN" w:eastAsia="zh-CN" w:bidi="zh-CN"/>
        </w:rPr>
        <w:t>“随波</w:t>
      </w:r>
      <w:r>
        <w:rPr>
          <w:rFonts w:ascii="楷体" w:eastAsia="楷体" w:hAnsi="楷体" w:cs="楷体" w:hint="eastAsia"/>
          <w:sz w:val="24"/>
          <w:szCs w:val="24"/>
        </w:rPr>
        <w:t>逐流”的特点，改变以往</w:t>
      </w:r>
      <w:r>
        <w:rPr>
          <w:rFonts w:ascii="楷体" w:eastAsia="楷体" w:hAnsi="楷体" w:cs="楷体" w:hint="eastAsia"/>
          <w:sz w:val="24"/>
          <w:szCs w:val="24"/>
          <w:lang w:val="zh-CN" w:eastAsia="zh-CN" w:bidi="zh-CN"/>
        </w:rPr>
        <w:t>“各家</w:t>
      </w:r>
      <w:r>
        <w:rPr>
          <w:rFonts w:ascii="楷体" w:eastAsia="楷体" w:hAnsi="楷体" w:cs="楷体" w:hint="eastAsia"/>
          <w:sz w:val="24"/>
          <w:szCs w:val="24"/>
        </w:rPr>
        <w:t>自扫门前雪”的防治模式，从检测、预警、治理、补偿等方面建立区域联防联控机制，实现</w:t>
      </w:r>
      <w:r>
        <w:rPr>
          <w:rFonts w:ascii="楷体" w:eastAsia="楷体" w:hAnsi="楷体" w:cs="楷体" w:hint="eastAsia"/>
          <w:sz w:val="24"/>
          <w:szCs w:val="24"/>
          <w:lang w:val="zh-CN" w:eastAsia="zh-CN" w:bidi="zh-CN"/>
        </w:rPr>
        <w:t>“无缝</w:t>
      </w:r>
      <w:r>
        <w:rPr>
          <w:rFonts w:ascii="楷体" w:eastAsia="楷体" w:hAnsi="楷体" w:cs="楷体" w:hint="eastAsia"/>
          <w:sz w:val="24"/>
          <w:szCs w:val="24"/>
        </w:rPr>
        <w:t>衔接”</w:t>
      </w:r>
      <w:r>
        <w:rPr>
          <w:rFonts w:ascii="楷体" w:eastAsia="楷体" w:hAnsi="楷体" w:cs="楷体" w:hint="eastAsia"/>
          <w:sz w:val="24"/>
          <w:szCs w:val="24"/>
          <w:lang w:val="en-US" w:eastAsia="zh-CN"/>
        </w:rPr>
        <w:t>,</w:t>
      </w:r>
      <w:r>
        <w:rPr>
          <w:rFonts w:ascii="楷体" w:eastAsia="楷体" w:hAnsi="楷体" w:cs="楷体" w:hint="eastAsia"/>
          <w:sz w:val="24"/>
          <w:szCs w:val="24"/>
        </w:rPr>
        <w:t>这种新的防治模式从哲学上来说体现了</w:t>
      </w:r>
    </w:p>
    <w:p w14:paraId="7D38E3EF" w14:textId="77777777" w:rsidR="007F2A9C" w:rsidRDefault="00000000">
      <w:pPr>
        <w:pStyle w:val="Bodytext1"/>
        <w:numPr>
          <w:ilvl w:val="0"/>
          <w:numId w:val="10"/>
        </w:numPr>
        <w:tabs>
          <w:tab w:val="left" w:pos="764"/>
        </w:tabs>
        <w:spacing w:line="240" w:lineRule="auto"/>
        <w:ind w:firstLineChars="200" w:firstLine="480"/>
        <w:rPr>
          <w:rFonts w:ascii="楷体" w:eastAsia="楷体" w:hAnsi="楷体" w:cs="楷体"/>
          <w:sz w:val="24"/>
          <w:szCs w:val="24"/>
        </w:rPr>
      </w:pPr>
      <w:bookmarkStart w:id="84" w:name="bookmark197"/>
      <w:bookmarkEnd w:id="84"/>
      <w:r>
        <w:rPr>
          <w:rFonts w:ascii="楷体" w:eastAsia="楷体" w:hAnsi="楷体" w:cs="楷体" w:hint="eastAsia"/>
          <w:sz w:val="24"/>
          <w:szCs w:val="24"/>
        </w:rPr>
        <w:t>矛盾贯穿每一事物发展过程的始终</w:t>
      </w:r>
    </w:p>
    <w:p w14:paraId="0A8D3F7D" w14:textId="77777777" w:rsidR="007F2A9C" w:rsidRDefault="00000000">
      <w:pPr>
        <w:pStyle w:val="Bodytext1"/>
        <w:numPr>
          <w:ilvl w:val="0"/>
          <w:numId w:val="10"/>
        </w:numPr>
        <w:tabs>
          <w:tab w:val="left" w:pos="764"/>
        </w:tabs>
        <w:spacing w:line="240" w:lineRule="auto"/>
        <w:ind w:firstLineChars="200" w:firstLine="480"/>
        <w:rPr>
          <w:rFonts w:ascii="楷体" w:eastAsia="楷体" w:hAnsi="楷体" w:cs="楷体"/>
          <w:sz w:val="24"/>
          <w:szCs w:val="24"/>
        </w:rPr>
      </w:pPr>
      <w:bookmarkStart w:id="85" w:name="bookmark198"/>
      <w:bookmarkEnd w:id="85"/>
      <w:r>
        <w:rPr>
          <w:rFonts w:ascii="楷体" w:eastAsia="楷体" w:hAnsi="楷体" w:cs="楷体" w:hint="eastAsia"/>
          <w:sz w:val="24"/>
          <w:szCs w:val="24"/>
        </w:rPr>
        <w:t>改变规律从而更好地利用规律</w:t>
      </w:r>
    </w:p>
    <w:p w14:paraId="67C95508" w14:textId="77777777" w:rsidR="007F2A9C" w:rsidRDefault="00000000">
      <w:pPr>
        <w:pStyle w:val="Bodytext1"/>
        <w:numPr>
          <w:ilvl w:val="0"/>
          <w:numId w:val="10"/>
        </w:numPr>
        <w:tabs>
          <w:tab w:val="left" w:pos="764"/>
        </w:tabs>
        <w:spacing w:line="240" w:lineRule="auto"/>
        <w:ind w:firstLineChars="200" w:firstLine="480"/>
        <w:rPr>
          <w:rFonts w:ascii="楷体" w:eastAsia="楷体" w:hAnsi="楷体" w:cs="楷体"/>
          <w:sz w:val="24"/>
          <w:szCs w:val="24"/>
        </w:rPr>
      </w:pPr>
      <w:bookmarkStart w:id="86" w:name="bookmark199"/>
      <w:bookmarkEnd w:id="86"/>
      <w:r>
        <w:rPr>
          <w:rFonts w:ascii="楷体" w:eastAsia="楷体" w:hAnsi="楷体" w:cs="楷体" w:hint="eastAsia"/>
          <w:sz w:val="24"/>
          <w:szCs w:val="24"/>
        </w:rPr>
        <w:t>坚持具体问题具体分析</w:t>
      </w:r>
    </w:p>
    <w:p w14:paraId="31CFFDB5" w14:textId="77777777" w:rsidR="007F2A9C" w:rsidRDefault="00000000">
      <w:pPr>
        <w:pStyle w:val="Bodytext1"/>
        <w:numPr>
          <w:ilvl w:val="0"/>
          <w:numId w:val="10"/>
        </w:numPr>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rPr>
        <w:t>调和矛盾双方从而更好地解决矛盾</w:t>
      </w:r>
    </w:p>
    <w:p w14:paraId="1344CE84" w14:textId="77777777" w:rsidR="007F2A9C" w:rsidRDefault="007F2A9C">
      <w:pPr>
        <w:pStyle w:val="Bodytext1"/>
        <w:tabs>
          <w:tab w:val="left" w:pos="1016"/>
        </w:tabs>
        <w:spacing w:line="240" w:lineRule="auto"/>
        <w:ind w:firstLineChars="200" w:firstLine="480"/>
        <w:jc w:val="both"/>
        <w:rPr>
          <w:rFonts w:ascii="楷体" w:eastAsia="楷体" w:hAnsi="楷体" w:cs="楷体"/>
          <w:sz w:val="24"/>
          <w:szCs w:val="24"/>
          <w:lang w:val="en-US" w:eastAsia="zh-CN"/>
        </w:rPr>
      </w:pPr>
      <w:bookmarkStart w:id="87" w:name="bookmark201"/>
      <w:bookmarkEnd w:id="87"/>
    </w:p>
    <w:p w14:paraId="51B3558D" w14:textId="77777777" w:rsidR="007F2A9C" w:rsidRDefault="00000000">
      <w:pPr>
        <w:pStyle w:val="Bodytext1"/>
        <w:tabs>
          <w:tab w:val="left" w:pos="101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lastRenderedPageBreak/>
        <w:t>31.</w:t>
      </w:r>
      <w:r>
        <w:rPr>
          <w:rFonts w:ascii="楷体" w:eastAsia="楷体" w:hAnsi="楷体" w:cs="楷体" w:hint="eastAsia"/>
          <w:sz w:val="24"/>
          <w:szCs w:val="24"/>
        </w:rPr>
        <w:t>当前在抗击沙漠化的斗争中，我国更加注重科学治理，充分考虑水分平衡问题，以水定需、量水而行，宜林则林、宜草则草、宜灌则灌。</w:t>
      </w:r>
      <w:r>
        <w:rPr>
          <w:rFonts w:ascii="楷体" w:eastAsia="楷体" w:hAnsi="楷体" w:cs="楷体" w:hint="eastAsia"/>
          <w:sz w:val="24"/>
          <w:szCs w:val="24"/>
          <w:lang w:val="zh-CN" w:eastAsia="zh-CN" w:bidi="zh-CN"/>
        </w:rPr>
        <w:t>“宜林</w:t>
      </w:r>
      <w:r>
        <w:rPr>
          <w:rFonts w:ascii="楷体" w:eastAsia="楷体" w:hAnsi="楷体" w:cs="楷体" w:hint="eastAsia"/>
          <w:sz w:val="24"/>
          <w:szCs w:val="24"/>
        </w:rPr>
        <w:t>则林、宜草则草”体现出</w:t>
      </w:r>
    </w:p>
    <w:p w14:paraId="67E5D385" w14:textId="77777777" w:rsidR="007F2A9C" w:rsidRDefault="00000000">
      <w:pPr>
        <w:pStyle w:val="Bodytext1"/>
        <w:tabs>
          <w:tab w:val="left" w:pos="4829"/>
        </w:tabs>
        <w:spacing w:line="240" w:lineRule="auto"/>
        <w:ind w:firstLineChars="200" w:firstLine="480"/>
        <w:jc w:val="both"/>
        <w:rPr>
          <w:rFonts w:ascii="楷体" w:eastAsia="楷体" w:hAnsi="楷体" w:cs="楷体"/>
          <w:sz w:val="24"/>
          <w:szCs w:val="24"/>
        </w:rPr>
      </w:pPr>
      <w:bookmarkStart w:id="88" w:name="bookmark202"/>
      <w:bookmarkEnd w:id="88"/>
      <w:r>
        <w:rPr>
          <w:rFonts w:ascii="楷体" w:eastAsia="楷体" w:hAnsi="楷体" w:cs="楷体" w:hint="eastAsia"/>
          <w:sz w:val="24"/>
          <w:szCs w:val="24"/>
          <w:lang w:val="en-US" w:eastAsia="zh-CN"/>
        </w:rPr>
        <w:t>A.</w:t>
      </w:r>
      <w:r>
        <w:rPr>
          <w:rFonts w:ascii="楷体" w:eastAsia="楷体" w:hAnsi="楷体" w:cs="楷体" w:hint="eastAsia"/>
          <w:sz w:val="24"/>
          <w:szCs w:val="24"/>
        </w:rPr>
        <w:t>矛盾双方在一定条件下相互转化</w:t>
      </w:r>
      <w:r>
        <w:rPr>
          <w:rFonts w:ascii="楷体" w:eastAsia="楷体" w:hAnsi="楷体" w:cs="楷体" w:hint="eastAsia"/>
          <w:sz w:val="24"/>
          <w:szCs w:val="24"/>
        </w:rPr>
        <w:tab/>
      </w:r>
    </w:p>
    <w:p w14:paraId="76F07239"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矛盾存在于一切事物发展过程始终</w:t>
      </w:r>
    </w:p>
    <w:p w14:paraId="015AFDE8"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不同矛盾各有其特点</w:t>
      </w:r>
      <w:r>
        <w:rPr>
          <w:rFonts w:ascii="楷体" w:eastAsia="楷体" w:hAnsi="楷体" w:cs="楷体" w:hint="eastAsia"/>
          <w:sz w:val="24"/>
          <w:szCs w:val="24"/>
        </w:rPr>
        <w:tab/>
      </w:r>
    </w:p>
    <w:p w14:paraId="1ACB50E0"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矛盾双方相互排斥、相互分离</w:t>
      </w:r>
    </w:p>
    <w:p w14:paraId="04EA5F92" w14:textId="77777777" w:rsidR="007F2A9C" w:rsidRDefault="007F2A9C">
      <w:pPr>
        <w:pStyle w:val="Bodytext1"/>
        <w:tabs>
          <w:tab w:val="left" w:pos="1016"/>
        </w:tabs>
        <w:spacing w:line="240" w:lineRule="auto"/>
        <w:ind w:firstLineChars="200" w:firstLine="480"/>
        <w:jc w:val="both"/>
        <w:rPr>
          <w:rFonts w:ascii="楷体" w:eastAsia="楷体" w:hAnsi="楷体" w:cs="楷体"/>
          <w:sz w:val="24"/>
          <w:szCs w:val="24"/>
          <w:lang w:val="en-US" w:eastAsia="zh-CN"/>
        </w:rPr>
      </w:pPr>
      <w:bookmarkStart w:id="89" w:name="bookmark203"/>
      <w:bookmarkEnd w:id="89"/>
    </w:p>
    <w:p w14:paraId="2E6119E0" w14:textId="77777777" w:rsidR="007F2A9C" w:rsidRDefault="00000000">
      <w:pPr>
        <w:pStyle w:val="Bodytext1"/>
        <w:tabs>
          <w:tab w:val="left" w:pos="101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32.</w:t>
      </w:r>
      <w:r>
        <w:rPr>
          <w:rFonts w:ascii="楷体" w:eastAsia="楷体" w:hAnsi="楷体" w:cs="楷体" w:hint="eastAsia"/>
          <w:sz w:val="24"/>
          <w:szCs w:val="24"/>
        </w:rPr>
        <w:t>观察大国经济，不能局限于一时之得失，必须看全局、辨大势。面对美方挥舞关税大棒并不断极限施压，中国经济增速看似放缓，但</w:t>
      </w:r>
      <w:r>
        <w:rPr>
          <w:rFonts w:ascii="楷体" w:eastAsia="楷体" w:hAnsi="楷体" w:cs="楷体" w:hint="eastAsia"/>
          <w:b/>
          <w:bCs/>
          <w:sz w:val="24"/>
          <w:szCs w:val="24"/>
        </w:rPr>
        <w:t>6.3%</w:t>
      </w:r>
      <w:r>
        <w:rPr>
          <w:rFonts w:ascii="楷体" w:eastAsia="楷体" w:hAnsi="楷体" w:cs="楷体" w:hint="eastAsia"/>
          <w:sz w:val="24"/>
          <w:szCs w:val="24"/>
        </w:rPr>
        <w:t>的増速依然居世界主要经 济体前列，中国经济稳中有进，长期向好的大势没有变。因此，只有既准确看待局部数据升降之</w:t>
      </w:r>
      <w:r>
        <w:rPr>
          <w:rFonts w:ascii="楷体" w:eastAsia="楷体" w:hAnsi="楷体" w:cs="楷体" w:hint="eastAsia"/>
          <w:sz w:val="24"/>
          <w:szCs w:val="24"/>
          <w:lang w:val="zh-CN" w:eastAsia="zh-CN" w:bidi="zh-CN"/>
        </w:rPr>
        <w:t>“形</w:t>
      </w:r>
      <w:r>
        <w:rPr>
          <w:rFonts w:ascii="楷体" w:eastAsia="楷体" w:hAnsi="楷体" w:cs="楷体" w:hint="eastAsia"/>
          <w:sz w:val="24"/>
          <w:szCs w:val="24"/>
        </w:rPr>
        <w:t>”，也准确把握经济总体向好之</w:t>
      </w:r>
      <w:r>
        <w:rPr>
          <w:rFonts w:ascii="楷体" w:eastAsia="楷体" w:hAnsi="楷体" w:cs="楷体" w:hint="eastAsia"/>
          <w:sz w:val="24"/>
          <w:szCs w:val="24"/>
          <w:lang w:val="zh-CN" w:eastAsia="zh-CN" w:bidi="zh-CN"/>
        </w:rPr>
        <w:t>“势”</w:t>
      </w:r>
      <w:r>
        <w:rPr>
          <w:rFonts w:ascii="楷体" w:eastAsia="楷体" w:hAnsi="楷体" w:cs="楷体" w:hint="eastAsia"/>
          <w:sz w:val="24"/>
          <w:szCs w:val="24"/>
        </w:rPr>
        <w:t>，方能明晰方向，坚定信心。要准确地从经济升降之</w:t>
      </w:r>
      <w:r>
        <w:rPr>
          <w:rFonts w:ascii="楷体" w:eastAsia="楷体" w:hAnsi="楷体" w:cs="楷体" w:hint="eastAsia"/>
          <w:sz w:val="24"/>
          <w:szCs w:val="24"/>
          <w:lang w:val="zh-CN" w:eastAsia="zh-CN" w:bidi="zh-CN"/>
        </w:rPr>
        <w:t>“形”</w:t>
      </w:r>
      <w:r>
        <w:rPr>
          <w:rFonts w:ascii="楷体" w:eastAsia="楷体" w:hAnsi="楷体" w:cs="楷体" w:hint="eastAsia"/>
          <w:sz w:val="24"/>
          <w:szCs w:val="24"/>
        </w:rPr>
        <w:t>中把握</w:t>
      </w:r>
      <w:r>
        <w:rPr>
          <w:rFonts w:ascii="楷体" w:eastAsia="楷体" w:hAnsi="楷体" w:cs="楷体" w:hint="eastAsia"/>
          <w:sz w:val="24"/>
          <w:szCs w:val="24"/>
          <w:lang w:val="zh-CN" w:eastAsia="zh-CN" w:bidi="zh-CN"/>
        </w:rPr>
        <w:t>“势</w:t>
      </w:r>
      <w:r>
        <w:rPr>
          <w:rFonts w:ascii="楷体" w:eastAsia="楷体" w:hAnsi="楷体" w:cs="楷体" w:hint="eastAsia"/>
          <w:sz w:val="24"/>
          <w:szCs w:val="24"/>
        </w:rPr>
        <w:t>”，从哲学上说体现了</w:t>
      </w:r>
    </w:p>
    <w:p w14:paraId="5E2A808D"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90" w:name="bookmark204"/>
      <w:bookmarkEnd w:id="90"/>
      <w:r>
        <w:rPr>
          <w:rFonts w:ascii="楷体" w:eastAsia="楷体" w:hAnsi="楷体" w:cs="楷体" w:hint="eastAsia"/>
          <w:sz w:val="24"/>
          <w:szCs w:val="24"/>
          <w:lang w:val="en-US" w:eastAsia="zh-CN"/>
        </w:rPr>
        <w:t>A.</w:t>
      </w:r>
      <w:r>
        <w:rPr>
          <w:rFonts w:ascii="楷体" w:eastAsia="楷体" w:hAnsi="楷体" w:cs="楷体" w:hint="eastAsia"/>
          <w:sz w:val="24"/>
          <w:szCs w:val="24"/>
        </w:rPr>
        <w:t>联系具有普遍性、客观性和复杂性</w:t>
      </w:r>
    </w:p>
    <w:p w14:paraId="1F927F13"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91" w:name="bookmark205"/>
      <w:bookmarkEnd w:id="91"/>
      <w:r>
        <w:rPr>
          <w:rFonts w:ascii="楷体" w:eastAsia="楷体" w:hAnsi="楷体" w:cs="楷体" w:hint="eastAsia"/>
          <w:sz w:val="24"/>
          <w:szCs w:val="24"/>
          <w:lang w:val="en-US" w:eastAsia="zh-CN"/>
        </w:rPr>
        <w:t>B.</w:t>
      </w:r>
      <w:r>
        <w:rPr>
          <w:rFonts w:ascii="楷体" w:eastAsia="楷体" w:hAnsi="楷体" w:cs="楷体" w:hint="eastAsia"/>
          <w:sz w:val="24"/>
          <w:szCs w:val="24"/>
        </w:rPr>
        <w:t>分辨清楚矛盾的主要方面，把握事物的性质和主流</w:t>
      </w:r>
    </w:p>
    <w:p w14:paraId="5221AF9A"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92" w:name="bookmark206"/>
      <w:bookmarkEnd w:id="92"/>
      <w:r>
        <w:rPr>
          <w:rFonts w:ascii="楷体" w:eastAsia="楷体" w:hAnsi="楷体" w:cs="楷体" w:hint="eastAsia"/>
          <w:sz w:val="24"/>
          <w:szCs w:val="24"/>
          <w:lang w:val="en-US" w:eastAsia="zh-CN"/>
        </w:rPr>
        <w:t>C.</w:t>
      </w:r>
      <w:r>
        <w:rPr>
          <w:rFonts w:ascii="楷体" w:eastAsia="楷体" w:hAnsi="楷体" w:cs="楷体" w:hint="eastAsia"/>
          <w:sz w:val="24"/>
          <w:szCs w:val="24"/>
        </w:rPr>
        <w:t>着眼于事物的主要矛盾来分析经济发展</w:t>
      </w:r>
    </w:p>
    <w:p w14:paraId="715A8D85"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93" w:name="bookmark207"/>
      <w:bookmarkEnd w:id="93"/>
      <w:r>
        <w:rPr>
          <w:rFonts w:ascii="楷体" w:eastAsia="楷体" w:hAnsi="楷体" w:cs="楷体" w:hint="eastAsia"/>
          <w:sz w:val="24"/>
          <w:szCs w:val="24"/>
          <w:lang w:val="en-US" w:eastAsia="zh-CN"/>
        </w:rPr>
        <w:t>D.</w:t>
      </w:r>
      <w:r>
        <w:rPr>
          <w:rFonts w:ascii="楷体" w:eastAsia="楷体" w:hAnsi="楷体" w:cs="楷体" w:hint="eastAsia"/>
          <w:sz w:val="24"/>
          <w:szCs w:val="24"/>
        </w:rPr>
        <w:t>矛盾普遍性与特殊性的辩证统一</w:t>
      </w:r>
    </w:p>
    <w:p w14:paraId="39F41AB5" w14:textId="77777777" w:rsidR="007F2A9C" w:rsidRDefault="007F2A9C">
      <w:pPr>
        <w:pStyle w:val="Bodytext1"/>
        <w:tabs>
          <w:tab w:val="left" w:pos="1030"/>
        </w:tabs>
        <w:spacing w:line="240" w:lineRule="auto"/>
        <w:ind w:firstLineChars="200" w:firstLine="480"/>
        <w:jc w:val="both"/>
        <w:rPr>
          <w:rFonts w:ascii="楷体" w:eastAsia="楷体" w:hAnsi="楷体" w:cs="楷体"/>
          <w:sz w:val="24"/>
          <w:szCs w:val="24"/>
          <w:lang w:val="en-US" w:eastAsia="zh-CN"/>
        </w:rPr>
      </w:pPr>
      <w:bookmarkStart w:id="94" w:name="bookmark208"/>
      <w:bookmarkEnd w:id="94"/>
    </w:p>
    <w:p w14:paraId="64B1611A" w14:textId="77777777" w:rsidR="007F2A9C" w:rsidRDefault="00000000">
      <w:pPr>
        <w:pStyle w:val="Bodytext1"/>
        <w:tabs>
          <w:tab w:val="left" w:pos="10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33.</w:t>
      </w:r>
      <w:r>
        <w:rPr>
          <w:rFonts w:ascii="楷体" w:eastAsia="楷体" w:hAnsi="楷体" w:cs="楷体" w:hint="eastAsia"/>
          <w:sz w:val="24"/>
          <w:szCs w:val="24"/>
        </w:rPr>
        <w:t>孔子的一位学生在煮粥时，发现有肮脏的东西掉进锅里去了。他连忙用汤匙把它捞起来，正想把它倒掉时，忽然想到，一粥一饭都来之不易啊。于是便把它吃了。刚巧孔子走进厨房，以为他在偷食，便教训了那位负责煮食的学生。经过解释，大家才恍然大悟。孔子感慨地说：</w:t>
      </w:r>
      <w:r>
        <w:rPr>
          <w:rFonts w:ascii="楷体" w:eastAsia="楷体" w:hAnsi="楷体" w:cs="楷体" w:hint="eastAsia"/>
          <w:sz w:val="24"/>
          <w:szCs w:val="24"/>
          <w:lang w:val="zh-CN" w:eastAsia="zh-CN" w:bidi="zh-CN"/>
        </w:rPr>
        <w:t>“我</w:t>
      </w:r>
      <w:r>
        <w:rPr>
          <w:rFonts w:ascii="楷体" w:eastAsia="楷体" w:hAnsi="楷体" w:cs="楷体" w:hint="eastAsia"/>
          <w:sz w:val="24"/>
          <w:szCs w:val="24"/>
        </w:rPr>
        <w:t>亲眼看见的事情也不一定真实，何况是道听途说呢？ ”这给我们的启示是</w:t>
      </w:r>
      <w:r>
        <w:rPr>
          <w:rFonts w:ascii="楷体" w:eastAsia="楷体" w:hAnsi="楷体" w:cs="楷体" w:hint="eastAsia"/>
          <w:sz w:val="24"/>
          <w:szCs w:val="24"/>
          <w:lang w:val="en-US" w:eastAsia="zh-CN" w:bidi="en-US"/>
        </w:rPr>
        <w:t>.</w:t>
      </w:r>
    </w:p>
    <w:p w14:paraId="03E70A00"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现象可以区分为真象和错觉</w:t>
      </w:r>
      <w:r>
        <w:rPr>
          <w:rFonts w:ascii="楷体" w:eastAsia="楷体" w:hAnsi="楷体" w:cs="楷体" w:hint="eastAsia"/>
          <w:sz w:val="24"/>
          <w:szCs w:val="24"/>
        </w:rPr>
        <w:tab/>
      </w:r>
    </w:p>
    <w:p w14:paraId="51775686"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本质只能通过理性思维才能把握</w:t>
      </w:r>
    </w:p>
    <w:p w14:paraId="6A3F392E"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感性认识是不可靠的</w:t>
      </w:r>
      <w:r>
        <w:rPr>
          <w:rFonts w:ascii="楷体" w:eastAsia="楷体" w:hAnsi="楷体" w:cs="楷体" w:hint="eastAsia"/>
          <w:sz w:val="24"/>
          <w:szCs w:val="24"/>
        </w:rPr>
        <w:tab/>
      </w:r>
    </w:p>
    <w:p w14:paraId="16818623"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透过现象把握本质</w:t>
      </w:r>
    </w:p>
    <w:p w14:paraId="020399D3" w14:textId="77777777" w:rsidR="007F2A9C" w:rsidRDefault="007F2A9C">
      <w:pPr>
        <w:pStyle w:val="Bodytext1"/>
        <w:tabs>
          <w:tab w:val="left" w:pos="1030"/>
        </w:tabs>
        <w:spacing w:line="240" w:lineRule="auto"/>
        <w:ind w:firstLineChars="200" w:firstLine="480"/>
        <w:jc w:val="both"/>
        <w:rPr>
          <w:rFonts w:ascii="楷体" w:eastAsia="楷体" w:hAnsi="楷体" w:cs="楷体"/>
          <w:sz w:val="24"/>
          <w:szCs w:val="24"/>
          <w:lang w:val="en-US" w:eastAsia="zh-CN"/>
        </w:rPr>
      </w:pPr>
      <w:bookmarkStart w:id="95" w:name="bookmark209"/>
      <w:bookmarkEnd w:id="95"/>
    </w:p>
    <w:p w14:paraId="5F30F477" w14:textId="77777777" w:rsidR="007F2A9C" w:rsidRDefault="00000000">
      <w:pPr>
        <w:pStyle w:val="Bodytext1"/>
        <w:tabs>
          <w:tab w:val="left" w:pos="10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34.</w:t>
      </w:r>
      <w:r>
        <w:rPr>
          <w:rFonts w:ascii="楷体" w:eastAsia="楷体" w:hAnsi="楷体" w:cs="楷体" w:hint="eastAsia"/>
          <w:sz w:val="24"/>
          <w:szCs w:val="24"/>
        </w:rPr>
        <w:t>《习近平谈治国理政》第三卷中谈到，经济发展与民生改善之间的关系密切而重要。经济发展，民生改善，使社会进一步稳定；社会进一步稳定，有利于推动经济发展，使民生改善。这说明</w:t>
      </w:r>
    </w:p>
    <w:p w14:paraId="741F57A4"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原因与结果是相互区别的</w:t>
      </w:r>
      <w:r>
        <w:rPr>
          <w:rFonts w:ascii="楷体" w:eastAsia="楷体" w:hAnsi="楷体" w:cs="楷体" w:hint="eastAsia"/>
          <w:sz w:val="24"/>
          <w:szCs w:val="24"/>
        </w:rPr>
        <w:tab/>
      </w:r>
    </w:p>
    <w:p w14:paraId="71721A53"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原因与结果是相互依存和转化的</w:t>
      </w:r>
    </w:p>
    <w:p w14:paraId="4168C3C9"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内容与形式是辩证统一的</w:t>
      </w:r>
      <w:r>
        <w:rPr>
          <w:rFonts w:ascii="楷体" w:eastAsia="楷体" w:hAnsi="楷体" w:cs="楷体" w:hint="eastAsia"/>
          <w:sz w:val="24"/>
          <w:szCs w:val="24"/>
        </w:rPr>
        <w:tab/>
      </w:r>
    </w:p>
    <w:p w14:paraId="6B2BC391"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bidi="en-US"/>
        </w:rPr>
        <w:t>D.</w:t>
      </w:r>
      <w:r>
        <w:rPr>
          <w:rFonts w:ascii="楷体" w:eastAsia="楷体" w:hAnsi="楷体" w:cs="楷体" w:hint="eastAsia"/>
          <w:sz w:val="24"/>
          <w:szCs w:val="24"/>
        </w:rPr>
        <w:t>必然性寓于偶然性之中</w:t>
      </w:r>
    </w:p>
    <w:p w14:paraId="08FA91CF" w14:textId="77777777" w:rsidR="007F2A9C" w:rsidRDefault="007F2A9C">
      <w:pPr>
        <w:pStyle w:val="Bodytext1"/>
        <w:tabs>
          <w:tab w:val="left" w:pos="1030"/>
        </w:tabs>
        <w:spacing w:line="240" w:lineRule="auto"/>
        <w:ind w:firstLineChars="200" w:firstLine="480"/>
        <w:jc w:val="both"/>
        <w:rPr>
          <w:rFonts w:ascii="楷体" w:eastAsia="楷体" w:hAnsi="楷体" w:cs="楷体"/>
          <w:sz w:val="24"/>
          <w:szCs w:val="24"/>
          <w:lang w:val="en-US"/>
        </w:rPr>
      </w:pPr>
      <w:bookmarkStart w:id="96" w:name="bookmark210"/>
      <w:bookmarkEnd w:id="96"/>
    </w:p>
    <w:p w14:paraId="0FB856B1" w14:textId="77777777" w:rsidR="007F2A9C" w:rsidRDefault="00000000">
      <w:pPr>
        <w:pStyle w:val="Bodytext1"/>
        <w:tabs>
          <w:tab w:val="left" w:pos="103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35.</w:t>
      </w:r>
      <w:r>
        <w:rPr>
          <w:rFonts w:ascii="楷体" w:eastAsia="楷体" w:hAnsi="楷体" w:cs="楷体" w:hint="eastAsia"/>
          <w:sz w:val="24"/>
          <w:szCs w:val="24"/>
        </w:rPr>
        <w:t>某视频中，一只小猫头鹰被人用大手轻轻抚摸，它睁大了眼睛，显得傻气乖巧，网友都感到很</w:t>
      </w:r>
      <w:r>
        <w:rPr>
          <w:rFonts w:ascii="楷体" w:eastAsia="楷体" w:hAnsi="楷体" w:cs="楷体" w:hint="eastAsia"/>
          <w:sz w:val="24"/>
          <w:szCs w:val="24"/>
          <w:lang w:val="zh-CN" w:eastAsia="zh-CN" w:bidi="zh-CN"/>
        </w:rPr>
        <w:t>“萌”</w:t>
      </w:r>
      <w:r>
        <w:rPr>
          <w:rFonts w:ascii="楷体" w:eastAsia="楷体" w:hAnsi="楷体" w:cs="楷体" w:hint="eastAsia"/>
          <w:sz w:val="24"/>
          <w:szCs w:val="24"/>
        </w:rPr>
        <w:t>。但科学研究表明，它的</w:t>
      </w:r>
      <w:r>
        <w:rPr>
          <w:rFonts w:ascii="楷体" w:eastAsia="楷体" w:hAnsi="楷体" w:cs="楷体" w:hint="eastAsia"/>
          <w:sz w:val="24"/>
          <w:szCs w:val="24"/>
          <w:lang w:val="zh-CN" w:eastAsia="zh-CN" w:bidi="zh-CN"/>
        </w:rPr>
        <w:t>“萌</w:t>
      </w:r>
      <w:r>
        <w:rPr>
          <w:rFonts w:ascii="楷体" w:eastAsia="楷体" w:hAnsi="楷体" w:cs="楷体" w:hint="eastAsia"/>
          <w:sz w:val="24"/>
          <w:szCs w:val="24"/>
        </w:rPr>
        <w:t>态”是因恐惧而身体僵硬，动作迟缓。这给我们的启示是</w:t>
      </w:r>
    </w:p>
    <w:p w14:paraId="2DE28963"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要坚持具体问题具体分析</w:t>
      </w:r>
      <w:r>
        <w:rPr>
          <w:rFonts w:ascii="楷体" w:eastAsia="楷体" w:hAnsi="楷体" w:cs="楷体" w:hint="eastAsia"/>
          <w:sz w:val="24"/>
          <w:szCs w:val="24"/>
        </w:rPr>
        <w:tab/>
      </w:r>
    </w:p>
    <w:p w14:paraId="66BD6092"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要坚持适度原则</w:t>
      </w:r>
    </w:p>
    <w:p w14:paraId="0A2EB76E"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要把握事物的主观联系</w:t>
      </w:r>
      <w:r>
        <w:rPr>
          <w:rFonts w:ascii="楷体" w:eastAsia="楷体" w:hAnsi="楷体" w:cs="楷体" w:hint="eastAsia"/>
          <w:sz w:val="24"/>
          <w:szCs w:val="24"/>
        </w:rPr>
        <w:tab/>
      </w:r>
    </w:p>
    <w:p w14:paraId="3D3FAA23"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要透过现象抓住事物的本质</w:t>
      </w:r>
    </w:p>
    <w:p w14:paraId="4E6EDCE0" w14:textId="77777777" w:rsidR="007F2A9C" w:rsidRDefault="007F2A9C">
      <w:pPr>
        <w:pStyle w:val="Bodytext1"/>
        <w:tabs>
          <w:tab w:val="left" w:pos="1034"/>
        </w:tabs>
        <w:spacing w:line="240" w:lineRule="auto"/>
        <w:ind w:firstLineChars="200" w:firstLine="480"/>
        <w:jc w:val="both"/>
        <w:rPr>
          <w:rFonts w:ascii="楷体" w:eastAsia="楷体" w:hAnsi="楷体" w:cs="楷体"/>
          <w:sz w:val="24"/>
          <w:szCs w:val="24"/>
          <w:lang w:val="en-US" w:eastAsia="zh-CN"/>
        </w:rPr>
      </w:pPr>
      <w:bookmarkStart w:id="97" w:name="bookmark211"/>
      <w:bookmarkEnd w:id="97"/>
    </w:p>
    <w:p w14:paraId="0E1C6741" w14:textId="77777777" w:rsidR="007F2A9C" w:rsidRDefault="00000000">
      <w:pPr>
        <w:pStyle w:val="Bodytext1"/>
        <w:tabs>
          <w:tab w:val="left" w:pos="10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36.</w:t>
      </w:r>
      <w:r>
        <w:rPr>
          <w:rFonts w:ascii="楷体" w:eastAsia="楷体" w:hAnsi="楷体" w:cs="楷体" w:hint="eastAsia"/>
          <w:sz w:val="24"/>
          <w:szCs w:val="24"/>
        </w:rPr>
        <w:t>我国发展仍处于可以大有作为的重要战略机遇期，既面临难得的历史机遇，也面对诸多可以预见和难以预见的风险挑战。我们要增强机遇意识和忧患意识。从唯物辩证法的角度看，把握有利于事物发展的机遇，就是要正确处理</w:t>
      </w:r>
    </w:p>
    <w:p w14:paraId="72B1CEF9"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原因和结果的关系</w:t>
      </w:r>
      <w:r>
        <w:rPr>
          <w:rFonts w:ascii="楷体" w:eastAsia="楷体" w:hAnsi="楷体" w:cs="楷体" w:hint="eastAsia"/>
          <w:sz w:val="24"/>
          <w:szCs w:val="24"/>
        </w:rPr>
        <w:tab/>
      </w:r>
    </w:p>
    <w:p w14:paraId="2A5E26A9"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现象和本质的关系</w:t>
      </w:r>
    </w:p>
    <w:p w14:paraId="78FDF323"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必然性和偶然性的关系</w:t>
      </w:r>
      <w:r>
        <w:rPr>
          <w:rFonts w:ascii="楷体" w:eastAsia="楷体" w:hAnsi="楷体" w:cs="楷体" w:hint="eastAsia"/>
          <w:sz w:val="24"/>
          <w:szCs w:val="24"/>
        </w:rPr>
        <w:tab/>
      </w:r>
    </w:p>
    <w:p w14:paraId="41658C70" w14:textId="77777777" w:rsidR="007F2A9C" w:rsidRDefault="00000000">
      <w:pPr>
        <w:pStyle w:val="Bodytext1"/>
        <w:tabs>
          <w:tab w:val="left" w:pos="4829"/>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可能性和现实性的关系</w:t>
      </w:r>
    </w:p>
    <w:p w14:paraId="6FC96EF0" w14:textId="77777777" w:rsidR="007F2A9C" w:rsidRDefault="00000000">
      <w:pPr>
        <w:pStyle w:val="Bodytext1"/>
        <w:spacing w:line="240" w:lineRule="auto"/>
        <w:ind w:firstLineChars="200" w:firstLine="482"/>
        <w:rPr>
          <w:rFonts w:ascii="楷体" w:eastAsia="楷体" w:hAnsi="楷体" w:cs="楷体"/>
          <w:sz w:val="24"/>
          <w:szCs w:val="24"/>
        </w:rPr>
      </w:pPr>
      <w:bookmarkStart w:id="98" w:name="bookmark212"/>
      <w:bookmarkEnd w:id="98"/>
      <w:r>
        <w:rPr>
          <w:rFonts w:ascii="楷体" w:eastAsia="楷体" w:hAnsi="楷体" w:cs="楷体" w:hint="eastAsia"/>
          <w:b/>
          <w:bCs/>
          <w:sz w:val="24"/>
          <w:szCs w:val="24"/>
          <w:lang w:val="en-US" w:eastAsia="zh-CN"/>
        </w:rPr>
        <w:t>37.</w:t>
      </w:r>
      <w:r>
        <w:rPr>
          <w:rFonts w:ascii="楷体" w:eastAsia="楷体" w:hAnsi="楷体" w:cs="楷体" w:hint="eastAsia"/>
          <w:b/>
          <w:bCs/>
          <w:sz w:val="24"/>
          <w:szCs w:val="24"/>
        </w:rPr>
        <w:t>2021</w:t>
      </w:r>
      <w:r>
        <w:rPr>
          <w:rFonts w:ascii="楷体" w:eastAsia="楷体" w:hAnsi="楷体" w:cs="楷体" w:hint="eastAsia"/>
          <w:sz w:val="24"/>
          <w:szCs w:val="24"/>
        </w:rPr>
        <w:t>年</w:t>
      </w:r>
      <w:r>
        <w:rPr>
          <w:rFonts w:ascii="楷体" w:eastAsia="楷体" w:hAnsi="楷体" w:cs="楷体" w:hint="eastAsia"/>
          <w:b/>
          <w:bCs/>
          <w:sz w:val="24"/>
          <w:szCs w:val="24"/>
        </w:rPr>
        <w:t>2</w:t>
      </w:r>
      <w:r>
        <w:rPr>
          <w:rFonts w:ascii="楷体" w:eastAsia="楷体" w:hAnsi="楷体" w:cs="楷体" w:hint="eastAsia"/>
          <w:sz w:val="24"/>
          <w:szCs w:val="24"/>
        </w:rPr>
        <w:t>月</w:t>
      </w:r>
      <w:r>
        <w:rPr>
          <w:rFonts w:ascii="楷体" w:eastAsia="楷体" w:hAnsi="楷体" w:cs="楷体" w:hint="eastAsia"/>
          <w:b/>
          <w:bCs/>
          <w:sz w:val="24"/>
          <w:szCs w:val="24"/>
          <w:lang w:val="en-US" w:eastAsia="zh-CN" w:bidi="en-US"/>
        </w:rPr>
        <w:t>10B,</w:t>
      </w:r>
      <w:r>
        <w:rPr>
          <w:rFonts w:ascii="楷体" w:eastAsia="楷体" w:hAnsi="楷体" w:cs="楷体" w:hint="eastAsia"/>
          <w:sz w:val="24"/>
          <w:szCs w:val="24"/>
        </w:rPr>
        <w:t>执行中国首次火星探测任务的天问一号探测器实施近火捕获制动，环绕器</w:t>
      </w:r>
      <w:r>
        <w:rPr>
          <w:rFonts w:ascii="楷体" w:eastAsia="楷体" w:hAnsi="楷体" w:cs="楷体" w:hint="eastAsia"/>
          <w:sz w:val="24"/>
          <w:szCs w:val="24"/>
          <w:lang w:val="en-US" w:eastAsia="zh-CN" w:bidi="en-US"/>
        </w:rPr>
        <w:t>3000N</w:t>
      </w:r>
      <w:r>
        <w:rPr>
          <w:rFonts w:ascii="楷体" w:eastAsia="楷体" w:hAnsi="楷体" w:cs="楷体" w:hint="eastAsia"/>
          <w:sz w:val="24"/>
          <w:szCs w:val="24"/>
        </w:rPr>
        <w:t>轨控发动机点火工作约15分钟，探测器顺利进入近火点高度约400千米，周期约10个地球日，倾角约10°的大椭圆环火轨道，成为我国第一颗人造火星卫星，实现</w:t>
      </w:r>
      <w:r>
        <w:rPr>
          <w:rFonts w:ascii="楷体" w:eastAsia="楷体" w:hAnsi="楷体" w:cs="楷体" w:hint="eastAsia"/>
          <w:sz w:val="24"/>
          <w:szCs w:val="24"/>
          <w:lang w:val="zh-CN" w:eastAsia="zh-CN" w:bidi="zh-CN"/>
        </w:rPr>
        <w:t>“绕、</w:t>
      </w:r>
      <w:r>
        <w:rPr>
          <w:rFonts w:ascii="楷体" w:eastAsia="楷体" w:hAnsi="楷体" w:cs="楷体" w:hint="eastAsia"/>
          <w:sz w:val="24"/>
          <w:szCs w:val="24"/>
        </w:rPr>
        <w:t>着、巡”第一步</w:t>
      </w:r>
      <w:r>
        <w:rPr>
          <w:rFonts w:ascii="楷体" w:eastAsia="楷体" w:hAnsi="楷体" w:cs="楷体" w:hint="eastAsia"/>
          <w:sz w:val="24"/>
          <w:szCs w:val="24"/>
          <w:lang w:val="zh-CN" w:eastAsia="zh-CN" w:bidi="zh-CN"/>
        </w:rPr>
        <w:t>“绕”</w:t>
      </w:r>
      <w:r>
        <w:rPr>
          <w:rFonts w:ascii="楷体" w:eastAsia="楷体" w:hAnsi="楷体" w:cs="楷体" w:hint="eastAsia"/>
          <w:sz w:val="24"/>
          <w:szCs w:val="24"/>
        </w:rPr>
        <w:t>的目标。近年来，经过儿代中国航天人的接续努力，中华民族的飞天梦相继实现，以前在古老传说中才会有的情形都成为了现实。这对我们在哲学上的启示是</w:t>
      </w:r>
    </w:p>
    <w:p w14:paraId="1DB1ED9E" w14:textId="77777777" w:rsidR="007F2A9C" w:rsidRDefault="00000000">
      <w:pPr>
        <w:pStyle w:val="Bodytext1"/>
        <w:tabs>
          <w:tab w:val="left" w:pos="1296"/>
        </w:tabs>
        <w:spacing w:line="240" w:lineRule="auto"/>
        <w:ind w:leftChars="200" w:left="480"/>
        <w:rPr>
          <w:rFonts w:ascii="楷体" w:eastAsia="楷体" w:hAnsi="楷体" w:cs="楷体"/>
          <w:sz w:val="24"/>
          <w:szCs w:val="24"/>
        </w:rPr>
      </w:pPr>
      <w:bookmarkStart w:id="99" w:name="bookmark213"/>
      <w:bookmarkEnd w:id="99"/>
      <w:r>
        <w:rPr>
          <w:rFonts w:ascii="楷体" w:eastAsia="楷体" w:hAnsi="楷体" w:cs="楷体" w:hint="eastAsia"/>
          <w:sz w:val="24"/>
          <w:szCs w:val="24"/>
          <w:lang w:val="en-US" w:eastAsia="zh-CN"/>
        </w:rPr>
        <w:t>A.</w:t>
      </w:r>
      <w:r>
        <w:rPr>
          <w:rFonts w:ascii="楷体" w:eastAsia="楷体" w:hAnsi="楷体" w:cs="楷体" w:hint="eastAsia"/>
          <w:sz w:val="24"/>
          <w:szCs w:val="24"/>
        </w:rPr>
        <w:t>事物只要它合乎发展的必然性迟早会变成现实</w:t>
      </w:r>
    </w:p>
    <w:p w14:paraId="4DF586C3" w14:textId="77777777" w:rsidR="007F2A9C" w:rsidRDefault="00000000">
      <w:pPr>
        <w:pStyle w:val="Bodytext1"/>
        <w:tabs>
          <w:tab w:val="left" w:pos="1296"/>
        </w:tabs>
        <w:spacing w:line="240" w:lineRule="auto"/>
        <w:ind w:leftChars="200" w:left="480"/>
        <w:rPr>
          <w:rFonts w:ascii="楷体" w:eastAsia="楷体" w:hAnsi="楷体" w:cs="楷体"/>
          <w:sz w:val="24"/>
          <w:szCs w:val="24"/>
        </w:rPr>
      </w:pPr>
      <w:bookmarkStart w:id="100" w:name="bookmark214"/>
      <w:bookmarkEnd w:id="100"/>
      <w:r>
        <w:rPr>
          <w:rFonts w:ascii="楷体" w:eastAsia="楷体" w:hAnsi="楷体" w:cs="楷体" w:hint="eastAsia"/>
          <w:sz w:val="24"/>
          <w:szCs w:val="24"/>
          <w:lang w:val="en-US" w:eastAsia="zh-CN"/>
        </w:rPr>
        <w:t>B.</w:t>
      </w:r>
      <w:r>
        <w:rPr>
          <w:rFonts w:ascii="楷体" w:eastAsia="楷体" w:hAnsi="楷体" w:cs="楷体" w:hint="eastAsia"/>
          <w:sz w:val="24"/>
          <w:szCs w:val="24"/>
        </w:rPr>
        <w:t>只要充分发挥主观能动性，不可能就会转化为可能</w:t>
      </w:r>
    </w:p>
    <w:p w14:paraId="5F3FC1CD" w14:textId="77777777" w:rsidR="007F2A9C" w:rsidRDefault="00000000">
      <w:pPr>
        <w:pStyle w:val="Bodytext1"/>
        <w:tabs>
          <w:tab w:val="left" w:pos="1296"/>
        </w:tabs>
        <w:spacing w:line="240" w:lineRule="auto"/>
        <w:ind w:leftChars="200" w:left="480"/>
        <w:rPr>
          <w:rFonts w:ascii="楷体" w:eastAsia="楷体" w:hAnsi="楷体" w:cs="楷体"/>
          <w:sz w:val="24"/>
          <w:szCs w:val="24"/>
        </w:rPr>
      </w:pPr>
      <w:bookmarkStart w:id="101" w:name="bookmark215"/>
      <w:bookmarkEnd w:id="101"/>
      <w:r>
        <w:rPr>
          <w:rFonts w:ascii="楷体" w:eastAsia="楷体" w:hAnsi="楷体" w:cs="楷体" w:hint="eastAsia"/>
          <w:sz w:val="24"/>
          <w:szCs w:val="24"/>
          <w:lang w:val="en-US" w:eastAsia="zh-CN"/>
        </w:rPr>
        <w:t>C.</w:t>
      </w:r>
      <w:r>
        <w:rPr>
          <w:rFonts w:ascii="楷体" w:eastAsia="楷体" w:hAnsi="楷体" w:cs="楷体" w:hint="eastAsia"/>
          <w:sz w:val="24"/>
          <w:szCs w:val="24"/>
        </w:rPr>
        <w:t>只有对人有利的可能性才会转化为现实</w:t>
      </w:r>
    </w:p>
    <w:p w14:paraId="2BFAC2F2" w14:textId="77777777" w:rsidR="007F2A9C" w:rsidRDefault="00000000">
      <w:pPr>
        <w:pStyle w:val="Bodytext1"/>
        <w:tabs>
          <w:tab w:val="left" w:pos="1296"/>
        </w:tabs>
        <w:spacing w:line="240" w:lineRule="auto"/>
        <w:ind w:leftChars="200" w:left="480"/>
        <w:rPr>
          <w:rFonts w:ascii="楷体" w:eastAsia="楷体" w:hAnsi="楷体" w:cs="楷体"/>
          <w:sz w:val="24"/>
          <w:szCs w:val="24"/>
        </w:rPr>
      </w:pPr>
      <w:bookmarkStart w:id="102" w:name="bookmark216"/>
      <w:bookmarkEnd w:id="102"/>
      <w:r>
        <w:rPr>
          <w:rFonts w:ascii="楷体" w:eastAsia="楷体" w:hAnsi="楷体" w:cs="楷体" w:hint="eastAsia"/>
          <w:sz w:val="24"/>
          <w:szCs w:val="24"/>
          <w:lang w:val="en-US" w:eastAsia="zh-CN"/>
        </w:rPr>
        <w:t>D.</w:t>
      </w:r>
      <w:r>
        <w:rPr>
          <w:rFonts w:ascii="楷体" w:eastAsia="楷体" w:hAnsi="楷体" w:cs="楷体" w:hint="eastAsia"/>
          <w:sz w:val="24"/>
          <w:szCs w:val="24"/>
        </w:rPr>
        <w:t>随着科技的发展，任何想象都会变为现实</w:t>
      </w:r>
    </w:p>
    <w:p w14:paraId="4E157FDA" w14:textId="77777777" w:rsidR="007F2A9C" w:rsidRDefault="007F2A9C">
      <w:pPr>
        <w:pStyle w:val="Bodytext1"/>
        <w:tabs>
          <w:tab w:val="left" w:pos="961"/>
        </w:tabs>
        <w:spacing w:line="240" w:lineRule="auto"/>
        <w:ind w:firstLineChars="200" w:firstLine="480"/>
        <w:jc w:val="both"/>
        <w:rPr>
          <w:rFonts w:ascii="楷体" w:eastAsia="楷体" w:hAnsi="楷体" w:cs="楷体"/>
          <w:sz w:val="24"/>
          <w:szCs w:val="24"/>
          <w:lang w:val="en-US" w:eastAsia="zh-CN"/>
        </w:rPr>
      </w:pPr>
      <w:bookmarkStart w:id="103" w:name="bookmark217"/>
      <w:bookmarkEnd w:id="103"/>
    </w:p>
    <w:p w14:paraId="29D6A20B" w14:textId="77777777" w:rsidR="007F2A9C" w:rsidRDefault="00000000">
      <w:pPr>
        <w:pStyle w:val="Bodytext1"/>
        <w:tabs>
          <w:tab w:val="left" w:pos="96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38.</w:t>
      </w:r>
      <w:r>
        <w:rPr>
          <w:rFonts w:ascii="楷体" w:eastAsia="楷体" w:hAnsi="楷体" w:cs="楷体" w:hint="eastAsia"/>
          <w:sz w:val="24"/>
          <w:szCs w:val="24"/>
        </w:rPr>
        <w:t>习近平围绕全面深化改革发表了一系列重要论述，以全面系统的认识辨析找出改革关键、确定基本遵循，克服任何超越发展阶段的错误观念，既反对</w:t>
      </w:r>
      <w:r>
        <w:rPr>
          <w:rFonts w:ascii="楷体" w:eastAsia="楷体" w:hAnsi="楷体" w:cs="楷体" w:hint="eastAsia"/>
          <w:sz w:val="24"/>
          <w:szCs w:val="24"/>
          <w:lang w:val="zh-CN" w:eastAsia="zh-CN" w:bidi="zh-CN"/>
        </w:rPr>
        <w:t>“不变</w:t>
      </w:r>
      <w:r>
        <w:rPr>
          <w:rFonts w:ascii="楷体" w:eastAsia="楷体" w:hAnsi="楷体" w:cs="楷体" w:hint="eastAsia"/>
          <w:sz w:val="24"/>
          <w:szCs w:val="24"/>
        </w:rPr>
        <w:t>论”，也反对</w:t>
      </w:r>
      <w:r>
        <w:rPr>
          <w:rFonts w:ascii="楷体" w:eastAsia="楷体" w:hAnsi="楷体" w:cs="楷体" w:hint="eastAsia"/>
          <w:sz w:val="24"/>
          <w:szCs w:val="24"/>
          <w:lang w:val="zh-CN" w:eastAsia="zh-CN" w:bidi="zh-CN"/>
        </w:rPr>
        <w:t>“激变</w:t>
      </w:r>
      <w:r>
        <w:rPr>
          <w:rFonts w:ascii="楷体" w:eastAsia="楷体" w:hAnsi="楷体" w:cs="楷体" w:hint="eastAsia"/>
          <w:sz w:val="24"/>
          <w:szCs w:val="24"/>
        </w:rPr>
        <w:t>论”，既不落后于时代，也不背离国情国力。从量变与质变辩证关系的角度讲，</w:t>
      </w:r>
      <w:r>
        <w:rPr>
          <w:rFonts w:ascii="楷体" w:eastAsia="楷体" w:hAnsi="楷体" w:cs="楷体" w:hint="eastAsia"/>
          <w:sz w:val="24"/>
          <w:szCs w:val="24"/>
          <w:lang w:val="zh-CN" w:eastAsia="zh-CN" w:bidi="zh-CN"/>
        </w:rPr>
        <w:t>“激</w:t>
      </w:r>
      <w:r>
        <w:rPr>
          <w:rFonts w:ascii="楷体" w:eastAsia="楷体" w:hAnsi="楷体" w:cs="楷体" w:hint="eastAsia"/>
          <w:sz w:val="24"/>
          <w:szCs w:val="24"/>
        </w:rPr>
        <w:t>变论”错误之处在于</w:t>
      </w:r>
    </w:p>
    <w:p w14:paraId="2A133D4A"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否认了量变是质变的必要准备</w:t>
      </w:r>
      <w:r>
        <w:rPr>
          <w:rFonts w:ascii="楷体" w:eastAsia="楷体" w:hAnsi="楷体" w:cs="楷体" w:hint="eastAsia"/>
          <w:sz w:val="24"/>
          <w:szCs w:val="24"/>
        </w:rPr>
        <w:tab/>
      </w:r>
    </w:p>
    <w:p w14:paraId="3F2309B0"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B.</w:t>
      </w:r>
      <w:r>
        <w:rPr>
          <w:rFonts w:ascii="楷体" w:eastAsia="楷体" w:hAnsi="楷体" w:cs="楷体" w:hint="eastAsia"/>
          <w:sz w:val="24"/>
          <w:szCs w:val="24"/>
        </w:rPr>
        <w:t>认为单纯的挝变会永远持续下去</w:t>
      </w:r>
    </w:p>
    <w:p w14:paraId="3E377B8E"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否认质变是事物根本性质的变化</w:t>
      </w:r>
      <w:r>
        <w:rPr>
          <w:rFonts w:ascii="楷体" w:eastAsia="楷体" w:hAnsi="楷体" w:cs="楷体" w:hint="eastAsia"/>
          <w:sz w:val="24"/>
          <w:szCs w:val="24"/>
        </w:rPr>
        <w:tab/>
      </w:r>
    </w:p>
    <w:p w14:paraId="718BCF86"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D.</w:t>
      </w:r>
      <w:r>
        <w:rPr>
          <w:rFonts w:ascii="楷体" w:eastAsia="楷体" w:hAnsi="楷体" w:cs="楷体" w:hint="eastAsia"/>
          <w:sz w:val="24"/>
          <w:szCs w:val="24"/>
        </w:rPr>
        <w:t>认为质变为新的蛍变开辟道路</w:t>
      </w:r>
    </w:p>
    <w:p w14:paraId="1BA538D3" w14:textId="77777777" w:rsidR="007F2A9C" w:rsidRDefault="007F2A9C">
      <w:pPr>
        <w:pStyle w:val="Bodytext1"/>
        <w:tabs>
          <w:tab w:val="left" w:pos="961"/>
        </w:tabs>
        <w:spacing w:line="240" w:lineRule="auto"/>
        <w:ind w:firstLineChars="200" w:firstLine="480"/>
        <w:jc w:val="both"/>
        <w:rPr>
          <w:rFonts w:ascii="楷体" w:eastAsia="楷体" w:hAnsi="楷体" w:cs="楷体"/>
          <w:sz w:val="24"/>
          <w:szCs w:val="24"/>
          <w:lang w:val="en-US" w:eastAsia="zh-CN"/>
        </w:rPr>
      </w:pPr>
      <w:bookmarkStart w:id="104" w:name="bookmark218"/>
      <w:bookmarkEnd w:id="104"/>
    </w:p>
    <w:p w14:paraId="2C81B4EB" w14:textId="77777777" w:rsidR="007F2A9C" w:rsidRDefault="00000000">
      <w:pPr>
        <w:pStyle w:val="Bodytext1"/>
        <w:tabs>
          <w:tab w:val="left" w:pos="96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39.</w:t>
      </w:r>
      <w:r>
        <w:rPr>
          <w:rFonts w:ascii="楷体" w:eastAsia="楷体" w:hAnsi="楷体" w:cs="楷体" w:hint="eastAsia"/>
          <w:sz w:val="24"/>
          <w:szCs w:val="24"/>
        </w:rPr>
        <w:t>习近平在《摆脱贫困》一书中说，</w:t>
      </w:r>
      <w:r>
        <w:rPr>
          <w:rFonts w:ascii="楷体" w:eastAsia="楷体" w:hAnsi="楷体" w:cs="楷体" w:hint="eastAsia"/>
          <w:sz w:val="24"/>
          <w:szCs w:val="24"/>
          <w:lang w:val="zh-CN" w:eastAsia="zh-CN" w:bidi="zh-CN"/>
        </w:rPr>
        <w:t>“青年</w:t>
      </w:r>
      <w:r>
        <w:rPr>
          <w:rFonts w:ascii="楷体" w:eastAsia="楷体" w:hAnsi="楷体" w:cs="楷体" w:hint="eastAsia"/>
          <w:sz w:val="24"/>
          <w:szCs w:val="24"/>
        </w:rPr>
        <w:t>干部不能只热衷于做’质变’的突破工作，而要注重做’量变’的积累工作。我赞赏’滴水穿石’的精神，赞赏默默奉献的精神，提倡干部埋头苦干，着眼于长期的、为人铺垫的工作。”这说明在质量互变关系中</w:t>
      </w:r>
    </w:p>
    <w:p w14:paraId="0706730A" w14:textId="77777777" w:rsidR="007F2A9C" w:rsidRDefault="00000000">
      <w:pPr>
        <w:pStyle w:val="Bodytext1"/>
        <w:tabs>
          <w:tab w:val="left" w:pos="1296"/>
        </w:tabs>
        <w:spacing w:line="240" w:lineRule="auto"/>
        <w:ind w:leftChars="200" w:left="480"/>
        <w:jc w:val="both"/>
        <w:rPr>
          <w:rFonts w:ascii="楷体" w:eastAsia="楷体" w:hAnsi="楷体" w:cs="楷体"/>
          <w:sz w:val="24"/>
          <w:szCs w:val="24"/>
        </w:rPr>
      </w:pPr>
      <w:bookmarkStart w:id="105" w:name="bookmark219"/>
      <w:bookmarkEnd w:id="105"/>
      <w:r>
        <w:rPr>
          <w:rFonts w:ascii="楷体" w:eastAsia="楷体" w:hAnsi="楷体" w:cs="楷体" w:hint="eastAsia"/>
          <w:sz w:val="24"/>
          <w:szCs w:val="24"/>
          <w:lang w:val="en-US" w:eastAsia="zh-CN"/>
        </w:rPr>
        <w:t>A.</w:t>
      </w:r>
      <w:r>
        <w:rPr>
          <w:rFonts w:ascii="楷体" w:eastAsia="楷体" w:hAnsi="楷体" w:cs="楷体" w:hint="eastAsia"/>
          <w:sz w:val="24"/>
          <w:szCs w:val="24"/>
        </w:rPr>
        <w:t>只有精确地认识量，才能更深刻地把握质</w:t>
      </w:r>
    </w:p>
    <w:p w14:paraId="1D780E0B" w14:textId="77777777" w:rsidR="007F2A9C" w:rsidRDefault="00000000">
      <w:pPr>
        <w:pStyle w:val="Bodytext1"/>
        <w:tabs>
          <w:tab w:val="left" w:pos="1296"/>
        </w:tabs>
        <w:spacing w:line="240" w:lineRule="auto"/>
        <w:ind w:leftChars="200" w:left="480"/>
        <w:jc w:val="both"/>
        <w:rPr>
          <w:rFonts w:ascii="楷体" w:eastAsia="楷体" w:hAnsi="楷体" w:cs="楷体"/>
          <w:sz w:val="24"/>
          <w:szCs w:val="24"/>
        </w:rPr>
      </w:pPr>
      <w:bookmarkStart w:id="106" w:name="bookmark220"/>
      <w:bookmarkEnd w:id="106"/>
      <w:r>
        <w:rPr>
          <w:rFonts w:ascii="楷体" w:eastAsia="楷体" w:hAnsi="楷体" w:cs="楷体" w:hint="eastAsia"/>
          <w:sz w:val="24"/>
          <w:szCs w:val="24"/>
          <w:lang w:val="en-US" w:eastAsia="zh-CN"/>
        </w:rPr>
        <w:t>B.</w:t>
      </w:r>
      <w:r>
        <w:rPr>
          <w:rFonts w:ascii="楷体" w:eastAsia="楷体" w:hAnsi="楷体" w:cs="楷体" w:hint="eastAsia"/>
          <w:sz w:val="24"/>
          <w:szCs w:val="24"/>
        </w:rPr>
        <w:t>考察量是认识质的前提，区分质是认识量的深化</w:t>
      </w:r>
    </w:p>
    <w:p w14:paraId="21BF7372" w14:textId="77777777" w:rsidR="007F2A9C" w:rsidRDefault="00000000">
      <w:pPr>
        <w:pStyle w:val="Bodytext1"/>
        <w:tabs>
          <w:tab w:val="left" w:pos="1296"/>
        </w:tabs>
        <w:spacing w:line="240" w:lineRule="auto"/>
        <w:ind w:leftChars="200" w:left="480"/>
        <w:jc w:val="both"/>
        <w:rPr>
          <w:rFonts w:ascii="楷体" w:eastAsia="楷体" w:hAnsi="楷体" w:cs="楷体"/>
          <w:sz w:val="24"/>
          <w:szCs w:val="24"/>
        </w:rPr>
      </w:pPr>
      <w:bookmarkStart w:id="107" w:name="bookmark221"/>
      <w:bookmarkEnd w:id="107"/>
      <w:r>
        <w:rPr>
          <w:rFonts w:ascii="楷体" w:eastAsia="楷体" w:hAnsi="楷体" w:cs="楷体" w:hint="eastAsia"/>
          <w:sz w:val="24"/>
          <w:szCs w:val="24"/>
          <w:lang w:val="en-US" w:eastAsia="zh-CN"/>
        </w:rPr>
        <w:t>C.质</w:t>
      </w:r>
      <w:r>
        <w:rPr>
          <w:rFonts w:ascii="楷体" w:eastAsia="楷体" w:hAnsi="楷体" w:cs="楷体" w:hint="eastAsia"/>
          <w:sz w:val="24"/>
          <w:szCs w:val="24"/>
        </w:rPr>
        <w:t>变是事物发展过程中的渐进性与飞跃性</w:t>
      </w:r>
    </w:p>
    <w:p w14:paraId="48BC9FC6" w14:textId="77777777" w:rsidR="007F2A9C" w:rsidRDefault="00000000">
      <w:pPr>
        <w:pStyle w:val="Bodytext1"/>
        <w:tabs>
          <w:tab w:val="left" w:pos="1296"/>
        </w:tabs>
        <w:spacing w:line="240" w:lineRule="auto"/>
        <w:ind w:leftChars="200" w:left="480"/>
        <w:jc w:val="both"/>
        <w:rPr>
          <w:rFonts w:ascii="楷体" w:eastAsia="楷体" w:hAnsi="楷体" w:cs="楷体"/>
          <w:sz w:val="24"/>
          <w:szCs w:val="24"/>
        </w:rPr>
      </w:pPr>
      <w:bookmarkStart w:id="108" w:name="bookmark222"/>
      <w:bookmarkEnd w:id="108"/>
      <w:r>
        <w:rPr>
          <w:rFonts w:ascii="楷体" w:eastAsia="楷体" w:hAnsi="楷体" w:cs="楷体" w:hint="eastAsia"/>
          <w:sz w:val="24"/>
          <w:szCs w:val="24"/>
          <w:lang w:val="en-US" w:eastAsia="zh-CN"/>
        </w:rPr>
        <w:t>D.</w:t>
      </w:r>
      <w:r>
        <w:rPr>
          <w:rFonts w:ascii="楷体" w:eastAsia="楷体" w:hAnsi="楷体" w:cs="楷体" w:hint="eastAsia"/>
          <w:sz w:val="24"/>
          <w:szCs w:val="24"/>
        </w:rPr>
        <w:t>量变与质变是绝对统一的</w:t>
      </w:r>
    </w:p>
    <w:p w14:paraId="074A5416" w14:textId="77777777" w:rsidR="007F2A9C" w:rsidRDefault="007F2A9C">
      <w:pPr>
        <w:pStyle w:val="Bodytext1"/>
        <w:tabs>
          <w:tab w:val="left" w:pos="961"/>
        </w:tabs>
        <w:spacing w:line="240" w:lineRule="auto"/>
        <w:ind w:firstLineChars="200" w:firstLine="480"/>
        <w:jc w:val="both"/>
        <w:rPr>
          <w:rFonts w:ascii="楷体" w:eastAsia="楷体" w:hAnsi="楷体" w:cs="楷体"/>
          <w:sz w:val="24"/>
          <w:szCs w:val="24"/>
          <w:lang w:val="en-US" w:eastAsia="zh-CN"/>
        </w:rPr>
      </w:pPr>
      <w:bookmarkStart w:id="109" w:name="bookmark223"/>
      <w:bookmarkEnd w:id="109"/>
    </w:p>
    <w:p w14:paraId="49888BB6" w14:textId="77777777" w:rsidR="007F2A9C" w:rsidRDefault="00000000">
      <w:pPr>
        <w:pStyle w:val="Bodytext1"/>
        <w:tabs>
          <w:tab w:val="left" w:pos="961"/>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40.</w:t>
      </w:r>
      <w:r>
        <w:rPr>
          <w:rFonts w:ascii="楷体" w:eastAsia="楷体" w:hAnsi="楷体" w:cs="楷体" w:hint="eastAsia"/>
          <w:sz w:val="24"/>
          <w:szCs w:val="24"/>
        </w:rPr>
        <w:t>1957年12月，毛泽东带领中国</w:t>
      </w:r>
      <w:r>
        <w:rPr>
          <w:rFonts w:ascii="楷体" w:eastAsia="楷体" w:hAnsi="楷体" w:cs="楷体" w:hint="eastAsia"/>
          <w:sz w:val="24"/>
          <w:szCs w:val="24"/>
          <w:lang w:val="zh-CN" w:eastAsia="zh-CN" w:bidi="zh-CN"/>
        </w:rPr>
        <w:t>代表团</w:t>
      </w:r>
      <w:r>
        <w:rPr>
          <w:rFonts w:ascii="楷体" w:eastAsia="楷体" w:hAnsi="楷体" w:cs="楷体" w:hint="eastAsia"/>
          <w:sz w:val="24"/>
          <w:szCs w:val="24"/>
        </w:rPr>
        <w:t>启程赴苏联，专机起飞后，毛泽东问苏联大使尤金：“刚才我们在机场，现在上了天，再过一会儿又要落地，这在哲学上该怎么解释？”尤金有些丈二和尚摸不着头脑。毛泽东笑着说：</w:t>
      </w:r>
      <w:r>
        <w:rPr>
          <w:rFonts w:ascii="楷体" w:eastAsia="楷体" w:hAnsi="楷体" w:cs="楷体" w:hint="eastAsia"/>
          <w:sz w:val="24"/>
          <w:szCs w:val="24"/>
          <w:lang w:val="zh-CN" w:eastAsia="zh-CN" w:bidi="zh-CN"/>
        </w:rPr>
        <w:t>“考</w:t>
      </w:r>
      <w:r>
        <w:rPr>
          <w:rFonts w:ascii="楷体" w:eastAsia="楷体" w:hAnsi="楷体" w:cs="楷体" w:hint="eastAsia"/>
          <w:sz w:val="24"/>
          <w:szCs w:val="24"/>
        </w:rPr>
        <w:t>住了？我来答答试试看，请你鉴定鉴定</w:t>
      </w:r>
      <w:r>
        <w:rPr>
          <w:rFonts w:ascii="楷体" w:eastAsia="楷体" w:hAnsi="楷体" w:cs="楷体" w:hint="eastAsia"/>
          <w:sz w:val="24"/>
          <w:szCs w:val="24"/>
          <w:lang w:val="en-US" w:eastAsia="zh-CN"/>
        </w:rPr>
        <w:t>,</w:t>
      </w:r>
      <w:r>
        <w:rPr>
          <w:rFonts w:ascii="楷体" w:eastAsia="楷体" w:hAnsi="楷体" w:cs="楷体" w:hint="eastAsia"/>
          <w:sz w:val="24"/>
          <w:szCs w:val="24"/>
        </w:rPr>
        <w:t>飞机在机场是个肯定，飞上天空是个否定，再降落是个否定之否定。”这说明</w:t>
      </w:r>
    </w:p>
    <w:p w14:paraId="1664960B"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A.</w:t>
      </w:r>
      <w:r>
        <w:rPr>
          <w:rFonts w:ascii="楷体" w:eastAsia="楷体" w:hAnsi="楷体" w:cs="楷体" w:hint="eastAsia"/>
          <w:sz w:val="24"/>
          <w:szCs w:val="24"/>
        </w:rPr>
        <w:t>辩证否定就是一事物否定另一事物</w:t>
      </w:r>
      <w:r>
        <w:rPr>
          <w:rFonts w:ascii="楷体" w:eastAsia="楷体" w:hAnsi="楷体" w:cs="楷体" w:hint="eastAsia"/>
          <w:sz w:val="24"/>
          <w:szCs w:val="24"/>
        </w:rPr>
        <w:tab/>
      </w:r>
    </w:p>
    <w:p w14:paraId="2BDCDE11" w14:textId="77777777" w:rsidR="007F2A9C" w:rsidRDefault="00000000">
      <w:pPr>
        <w:pStyle w:val="Bodytext1"/>
        <w:tabs>
          <w:tab w:val="left" w:pos="477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B.</w:t>
      </w:r>
      <w:r>
        <w:rPr>
          <w:rFonts w:ascii="楷体" w:eastAsia="楷体" w:hAnsi="楷体" w:cs="楷体" w:hint="eastAsia"/>
          <w:sz w:val="24"/>
          <w:szCs w:val="24"/>
        </w:rPr>
        <w:t>辩证否定就是否定一切</w:t>
      </w:r>
    </w:p>
    <w:p w14:paraId="5340033F"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lastRenderedPageBreak/>
        <w:t>C.</w:t>
      </w:r>
      <w:r>
        <w:rPr>
          <w:rFonts w:ascii="楷体" w:eastAsia="楷体" w:hAnsi="楷体" w:cs="楷体" w:hint="eastAsia"/>
          <w:sz w:val="24"/>
          <w:szCs w:val="24"/>
        </w:rPr>
        <w:t>辩证否定的实质是自我否定</w:t>
      </w:r>
    </w:p>
    <w:p w14:paraId="59C97641"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D.</w:t>
      </w:r>
      <w:r>
        <w:rPr>
          <w:rFonts w:ascii="楷体" w:eastAsia="楷体" w:hAnsi="楷体" w:cs="楷体" w:hint="eastAsia"/>
          <w:sz w:val="24"/>
          <w:szCs w:val="24"/>
        </w:rPr>
        <w:t>辩证否定是包含肯定的否定</w:t>
      </w:r>
    </w:p>
    <w:p w14:paraId="20CA8ACF" w14:textId="77777777" w:rsidR="007F2A9C" w:rsidRDefault="007F2A9C">
      <w:pPr>
        <w:pStyle w:val="Bodytext1"/>
        <w:tabs>
          <w:tab w:val="left" w:pos="1014"/>
        </w:tabs>
        <w:spacing w:line="240" w:lineRule="auto"/>
        <w:ind w:firstLineChars="200" w:firstLine="480"/>
        <w:jc w:val="both"/>
        <w:rPr>
          <w:rFonts w:ascii="楷体" w:eastAsia="楷体" w:hAnsi="楷体" w:cs="楷体"/>
          <w:sz w:val="24"/>
          <w:szCs w:val="24"/>
        </w:rPr>
      </w:pPr>
    </w:p>
    <w:p w14:paraId="153BEFF5" w14:textId="77777777" w:rsidR="007F2A9C" w:rsidRDefault="007F2A9C">
      <w:pPr>
        <w:pStyle w:val="Bodytext1"/>
        <w:tabs>
          <w:tab w:val="left" w:pos="1014"/>
        </w:tabs>
        <w:spacing w:line="240" w:lineRule="auto"/>
        <w:ind w:firstLineChars="200" w:firstLine="480"/>
        <w:jc w:val="both"/>
        <w:rPr>
          <w:rFonts w:ascii="楷体" w:eastAsia="楷体" w:hAnsi="楷体" w:cs="楷体"/>
          <w:sz w:val="24"/>
          <w:szCs w:val="24"/>
        </w:rPr>
      </w:pPr>
    </w:p>
    <w:p w14:paraId="37714BCB" w14:textId="77777777" w:rsidR="007F2A9C" w:rsidRDefault="00000000">
      <w:pPr>
        <w:pStyle w:val="Bodytext1"/>
        <w:tabs>
          <w:tab w:val="left" w:leader="dot" w:pos="30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41.</w:t>
      </w:r>
      <w:r>
        <w:rPr>
          <w:rFonts w:ascii="楷体" w:eastAsia="楷体" w:hAnsi="楷体" w:cs="楷体" w:hint="eastAsia"/>
          <w:sz w:val="24"/>
          <w:szCs w:val="24"/>
        </w:rPr>
        <w:t>宋代著名思想家朱熹曾说过，</w:t>
      </w:r>
      <w:r>
        <w:rPr>
          <w:rFonts w:ascii="楷体" w:eastAsia="楷体" w:hAnsi="楷体" w:cs="楷体" w:hint="eastAsia"/>
          <w:sz w:val="24"/>
          <w:szCs w:val="24"/>
          <w:lang w:val="zh-CN" w:eastAsia="zh-CN" w:bidi="zh-CN"/>
        </w:rPr>
        <w:t>“为学</w:t>
      </w:r>
      <w:r>
        <w:rPr>
          <w:rFonts w:ascii="楷体" w:eastAsia="楷体" w:hAnsi="楷体" w:cs="楷体" w:hint="eastAsia"/>
          <w:sz w:val="24"/>
          <w:szCs w:val="24"/>
        </w:rPr>
        <w:t>之实，固在践履。苟徒知而不行，诚与不学无异。”下列名言警句中体现相近哲理的是</w:t>
      </w:r>
    </w:p>
    <w:p w14:paraId="107570A8" w14:textId="77777777" w:rsidR="007F2A9C" w:rsidRDefault="00000000">
      <w:pPr>
        <w:pStyle w:val="Bodytext1"/>
        <w:tabs>
          <w:tab w:val="left" w:pos="3859"/>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学如不及，犹恐失之</w:t>
      </w:r>
      <w:r>
        <w:rPr>
          <w:rFonts w:ascii="楷体" w:eastAsia="楷体" w:hAnsi="楷体" w:cs="楷体" w:hint="eastAsia"/>
          <w:sz w:val="24"/>
          <w:szCs w:val="24"/>
        </w:rPr>
        <w:tab/>
      </w:r>
    </w:p>
    <w:p w14:paraId="046FA292" w14:textId="77777777" w:rsidR="007F2A9C" w:rsidRDefault="00000000">
      <w:pPr>
        <w:pStyle w:val="Bodytext1"/>
        <w:tabs>
          <w:tab w:val="left" w:pos="3859"/>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B.</w:t>
      </w:r>
      <w:r>
        <w:rPr>
          <w:rFonts w:ascii="楷体" w:eastAsia="楷体" w:hAnsi="楷体" w:cs="楷体" w:hint="eastAsia"/>
          <w:sz w:val="24"/>
          <w:szCs w:val="24"/>
        </w:rPr>
        <w:t>为学患无疑，疑则有进</w:t>
      </w:r>
    </w:p>
    <w:p w14:paraId="49BC5DBB" w14:textId="77777777" w:rsidR="007F2A9C" w:rsidRDefault="00000000">
      <w:pPr>
        <w:pStyle w:val="Bodytext1"/>
        <w:tabs>
          <w:tab w:val="left" w:pos="38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天下大事，必作于细</w:t>
      </w:r>
      <w:r>
        <w:rPr>
          <w:rFonts w:ascii="楷体" w:eastAsia="楷体" w:hAnsi="楷体" w:cs="楷体" w:hint="eastAsia"/>
          <w:sz w:val="24"/>
          <w:szCs w:val="24"/>
        </w:rPr>
        <w:tab/>
      </w:r>
    </w:p>
    <w:p w14:paraId="5A64AC98" w14:textId="77777777" w:rsidR="007F2A9C" w:rsidRDefault="00000000">
      <w:pPr>
        <w:pStyle w:val="Bodytext1"/>
        <w:tabs>
          <w:tab w:val="left" w:pos="38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D.</w:t>
      </w:r>
      <w:r>
        <w:rPr>
          <w:rFonts w:ascii="楷体" w:eastAsia="楷体" w:hAnsi="楷体" w:cs="楷体" w:hint="eastAsia"/>
          <w:sz w:val="24"/>
          <w:szCs w:val="24"/>
        </w:rPr>
        <w:t>物有甘苦，尝之者识</w:t>
      </w:r>
    </w:p>
    <w:p w14:paraId="633E1F01" w14:textId="77777777" w:rsidR="007F2A9C" w:rsidRDefault="007F2A9C">
      <w:pPr>
        <w:pStyle w:val="Bodytext1"/>
        <w:spacing w:line="240" w:lineRule="auto"/>
        <w:ind w:firstLineChars="200" w:firstLine="480"/>
        <w:jc w:val="both"/>
        <w:rPr>
          <w:rFonts w:ascii="楷体" w:eastAsia="楷体" w:hAnsi="楷体" w:cs="楷体"/>
          <w:sz w:val="24"/>
          <w:szCs w:val="24"/>
          <w:lang w:val="en-US" w:eastAsia="zh-CN"/>
        </w:rPr>
      </w:pPr>
    </w:p>
    <w:p w14:paraId="613856C2" w14:textId="77777777" w:rsidR="007F2A9C" w:rsidRDefault="00000000">
      <w:pPr>
        <w:pStyle w:val="Bodytext1"/>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42.</w:t>
      </w:r>
      <w:r>
        <w:rPr>
          <w:rFonts w:ascii="楷体" w:eastAsia="楷体" w:hAnsi="楷体" w:cs="楷体" w:hint="eastAsia"/>
          <w:sz w:val="24"/>
          <w:szCs w:val="24"/>
        </w:rPr>
        <w:t>马克思指出：</w:t>
      </w:r>
      <w:r>
        <w:rPr>
          <w:rFonts w:ascii="楷体" w:eastAsia="楷体" w:hAnsi="楷体" w:cs="楷体" w:hint="eastAsia"/>
          <w:sz w:val="24"/>
          <w:szCs w:val="24"/>
          <w:lang w:val="zh-CN" w:eastAsia="zh-CN" w:bidi="zh-CN"/>
        </w:rPr>
        <w:t>“理</w:t>
      </w:r>
      <w:r>
        <w:rPr>
          <w:rFonts w:ascii="楷体" w:eastAsia="楷体" w:hAnsi="楷体" w:cs="楷体" w:hint="eastAsia"/>
          <w:sz w:val="24"/>
          <w:szCs w:val="24"/>
        </w:rPr>
        <w:t>论只要说服人，就能掌握群众；而理论只要彻底，就能说服人。”马克思主义不是书斋里的学问，而是植根于人民、来自实践的科学理论。实践髙于理论的认识，能够同人的主观认识活动区别开来，是因为实践具有</w:t>
      </w:r>
    </w:p>
    <w:p w14:paraId="496531CF" w14:textId="77777777" w:rsidR="007F2A9C" w:rsidRDefault="00000000">
      <w:pPr>
        <w:pStyle w:val="Bodytext1"/>
        <w:tabs>
          <w:tab w:val="left" w:pos="385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自觉能动性</w:t>
      </w:r>
      <w:r>
        <w:rPr>
          <w:rFonts w:ascii="楷体" w:eastAsia="楷体" w:hAnsi="楷体" w:cs="楷体" w:hint="eastAsia"/>
          <w:sz w:val="24"/>
          <w:szCs w:val="24"/>
        </w:rPr>
        <w:tab/>
      </w:r>
    </w:p>
    <w:p w14:paraId="4A34AA2A" w14:textId="77777777" w:rsidR="007F2A9C" w:rsidRDefault="00000000">
      <w:pPr>
        <w:pStyle w:val="Bodytext1"/>
        <w:tabs>
          <w:tab w:val="left" w:pos="385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B.</w:t>
      </w:r>
      <w:r>
        <w:rPr>
          <w:rFonts w:ascii="楷体" w:eastAsia="楷体" w:hAnsi="楷体" w:cs="楷体" w:hint="eastAsia"/>
          <w:sz w:val="24"/>
          <w:szCs w:val="24"/>
        </w:rPr>
        <w:t>社会历史性</w:t>
      </w:r>
    </w:p>
    <w:p w14:paraId="6170F089" w14:textId="77777777" w:rsidR="007F2A9C" w:rsidRDefault="00000000">
      <w:pPr>
        <w:pStyle w:val="Bodytext1"/>
        <w:tabs>
          <w:tab w:val="left" w:pos="385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客观规律性</w:t>
      </w:r>
      <w:r>
        <w:rPr>
          <w:rFonts w:ascii="楷体" w:eastAsia="楷体" w:hAnsi="楷体" w:cs="楷体" w:hint="eastAsia"/>
          <w:sz w:val="24"/>
          <w:szCs w:val="24"/>
        </w:rPr>
        <w:tab/>
      </w:r>
    </w:p>
    <w:p w14:paraId="44C8AB75" w14:textId="77777777" w:rsidR="007F2A9C" w:rsidRDefault="00000000">
      <w:pPr>
        <w:pStyle w:val="Bodytext1"/>
        <w:tabs>
          <w:tab w:val="left" w:pos="385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D.</w:t>
      </w:r>
      <w:r>
        <w:rPr>
          <w:rFonts w:ascii="楷体" w:eastAsia="楷体" w:hAnsi="楷体" w:cs="楷体" w:hint="eastAsia"/>
          <w:sz w:val="24"/>
          <w:szCs w:val="24"/>
        </w:rPr>
        <w:t>直接现实性</w:t>
      </w:r>
    </w:p>
    <w:p w14:paraId="616692B9" w14:textId="77777777" w:rsidR="007F2A9C" w:rsidRDefault="007F2A9C">
      <w:pPr>
        <w:pStyle w:val="Bodytext1"/>
        <w:tabs>
          <w:tab w:val="left" w:pos="3852"/>
        </w:tabs>
        <w:spacing w:line="240" w:lineRule="auto"/>
        <w:ind w:firstLineChars="200" w:firstLine="480"/>
        <w:jc w:val="both"/>
        <w:rPr>
          <w:rFonts w:ascii="楷体" w:eastAsia="楷体" w:hAnsi="楷体" w:cs="楷体"/>
          <w:sz w:val="24"/>
          <w:szCs w:val="24"/>
          <w:lang w:val="en-US" w:eastAsia="zh-CN"/>
        </w:rPr>
      </w:pPr>
    </w:p>
    <w:p w14:paraId="3717C0A3" w14:textId="77777777" w:rsidR="007F2A9C" w:rsidRDefault="00000000">
      <w:pPr>
        <w:pStyle w:val="Bodytext1"/>
        <w:tabs>
          <w:tab w:val="left" w:pos="38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43.</w:t>
      </w:r>
      <w:r>
        <w:rPr>
          <w:rFonts w:ascii="楷体" w:eastAsia="楷体" w:hAnsi="楷体" w:cs="楷体" w:hint="eastAsia"/>
          <w:sz w:val="24"/>
          <w:szCs w:val="24"/>
        </w:rPr>
        <w:t xml:space="preserve">随着科技的进步，人们的出行越来越方便。可以使用汽车、高铁、飞机等作为代步 工具。整个世界的距离被缩短了。实践这种人特有的对象性活动，在发展过程中不 断分化出各种实践形式，其中构成全部社会生活的基础的最基本的实践活动形式是 </w:t>
      </w:r>
    </w:p>
    <w:p w14:paraId="2546099A" w14:textId="77777777" w:rsidR="007F2A9C" w:rsidRDefault="00000000">
      <w:pPr>
        <w:pStyle w:val="Bodytext1"/>
        <w:tabs>
          <w:tab w:val="left" w:pos="3852"/>
        </w:tabs>
        <w:spacing w:line="240" w:lineRule="auto"/>
        <w:ind w:leftChars="200" w:left="480"/>
        <w:jc w:val="both"/>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物质生产实践</w:t>
      </w:r>
      <w:r>
        <w:rPr>
          <w:rFonts w:ascii="楷体" w:eastAsia="楷体" w:hAnsi="楷体" w:cs="楷体" w:hint="eastAsia"/>
          <w:sz w:val="24"/>
          <w:szCs w:val="24"/>
        </w:rPr>
        <w:tab/>
      </w:r>
    </w:p>
    <w:p w14:paraId="0AEB315D" w14:textId="77777777" w:rsidR="007F2A9C" w:rsidRDefault="00000000">
      <w:pPr>
        <w:pStyle w:val="Bodytext1"/>
        <w:tabs>
          <w:tab w:val="left" w:pos="3852"/>
        </w:tabs>
        <w:spacing w:line="240" w:lineRule="auto"/>
        <w:ind w:leftChars="200" w:left="480"/>
        <w:jc w:val="both"/>
        <w:rPr>
          <w:rFonts w:ascii="楷体" w:eastAsia="楷体" w:hAnsi="楷体" w:cs="楷体"/>
          <w:sz w:val="24"/>
          <w:szCs w:val="24"/>
        </w:rPr>
      </w:pPr>
      <w:r>
        <w:rPr>
          <w:rFonts w:ascii="楷体" w:eastAsia="楷体" w:hAnsi="楷体" w:cs="楷体" w:hint="eastAsia"/>
          <w:sz w:val="24"/>
          <w:szCs w:val="24"/>
          <w:lang w:val="en-US" w:eastAsia="zh-CN" w:bidi="en-US"/>
        </w:rPr>
        <w:t>B.</w:t>
      </w:r>
      <w:r>
        <w:rPr>
          <w:rFonts w:ascii="楷体" w:eastAsia="楷体" w:hAnsi="楷体" w:cs="楷体" w:hint="eastAsia"/>
          <w:sz w:val="24"/>
          <w:szCs w:val="24"/>
        </w:rPr>
        <w:t>社会政治实践</w:t>
      </w:r>
    </w:p>
    <w:p w14:paraId="7BD17D25" w14:textId="77777777" w:rsidR="007F2A9C" w:rsidRDefault="00000000">
      <w:pPr>
        <w:pStyle w:val="Bodytext1"/>
        <w:tabs>
          <w:tab w:val="left" w:pos="38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科学文化实践</w:t>
      </w:r>
      <w:r>
        <w:rPr>
          <w:rFonts w:ascii="楷体" w:eastAsia="楷体" w:hAnsi="楷体" w:cs="楷体" w:hint="eastAsia"/>
          <w:sz w:val="24"/>
          <w:szCs w:val="24"/>
        </w:rPr>
        <w:tab/>
      </w:r>
    </w:p>
    <w:p w14:paraId="2EBAF5C5" w14:textId="77777777" w:rsidR="007F2A9C" w:rsidRDefault="00000000">
      <w:pPr>
        <w:pStyle w:val="Bodytext1"/>
        <w:tabs>
          <w:tab w:val="left" w:pos="385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bidi="en-US"/>
        </w:rPr>
        <w:t>D.</w:t>
      </w:r>
      <w:r>
        <w:rPr>
          <w:rFonts w:ascii="楷体" w:eastAsia="楷体" w:hAnsi="楷体" w:cs="楷体" w:hint="eastAsia"/>
          <w:sz w:val="24"/>
          <w:szCs w:val="24"/>
        </w:rPr>
        <w:t>虚拟实践</w:t>
      </w:r>
    </w:p>
    <w:p w14:paraId="55734DD2" w14:textId="77777777" w:rsidR="007F2A9C" w:rsidRDefault="007F2A9C">
      <w:pPr>
        <w:pStyle w:val="Bodytext1"/>
        <w:spacing w:line="240" w:lineRule="auto"/>
        <w:ind w:firstLineChars="200" w:firstLine="480"/>
        <w:jc w:val="both"/>
        <w:rPr>
          <w:rFonts w:ascii="楷体" w:eastAsia="楷体" w:hAnsi="楷体" w:cs="楷体"/>
          <w:sz w:val="24"/>
          <w:szCs w:val="24"/>
          <w:lang w:val="en-US" w:eastAsia="zh-CN"/>
        </w:rPr>
      </w:pPr>
    </w:p>
    <w:p w14:paraId="437D6787" w14:textId="77777777" w:rsidR="007F2A9C" w:rsidRDefault="00000000">
      <w:pPr>
        <w:pStyle w:val="Bodytext1"/>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44.</w:t>
      </w:r>
      <w:r>
        <w:rPr>
          <w:rFonts w:ascii="楷体" w:eastAsia="楷体" w:hAnsi="楷体" w:cs="楷体" w:hint="eastAsia"/>
          <w:sz w:val="24"/>
          <w:szCs w:val="24"/>
        </w:rPr>
        <w:t>习近平在中央党校中青年干部培训班开班式上发表重要讲话时强调，年轻干部要提高调查研究能力。调查研究是我们党在各个历史时期做好领导工作的</w:t>
      </w:r>
      <w:r>
        <w:rPr>
          <w:rFonts w:ascii="楷体" w:eastAsia="楷体" w:hAnsi="楷体" w:cs="楷体" w:hint="eastAsia"/>
          <w:sz w:val="24"/>
          <w:szCs w:val="24"/>
          <w:lang w:val="zh-CN" w:eastAsia="zh-CN" w:bidi="zh-CN"/>
        </w:rPr>
        <w:t>“传家</w:t>
      </w:r>
      <w:r>
        <w:rPr>
          <w:rFonts w:ascii="楷体" w:eastAsia="楷体" w:hAnsi="楷体" w:cs="楷体" w:hint="eastAsia"/>
          <w:sz w:val="24"/>
          <w:szCs w:val="24"/>
        </w:rPr>
        <w:t>宝”，是谋事之基、成事之要。做好调查研究，用好传家宝，就是要做到“脚下沾土”“解剖麻雀”和</w:t>
      </w:r>
      <w:r>
        <w:rPr>
          <w:rFonts w:ascii="楷体" w:eastAsia="楷体" w:hAnsi="楷体" w:cs="楷体" w:hint="eastAsia"/>
          <w:sz w:val="24"/>
          <w:szCs w:val="24"/>
          <w:lang w:val="zh-CN" w:eastAsia="zh-CN" w:bidi="zh-CN"/>
        </w:rPr>
        <w:t>“拨</w:t>
      </w:r>
      <w:r>
        <w:rPr>
          <w:rFonts w:ascii="楷体" w:eastAsia="楷体" w:hAnsi="楷体" w:cs="楷体" w:hint="eastAsia"/>
          <w:sz w:val="24"/>
          <w:szCs w:val="24"/>
        </w:rPr>
        <w:t>云见日”，</w:t>
      </w:r>
      <w:r>
        <w:rPr>
          <w:rFonts w:ascii="楷体" w:eastAsia="楷体" w:hAnsi="楷体" w:cs="楷体" w:hint="eastAsia"/>
          <w:sz w:val="24"/>
          <w:szCs w:val="24"/>
          <w:lang w:val="zh-CN" w:eastAsia="zh-CN" w:bidi="zh-CN"/>
        </w:rPr>
        <w:t>“脚</w:t>
      </w:r>
      <w:r>
        <w:rPr>
          <w:rFonts w:ascii="楷体" w:eastAsia="楷体" w:hAnsi="楷体" w:cs="楷体" w:hint="eastAsia"/>
          <w:sz w:val="24"/>
          <w:szCs w:val="24"/>
        </w:rPr>
        <w:t>下沾土</w:t>
      </w:r>
      <w:r>
        <w:rPr>
          <w:rFonts w:ascii="楷体" w:eastAsia="楷体" w:hAnsi="楷体" w:cs="楷体" w:hint="eastAsia"/>
          <w:sz w:val="24"/>
          <w:szCs w:val="24"/>
          <w:lang w:val="zh-CN" w:eastAsia="zh-CN" w:bidi="zh-CN"/>
        </w:rPr>
        <w:t>”体</w:t>
      </w:r>
      <w:r>
        <w:rPr>
          <w:rFonts w:ascii="楷体" w:eastAsia="楷体" w:hAnsi="楷体" w:cs="楷体" w:hint="eastAsia"/>
          <w:sz w:val="24"/>
          <w:szCs w:val="24"/>
        </w:rPr>
        <w:t>现出的哲理是</w:t>
      </w:r>
    </w:p>
    <w:p w14:paraId="3CF971A5"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A.直接经验比间接经验更有用  </w:t>
      </w:r>
    </w:p>
    <w:p w14:paraId="4889AB58"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B.真理与谬误是绝对对立的  </w:t>
      </w:r>
    </w:p>
    <w:p w14:paraId="647F3817"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C.直接经验是验证间接经验正确与否的标准  </w:t>
      </w:r>
    </w:p>
    <w:p w14:paraId="7F97C47C"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D.实践是认识发展的源泉和动力</w:t>
      </w:r>
    </w:p>
    <w:p w14:paraId="7C59CC18" w14:textId="77777777" w:rsidR="007F2A9C" w:rsidRDefault="007F2A9C">
      <w:pPr>
        <w:pStyle w:val="Bodytext1"/>
        <w:tabs>
          <w:tab w:val="left" w:pos="1014"/>
        </w:tabs>
        <w:spacing w:line="240" w:lineRule="auto"/>
        <w:ind w:firstLineChars="200" w:firstLine="480"/>
        <w:jc w:val="both"/>
        <w:rPr>
          <w:rFonts w:ascii="楷体" w:eastAsia="楷体" w:hAnsi="楷体" w:cs="楷体"/>
          <w:sz w:val="24"/>
          <w:szCs w:val="24"/>
          <w:lang w:val="en-US" w:eastAsia="zh-CN"/>
        </w:rPr>
      </w:pPr>
    </w:p>
    <w:p w14:paraId="1BF7A916"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45.爱因斯坦在创立相对论的过程中采用了独特的“思想实验”，他的思想实验不是在实验室中而是在思想中进行，所使用的不是仪器设备而是严密的逻辑和数学推导，这说明</w:t>
      </w:r>
    </w:p>
    <w:p w14:paraId="071E67EB"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A.间接经验比直接经验更重要  </w:t>
      </w:r>
    </w:p>
    <w:p w14:paraId="34855B51"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B.逻辑推导是检验真理的标准之一</w:t>
      </w:r>
    </w:p>
    <w:p w14:paraId="7B0D0E0F"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C.精神的力量可以代替物质的力量  </w:t>
      </w:r>
    </w:p>
    <w:p w14:paraId="3EE15B46" w14:textId="77777777" w:rsidR="007F2A9C" w:rsidRDefault="00000000">
      <w:pPr>
        <w:pStyle w:val="Bodytext1"/>
        <w:tabs>
          <w:tab w:val="left" w:pos="1014"/>
        </w:tabs>
        <w:spacing w:line="240" w:lineRule="auto"/>
        <w:ind w:leftChars="200" w:left="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lastRenderedPageBreak/>
        <w:t>D.意识活动是一个主动创造的过程</w:t>
      </w:r>
    </w:p>
    <w:p w14:paraId="66774FCA" w14:textId="77777777" w:rsidR="007F2A9C" w:rsidRDefault="007F2A9C">
      <w:pPr>
        <w:pStyle w:val="Bodytext1"/>
        <w:tabs>
          <w:tab w:val="left" w:pos="1014"/>
        </w:tabs>
        <w:spacing w:line="240" w:lineRule="auto"/>
        <w:ind w:firstLineChars="200" w:firstLine="480"/>
        <w:jc w:val="both"/>
        <w:rPr>
          <w:rFonts w:ascii="楷体" w:eastAsia="楷体" w:hAnsi="楷体" w:cs="楷体"/>
          <w:sz w:val="24"/>
          <w:szCs w:val="24"/>
          <w:lang w:val="en-US" w:eastAsia="zh-CN"/>
        </w:rPr>
      </w:pPr>
    </w:p>
    <w:p w14:paraId="0A3CDD8A"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46.天空繁星密布，而首先成为天文学研究对象的，是与人们确定季节关系密切的星体；地球上生物品种难以计数，而人们首先研究的，还是与农业和畜牧业有关的为数不多的植物和动物，这说明</w:t>
      </w:r>
    </w:p>
    <w:p w14:paraId="5C0BB2D9"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A.认识是实践的目的和归宿    </w:t>
      </w:r>
    </w:p>
    <w:p w14:paraId="47D9261E"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B.科学研究具有相对独立性    </w:t>
      </w:r>
    </w:p>
    <w:p w14:paraId="70982D54"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C.实践的需要推动着认识的发展   </w:t>
      </w:r>
    </w:p>
    <w:p w14:paraId="190FE6F4" w14:textId="77777777" w:rsidR="007F2A9C" w:rsidRDefault="00000000">
      <w:pPr>
        <w:pStyle w:val="Bodytext1"/>
        <w:tabs>
          <w:tab w:val="left" w:pos="101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D.实践锻炼和提高了主体的认识能力</w:t>
      </w:r>
    </w:p>
    <w:p w14:paraId="121BE6CD" w14:textId="77777777" w:rsidR="007F2A9C" w:rsidRDefault="007F2A9C">
      <w:pPr>
        <w:pStyle w:val="Bodytext1"/>
        <w:tabs>
          <w:tab w:val="left" w:pos="1014"/>
        </w:tabs>
        <w:spacing w:line="240" w:lineRule="auto"/>
        <w:ind w:firstLineChars="200" w:firstLine="480"/>
        <w:jc w:val="both"/>
        <w:rPr>
          <w:rFonts w:ascii="楷体" w:eastAsia="楷体" w:hAnsi="楷体" w:cs="楷体"/>
          <w:sz w:val="24"/>
          <w:szCs w:val="24"/>
        </w:rPr>
      </w:pPr>
    </w:p>
    <w:p w14:paraId="5371F6E0" w14:textId="77777777" w:rsidR="007F2A9C" w:rsidRDefault="00000000">
      <w:pPr>
        <w:pStyle w:val="Bodytext1"/>
        <w:tabs>
          <w:tab w:val="left" w:pos="997"/>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47.</w:t>
      </w:r>
      <w:r>
        <w:rPr>
          <w:rFonts w:ascii="楷体" w:eastAsia="楷体" w:hAnsi="楷体" w:cs="楷体" w:hint="eastAsia"/>
          <w:sz w:val="24"/>
          <w:szCs w:val="24"/>
        </w:rPr>
        <w:t>我国第一个火星探测器天问一号成功被火星捕获，开始绕火星飞行，飞行的方向也 已经通过一次平面机动从绕着火星的赤道飞变成了绕着火星的南北极飞。绕火星飞行，是我国第一次火星探测三步走任务</w:t>
      </w:r>
      <w:r>
        <w:rPr>
          <w:rFonts w:ascii="楷体" w:eastAsia="楷体" w:hAnsi="楷体" w:cs="楷体" w:hint="eastAsia"/>
          <w:sz w:val="24"/>
          <w:szCs w:val="24"/>
          <w:lang w:val="zh-CN" w:eastAsia="zh-CN" w:bidi="zh-CN"/>
        </w:rPr>
        <w:t>“绕、</w:t>
      </w:r>
      <w:r>
        <w:rPr>
          <w:rFonts w:ascii="楷体" w:eastAsia="楷体" w:hAnsi="楷体" w:cs="楷体" w:hint="eastAsia"/>
          <w:sz w:val="24"/>
          <w:szCs w:val="24"/>
        </w:rPr>
        <w:t>着、巡”中的第一步，也是整个火 星探测任务中技术风险最高、技术难度最大的环节之一。虽然我们对火星的认知尚浅，但火星作为太阳系的类地行星，探测其自然环境、地貌以及生物环境具有重要意义。这一事件告诉人们，认识的客体是</w:t>
      </w:r>
    </w:p>
    <w:p w14:paraId="5618D640" w14:textId="77777777" w:rsidR="007F2A9C" w:rsidRDefault="00000000">
      <w:pPr>
        <w:pStyle w:val="Bodytext1"/>
        <w:tabs>
          <w:tab w:val="left" w:pos="1344"/>
          <w:tab w:val="left" w:pos="4776"/>
        </w:tabs>
        <w:spacing w:line="240" w:lineRule="auto"/>
        <w:ind w:leftChars="200" w:left="480"/>
        <w:jc w:val="both"/>
        <w:rPr>
          <w:rFonts w:ascii="楷体" w:eastAsia="楷体" w:hAnsi="楷体" w:cs="楷体"/>
          <w:sz w:val="24"/>
          <w:szCs w:val="24"/>
        </w:rPr>
      </w:pPr>
      <w:bookmarkStart w:id="110" w:name="bookmark334"/>
      <w:bookmarkEnd w:id="110"/>
      <w:r>
        <w:rPr>
          <w:rFonts w:ascii="楷体" w:eastAsia="楷体" w:hAnsi="楷体" w:cs="楷体" w:hint="eastAsia"/>
          <w:sz w:val="24"/>
          <w:szCs w:val="24"/>
          <w:lang w:val="en-US" w:eastAsia="zh-CN"/>
        </w:rPr>
        <w:t>A.</w:t>
      </w:r>
      <w:r>
        <w:rPr>
          <w:rFonts w:ascii="楷体" w:eastAsia="楷体" w:hAnsi="楷体" w:cs="楷体" w:hint="eastAsia"/>
          <w:sz w:val="24"/>
          <w:szCs w:val="24"/>
        </w:rPr>
        <w:t>一切客观存在的事物</w:t>
      </w:r>
      <w:r>
        <w:rPr>
          <w:rFonts w:ascii="楷体" w:eastAsia="楷体" w:hAnsi="楷体" w:cs="楷体" w:hint="eastAsia"/>
          <w:sz w:val="24"/>
          <w:szCs w:val="24"/>
        </w:rPr>
        <w:tab/>
      </w:r>
    </w:p>
    <w:p w14:paraId="11E03E27" w14:textId="77777777" w:rsidR="007F2A9C" w:rsidRDefault="00000000">
      <w:pPr>
        <w:pStyle w:val="Bodytext1"/>
        <w:tabs>
          <w:tab w:val="left" w:pos="1344"/>
          <w:tab w:val="left" w:pos="4776"/>
        </w:tabs>
        <w:spacing w:line="240" w:lineRule="auto"/>
        <w:ind w:leftChars="200" w:left="480"/>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实践活动所指向的对象</w:t>
      </w:r>
    </w:p>
    <w:p w14:paraId="62BD1D08"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主体所创造出来的对象</w:t>
      </w:r>
      <w:r>
        <w:rPr>
          <w:rFonts w:ascii="楷体" w:eastAsia="楷体" w:hAnsi="楷体" w:cs="楷体" w:hint="eastAsia"/>
          <w:sz w:val="24"/>
          <w:szCs w:val="24"/>
        </w:rPr>
        <w:tab/>
      </w:r>
    </w:p>
    <w:p w14:paraId="0C0FA4F6"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外化于人的思维之外的外太空</w:t>
      </w:r>
    </w:p>
    <w:p w14:paraId="4F3817CE" w14:textId="77777777" w:rsidR="007F2A9C" w:rsidRDefault="007F2A9C">
      <w:pPr>
        <w:pStyle w:val="Bodytext1"/>
        <w:tabs>
          <w:tab w:val="left" w:pos="1004"/>
        </w:tabs>
        <w:spacing w:line="240" w:lineRule="auto"/>
        <w:ind w:firstLineChars="200" w:firstLine="480"/>
        <w:jc w:val="both"/>
        <w:rPr>
          <w:rFonts w:ascii="楷体" w:eastAsia="楷体" w:hAnsi="楷体" w:cs="楷体"/>
          <w:sz w:val="24"/>
          <w:szCs w:val="24"/>
          <w:lang w:val="en-US" w:eastAsia="zh-CN"/>
        </w:rPr>
      </w:pPr>
      <w:bookmarkStart w:id="111" w:name="bookmark335"/>
      <w:bookmarkEnd w:id="111"/>
    </w:p>
    <w:p w14:paraId="35F61AA5" w14:textId="77777777" w:rsidR="007F2A9C" w:rsidRDefault="00000000">
      <w:pPr>
        <w:pStyle w:val="Bodytext1"/>
        <w:tabs>
          <w:tab w:val="left" w:pos="100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48.</w:t>
      </w:r>
      <w:r>
        <w:rPr>
          <w:rFonts w:ascii="楷体" w:eastAsia="楷体" w:hAnsi="楷体" w:cs="楷体" w:hint="eastAsia"/>
          <w:sz w:val="24"/>
          <w:szCs w:val="24"/>
        </w:rPr>
        <w:t>怎样才能使洗衣机洗后的衣服上不沾上小面团之类的东西？这曾经是一个令科技人员大感棘手的难题。日本一位家庭妇女在为这个问题所困扰时，突然想起幼年在农村山冈上用小网捕捉蜻蜓的情景，既然可以用小网网住蜻蜓，那在洗衣机中放一个小网是不是也可以网住小面团一类的杂物呢？许多科技人员认为她这种想法太缺乏科学头脑了，对此未加理睬。但这位家庭妇女没有被权威所吓倒，经过</w:t>
      </w:r>
      <w:r>
        <w:rPr>
          <w:rFonts w:ascii="楷体" w:eastAsia="楷体" w:hAnsi="楷体" w:cs="楷体" w:hint="eastAsia"/>
          <w:b/>
          <w:bCs/>
          <w:sz w:val="24"/>
          <w:szCs w:val="24"/>
        </w:rPr>
        <w:t>3</w:t>
      </w:r>
      <w:r>
        <w:rPr>
          <w:rFonts w:ascii="楷体" w:eastAsia="楷体" w:hAnsi="楷体" w:cs="楷体" w:hint="eastAsia"/>
          <w:sz w:val="24"/>
          <w:szCs w:val="24"/>
        </w:rPr>
        <w:t>年反复研究实验，终于获得了满意的效果，发明了现在洗衣机上的吸毛器，专利期限为</w:t>
      </w:r>
      <w:r>
        <w:rPr>
          <w:rFonts w:ascii="楷体" w:eastAsia="楷体" w:hAnsi="楷体" w:cs="楷体" w:hint="eastAsia"/>
          <w:b/>
          <w:bCs/>
          <w:sz w:val="24"/>
          <w:szCs w:val="24"/>
        </w:rPr>
        <w:t>15</w:t>
      </w:r>
      <w:r>
        <w:rPr>
          <w:rFonts w:ascii="楷体" w:eastAsia="楷体" w:hAnsi="楷体" w:cs="楷体" w:hint="eastAsia"/>
          <w:sz w:val="24"/>
          <w:szCs w:val="24"/>
        </w:rPr>
        <w:t>年，取得的专利费达</w:t>
      </w:r>
      <w:r>
        <w:rPr>
          <w:rFonts w:ascii="楷体" w:eastAsia="楷体" w:hAnsi="楷体" w:cs="楷体" w:hint="eastAsia"/>
          <w:b/>
          <w:bCs/>
          <w:sz w:val="24"/>
          <w:szCs w:val="24"/>
          <w:lang w:val="en-US" w:eastAsia="zh-CN" w:bidi="en-US"/>
        </w:rPr>
        <w:t>1.5</w:t>
      </w:r>
      <w:r>
        <w:rPr>
          <w:rFonts w:ascii="楷体" w:eastAsia="楷体" w:hAnsi="楷体" w:cs="楷体" w:hint="eastAsia"/>
          <w:sz w:val="24"/>
          <w:szCs w:val="24"/>
        </w:rPr>
        <w:t>亿日元。这说明</w:t>
      </w:r>
    </w:p>
    <w:p w14:paraId="3D68F97E"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2" w:name="bookmark336"/>
      <w:bookmarkEnd w:id="112"/>
      <w:r>
        <w:rPr>
          <w:rFonts w:ascii="楷体" w:eastAsia="楷体" w:hAnsi="楷体" w:cs="楷体" w:hint="eastAsia"/>
          <w:sz w:val="24"/>
          <w:szCs w:val="24"/>
          <w:lang w:val="en-US" w:eastAsia="zh-CN"/>
        </w:rPr>
        <w:t>A.</w:t>
      </w:r>
      <w:r>
        <w:rPr>
          <w:rFonts w:ascii="楷体" w:eastAsia="楷体" w:hAnsi="楷体" w:cs="楷体" w:hint="eastAsia"/>
          <w:sz w:val="24"/>
          <w:szCs w:val="24"/>
        </w:rPr>
        <w:t>个人知识都来自于直接经验</w:t>
      </w:r>
    </w:p>
    <w:p w14:paraId="7F383089"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3" w:name="bookmark337"/>
      <w:bookmarkEnd w:id="113"/>
      <w:r>
        <w:rPr>
          <w:rFonts w:ascii="楷体" w:eastAsia="楷体" w:hAnsi="楷体" w:cs="楷体" w:hint="eastAsia"/>
          <w:sz w:val="24"/>
          <w:szCs w:val="24"/>
          <w:lang w:val="en-US" w:eastAsia="zh-CN"/>
        </w:rPr>
        <w:t>B.</w:t>
      </w:r>
      <w:r>
        <w:rPr>
          <w:rFonts w:ascii="楷体" w:eastAsia="楷体" w:hAnsi="楷体" w:cs="楷体" w:hint="eastAsia"/>
          <w:sz w:val="24"/>
          <w:szCs w:val="24"/>
        </w:rPr>
        <w:t>科学技术是认识发展的源泉和根本动力</w:t>
      </w:r>
    </w:p>
    <w:p w14:paraId="29AAE8D7"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4" w:name="bookmark338"/>
      <w:bookmarkEnd w:id="114"/>
      <w:r>
        <w:rPr>
          <w:rFonts w:ascii="楷体" w:eastAsia="楷体" w:hAnsi="楷体" w:cs="楷体" w:hint="eastAsia"/>
          <w:sz w:val="24"/>
          <w:szCs w:val="24"/>
          <w:lang w:val="en-US" w:eastAsia="zh-CN"/>
        </w:rPr>
        <w:t>C.</w:t>
      </w:r>
      <w:r>
        <w:rPr>
          <w:rFonts w:ascii="楷体" w:eastAsia="楷体" w:hAnsi="楷体" w:cs="楷体" w:hint="eastAsia"/>
          <w:sz w:val="24"/>
          <w:szCs w:val="24"/>
        </w:rPr>
        <w:t>一切真知都是从直接经验发源的</w:t>
      </w:r>
    </w:p>
    <w:p w14:paraId="1CB33755"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5" w:name="bookmark339"/>
      <w:bookmarkEnd w:id="115"/>
      <w:r>
        <w:rPr>
          <w:rFonts w:ascii="楷体" w:eastAsia="楷体" w:hAnsi="楷体" w:cs="楷体" w:hint="eastAsia"/>
          <w:sz w:val="24"/>
          <w:szCs w:val="24"/>
          <w:lang w:val="en-US" w:eastAsia="zh-CN"/>
        </w:rPr>
        <w:t>D.</w:t>
      </w:r>
      <w:r>
        <w:rPr>
          <w:rFonts w:ascii="楷体" w:eastAsia="楷体" w:hAnsi="楷体" w:cs="楷体" w:hint="eastAsia"/>
          <w:sz w:val="24"/>
          <w:szCs w:val="24"/>
        </w:rPr>
        <w:t>间接经验与直接经验相互转化</w:t>
      </w:r>
    </w:p>
    <w:p w14:paraId="225E6656" w14:textId="77777777" w:rsidR="007F2A9C" w:rsidRDefault="007F2A9C">
      <w:pPr>
        <w:pStyle w:val="Bodytext1"/>
        <w:tabs>
          <w:tab w:val="left" w:pos="1008"/>
        </w:tabs>
        <w:spacing w:line="240" w:lineRule="auto"/>
        <w:ind w:firstLineChars="200" w:firstLine="480"/>
        <w:rPr>
          <w:rFonts w:ascii="楷体" w:eastAsia="楷体" w:hAnsi="楷体" w:cs="楷体"/>
          <w:sz w:val="24"/>
          <w:szCs w:val="24"/>
          <w:lang w:val="en-US" w:eastAsia="zh-CN"/>
        </w:rPr>
      </w:pPr>
      <w:bookmarkStart w:id="116" w:name="bookmark340"/>
      <w:bookmarkEnd w:id="116"/>
    </w:p>
    <w:p w14:paraId="1A88BC66" w14:textId="77777777" w:rsidR="007F2A9C" w:rsidRDefault="00000000">
      <w:pPr>
        <w:pStyle w:val="Bodytext1"/>
        <w:tabs>
          <w:tab w:val="left" w:pos="1008"/>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49.</w:t>
      </w:r>
      <w:r>
        <w:rPr>
          <w:rFonts w:ascii="楷体" w:eastAsia="楷体" w:hAnsi="楷体" w:cs="楷体" w:hint="eastAsia"/>
          <w:sz w:val="24"/>
          <w:szCs w:val="24"/>
        </w:rPr>
        <w:t>古希腊哲学家亚里士多德认为，认识就是外在事物在我们的心灵留下的</w:t>
      </w:r>
      <w:r>
        <w:rPr>
          <w:rFonts w:ascii="楷体" w:eastAsia="楷体" w:hAnsi="楷体" w:cs="楷体" w:hint="eastAsia"/>
          <w:sz w:val="24"/>
          <w:szCs w:val="24"/>
          <w:lang w:val="zh-CN" w:eastAsia="zh-CN" w:bidi="zh-CN"/>
        </w:rPr>
        <w:t>“印</w:t>
      </w:r>
      <w:r>
        <w:rPr>
          <w:rFonts w:ascii="楷体" w:eastAsia="楷体" w:hAnsi="楷体" w:cs="楷体" w:hint="eastAsia"/>
          <w:sz w:val="24"/>
          <w:szCs w:val="24"/>
        </w:rPr>
        <w:t>记”， 这个</w:t>
      </w:r>
      <w:r>
        <w:rPr>
          <w:rFonts w:ascii="楷体" w:eastAsia="楷体" w:hAnsi="楷体" w:cs="楷体" w:hint="eastAsia"/>
          <w:sz w:val="24"/>
          <w:szCs w:val="24"/>
          <w:lang w:val="zh-CN" w:eastAsia="zh-CN" w:bidi="zh-CN"/>
        </w:rPr>
        <w:t>“印</w:t>
      </w:r>
      <w:r>
        <w:rPr>
          <w:rFonts w:ascii="楷体" w:eastAsia="楷体" w:hAnsi="楷体" w:cs="楷体" w:hint="eastAsia"/>
          <w:sz w:val="24"/>
          <w:szCs w:val="24"/>
        </w:rPr>
        <w:t>记”好比一个一个事物在腊泥上留下的</w:t>
      </w:r>
      <w:r>
        <w:rPr>
          <w:rFonts w:ascii="楷体" w:eastAsia="楷体" w:hAnsi="楷体" w:cs="楷体" w:hint="eastAsia"/>
          <w:sz w:val="24"/>
          <w:szCs w:val="24"/>
          <w:lang w:val="zh-CN" w:eastAsia="zh-CN" w:bidi="zh-CN"/>
        </w:rPr>
        <w:t>“印</w:t>
      </w:r>
      <w:r>
        <w:rPr>
          <w:rFonts w:ascii="楷体" w:eastAsia="楷体" w:hAnsi="楷体" w:cs="楷体" w:hint="eastAsia"/>
          <w:sz w:val="24"/>
          <w:szCs w:val="24"/>
        </w:rPr>
        <w:t>记”。英国哲学家洛克曾说过，我们的心灵好比一张白纸，认识就是外在事物在我们的心灵白纸上画下的各种图画。这两种说法的错误之处在于</w:t>
      </w:r>
    </w:p>
    <w:p w14:paraId="0AB04FA7"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7" w:name="bookmark341"/>
      <w:bookmarkEnd w:id="117"/>
      <w:r>
        <w:rPr>
          <w:rFonts w:ascii="楷体" w:eastAsia="楷体" w:hAnsi="楷体" w:cs="楷体" w:hint="eastAsia"/>
          <w:sz w:val="24"/>
          <w:szCs w:val="24"/>
          <w:lang w:val="en-US" w:eastAsia="zh-CN"/>
        </w:rPr>
        <w:t>A.</w:t>
      </w:r>
      <w:r>
        <w:rPr>
          <w:rFonts w:ascii="楷体" w:eastAsia="楷体" w:hAnsi="楷体" w:cs="楷体" w:hint="eastAsia"/>
          <w:sz w:val="24"/>
          <w:szCs w:val="24"/>
        </w:rPr>
        <w:t>以感性直观为基础，把人的认识看成消极地、被动地反映和接受外界对象</w:t>
      </w:r>
    </w:p>
    <w:p w14:paraId="28EC6ECB"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8" w:name="bookmark342"/>
      <w:bookmarkEnd w:id="118"/>
      <w:r>
        <w:rPr>
          <w:rFonts w:ascii="楷体" w:eastAsia="楷体" w:hAnsi="楷体" w:cs="楷体" w:hint="eastAsia"/>
          <w:sz w:val="24"/>
          <w:szCs w:val="24"/>
          <w:lang w:val="en-US" w:eastAsia="zh-CN"/>
        </w:rPr>
        <w:t>B.</w:t>
      </w:r>
      <w:r>
        <w:rPr>
          <w:rFonts w:ascii="楷体" w:eastAsia="楷体" w:hAnsi="楷体" w:cs="楷体" w:hint="eastAsia"/>
          <w:sz w:val="24"/>
          <w:szCs w:val="24"/>
        </w:rPr>
        <w:t>认为人的认识是主观自生的</w:t>
      </w:r>
    </w:p>
    <w:p w14:paraId="11633345"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19" w:name="bookmark343"/>
      <w:bookmarkEnd w:id="119"/>
      <w:r>
        <w:rPr>
          <w:rFonts w:ascii="楷体" w:eastAsia="楷体" w:hAnsi="楷体" w:cs="楷体" w:hint="eastAsia"/>
          <w:sz w:val="24"/>
          <w:szCs w:val="24"/>
          <w:lang w:val="en-US" w:eastAsia="zh-CN"/>
        </w:rPr>
        <w:t>C.</w:t>
      </w:r>
      <w:r>
        <w:rPr>
          <w:rFonts w:ascii="楷体" w:eastAsia="楷体" w:hAnsi="楷体" w:cs="楷体" w:hint="eastAsia"/>
          <w:sz w:val="24"/>
          <w:szCs w:val="24"/>
        </w:rPr>
        <w:t>将人的认识当作上帝的启示或某种客观精神的产物</w:t>
      </w:r>
    </w:p>
    <w:p w14:paraId="25B2A985" w14:textId="77777777" w:rsidR="007F2A9C" w:rsidRDefault="00000000">
      <w:pPr>
        <w:pStyle w:val="Bodytext1"/>
        <w:tabs>
          <w:tab w:val="left" w:pos="1344"/>
        </w:tabs>
        <w:spacing w:line="240" w:lineRule="auto"/>
        <w:ind w:leftChars="200" w:left="480"/>
        <w:jc w:val="both"/>
        <w:rPr>
          <w:rFonts w:ascii="楷体" w:eastAsia="楷体" w:hAnsi="楷体" w:cs="楷体"/>
          <w:sz w:val="24"/>
          <w:szCs w:val="24"/>
        </w:rPr>
      </w:pPr>
      <w:bookmarkStart w:id="120" w:name="bookmark344"/>
      <w:bookmarkEnd w:id="120"/>
      <w:r>
        <w:rPr>
          <w:rFonts w:ascii="楷体" w:eastAsia="楷体" w:hAnsi="楷体" w:cs="楷体" w:hint="eastAsia"/>
          <w:sz w:val="24"/>
          <w:szCs w:val="24"/>
          <w:lang w:val="en-US" w:eastAsia="zh-CN"/>
        </w:rPr>
        <w:t>D.</w:t>
      </w:r>
      <w:r>
        <w:rPr>
          <w:rFonts w:ascii="楷体" w:eastAsia="楷体" w:hAnsi="楷体" w:cs="楷体" w:hint="eastAsia"/>
          <w:sz w:val="24"/>
          <w:szCs w:val="24"/>
        </w:rPr>
        <w:t>认为认识的本质是主体在实践基础上对客体的能动反映</w:t>
      </w:r>
    </w:p>
    <w:p w14:paraId="521E29C8" w14:textId="77777777" w:rsidR="007F2A9C" w:rsidRDefault="007F2A9C">
      <w:pPr>
        <w:pStyle w:val="Bodytext1"/>
        <w:tabs>
          <w:tab w:val="left" w:pos="987"/>
        </w:tabs>
        <w:spacing w:line="240" w:lineRule="auto"/>
        <w:ind w:firstLineChars="200" w:firstLine="480"/>
        <w:jc w:val="both"/>
        <w:rPr>
          <w:rFonts w:ascii="楷体" w:eastAsia="楷体" w:hAnsi="楷体" w:cs="楷体"/>
          <w:sz w:val="24"/>
          <w:szCs w:val="24"/>
          <w:lang w:val="en-US" w:eastAsia="zh-CN"/>
        </w:rPr>
      </w:pPr>
      <w:bookmarkStart w:id="121" w:name="bookmark345"/>
      <w:bookmarkEnd w:id="121"/>
    </w:p>
    <w:p w14:paraId="6A35CF05" w14:textId="77777777" w:rsidR="007F2A9C" w:rsidRDefault="00000000">
      <w:pPr>
        <w:pStyle w:val="Bodytext1"/>
        <w:tabs>
          <w:tab w:val="left" w:pos="987"/>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50.</w:t>
      </w:r>
      <w:r>
        <w:rPr>
          <w:rFonts w:ascii="楷体" w:eastAsia="楷体" w:hAnsi="楷体" w:cs="楷体" w:hint="eastAsia"/>
          <w:sz w:val="24"/>
          <w:szCs w:val="24"/>
        </w:rPr>
        <w:t>根据认识发展规律，在认识的</w:t>
      </w:r>
      <w:r>
        <w:rPr>
          <w:rFonts w:ascii="楷体" w:eastAsia="楷体" w:hAnsi="楷体" w:cs="楷体" w:hint="eastAsia"/>
          <w:sz w:val="24"/>
          <w:szCs w:val="24"/>
          <w:lang w:val="zh-CN" w:eastAsia="zh-CN" w:bidi="zh-CN"/>
        </w:rPr>
        <w:t>“熟</w:t>
      </w:r>
      <w:r>
        <w:rPr>
          <w:rFonts w:ascii="楷体" w:eastAsia="楷体" w:hAnsi="楷体" w:cs="楷体" w:hint="eastAsia"/>
          <w:sz w:val="24"/>
          <w:szCs w:val="24"/>
        </w:rPr>
        <w:t>知”与</w:t>
      </w:r>
      <w:r>
        <w:rPr>
          <w:rFonts w:ascii="楷体" w:eastAsia="楷体" w:hAnsi="楷体" w:cs="楷体" w:hint="eastAsia"/>
          <w:sz w:val="24"/>
          <w:szCs w:val="24"/>
          <w:lang w:val="zh-CN" w:eastAsia="zh-CN" w:bidi="zh-CN"/>
        </w:rPr>
        <w:t>“真知”问</w:t>
      </w:r>
      <w:r>
        <w:rPr>
          <w:rFonts w:ascii="楷体" w:eastAsia="楷体" w:hAnsi="楷体" w:cs="楷体" w:hint="eastAsia"/>
          <w:sz w:val="24"/>
          <w:szCs w:val="24"/>
        </w:rPr>
        <w:t>题上观点正确的是</w:t>
      </w:r>
    </w:p>
    <w:p w14:paraId="2D53EC34" w14:textId="77777777" w:rsidR="007F2A9C" w:rsidRDefault="00000000">
      <w:pPr>
        <w:pStyle w:val="Bodytext1"/>
        <w:tabs>
          <w:tab w:val="left" w:pos="4776"/>
        </w:tabs>
        <w:spacing w:line="240" w:lineRule="auto"/>
        <w:ind w:leftChars="200" w:left="480"/>
        <w:jc w:val="both"/>
        <w:rPr>
          <w:rFonts w:ascii="楷体" w:eastAsia="楷体" w:hAnsi="楷体" w:cs="楷体"/>
          <w:sz w:val="24"/>
          <w:szCs w:val="24"/>
        </w:rPr>
      </w:pPr>
      <w:bookmarkStart w:id="122" w:name="bookmark346"/>
      <w:bookmarkEnd w:id="122"/>
      <w:r>
        <w:rPr>
          <w:rFonts w:ascii="楷体" w:eastAsia="楷体" w:hAnsi="楷体" w:cs="楷体" w:hint="eastAsia"/>
          <w:sz w:val="24"/>
          <w:szCs w:val="24"/>
          <w:lang w:val="en-US"/>
        </w:rPr>
        <w:t>A.</w:t>
      </w:r>
      <w:r>
        <w:rPr>
          <w:rFonts w:ascii="楷体" w:eastAsia="楷体" w:hAnsi="楷体" w:cs="楷体" w:hint="eastAsia"/>
          <w:sz w:val="24"/>
          <w:szCs w:val="24"/>
        </w:rPr>
        <w:t>熟知即真知</w:t>
      </w:r>
      <w:r>
        <w:rPr>
          <w:rFonts w:ascii="楷体" w:eastAsia="楷体" w:hAnsi="楷体" w:cs="楷体" w:hint="eastAsia"/>
          <w:sz w:val="24"/>
          <w:szCs w:val="24"/>
        </w:rPr>
        <w:tab/>
      </w:r>
    </w:p>
    <w:p w14:paraId="07994443" w14:textId="77777777" w:rsidR="007F2A9C" w:rsidRDefault="00000000">
      <w:pPr>
        <w:pStyle w:val="Bodytext1"/>
        <w:tabs>
          <w:tab w:val="left" w:pos="4776"/>
        </w:tabs>
        <w:spacing w:line="240" w:lineRule="auto"/>
        <w:ind w:leftChars="200" w:left="480"/>
        <w:jc w:val="both"/>
        <w:rPr>
          <w:rFonts w:ascii="楷体" w:eastAsia="楷体" w:hAnsi="楷体" w:cs="楷体"/>
          <w:sz w:val="24"/>
          <w:szCs w:val="24"/>
        </w:rPr>
      </w:pPr>
      <w:r>
        <w:rPr>
          <w:rFonts w:ascii="楷体" w:eastAsia="楷体" w:hAnsi="楷体" w:cs="楷体" w:hint="eastAsia"/>
          <w:b/>
          <w:bCs/>
          <w:sz w:val="24"/>
          <w:szCs w:val="24"/>
          <w:lang w:val="en-US" w:bidi="en-US"/>
        </w:rPr>
        <w:lastRenderedPageBreak/>
        <w:t>B.</w:t>
      </w:r>
      <w:r>
        <w:rPr>
          <w:rFonts w:ascii="楷体" w:eastAsia="楷体" w:hAnsi="楷体" w:cs="楷体" w:hint="eastAsia"/>
          <w:sz w:val="24"/>
          <w:szCs w:val="24"/>
        </w:rPr>
        <w:t>熟知不等于真知</w:t>
      </w:r>
    </w:p>
    <w:p w14:paraId="1DDC68C0"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熟知起源于真知</w:t>
      </w:r>
      <w:r>
        <w:rPr>
          <w:rFonts w:ascii="楷体" w:eastAsia="楷体" w:hAnsi="楷体" w:cs="楷体" w:hint="eastAsia"/>
          <w:sz w:val="24"/>
          <w:szCs w:val="24"/>
        </w:rPr>
        <w:tab/>
      </w:r>
    </w:p>
    <w:p w14:paraId="2BAB603F"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熟知必然转化为真知</w:t>
      </w:r>
    </w:p>
    <w:p w14:paraId="68982A33" w14:textId="77777777" w:rsidR="007F2A9C" w:rsidRDefault="007F2A9C">
      <w:pPr>
        <w:pStyle w:val="Bodytext1"/>
        <w:tabs>
          <w:tab w:val="left" w:pos="987"/>
        </w:tabs>
        <w:spacing w:line="240" w:lineRule="auto"/>
        <w:ind w:firstLineChars="200" w:firstLine="480"/>
        <w:jc w:val="both"/>
        <w:rPr>
          <w:rFonts w:ascii="楷体" w:eastAsia="楷体" w:hAnsi="楷体" w:cs="楷体"/>
          <w:sz w:val="24"/>
          <w:szCs w:val="24"/>
          <w:lang w:val="en-US" w:eastAsia="zh-CN"/>
        </w:rPr>
      </w:pPr>
      <w:bookmarkStart w:id="123" w:name="bookmark347"/>
      <w:bookmarkEnd w:id="123"/>
    </w:p>
    <w:p w14:paraId="3097D426" w14:textId="77777777" w:rsidR="007F2A9C" w:rsidRDefault="00000000">
      <w:pPr>
        <w:pStyle w:val="Bodytext1"/>
        <w:tabs>
          <w:tab w:val="left" w:pos="987"/>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51.</w:t>
      </w:r>
      <w:r>
        <w:rPr>
          <w:rFonts w:ascii="楷体" w:eastAsia="楷体" w:hAnsi="楷体" w:cs="楷体" w:hint="eastAsia"/>
          <w:sz w:val="24"/>
          <w:szCs w:val="24"/>
        </w:rPr>
        <w:t>现代心理学、社会学都已经证明，人是理性与非理性并存的动物，而且在很多时候，理性并不总是处于支配地位，它常常是在感情、本能等这些非理性的因素做出决定甚至是已经采取行动之后，才出来起作用的。这说明，对于人的认识能力和认识活动，非理性因素具有</w:t>
      </w:r>
    </w:p>
    <w:p w14:paraId="4BB285AE"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指导作用</w:t>
      </w:r>
      <w:r>
        <w:rPr>
          <w:rFonts w:ascii="楷体" w:eastAsia="楷体" w:hAnsi="楷体" w:cs="楷体" w:hint="eastAsia"/>
          <w:sz w:val="24"/>
          <w:szCs w:val="24"/>
        </w:rPr>
        <w:tab/>
      </w:r>
    </w:p>
    <w:p w14:paraId="1ABF2FD1"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解释作用</w:t>
      </w:r>
    </w:p>
    <w:p w14:paraId="339A22F8"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预见作用</w:t>
      </w:r>
      <w:r>
        <w:rPr>
          <w:rFonts w:ascii="楷体" w:eastAsia="楷体" w:hAnsi="楷体" w:cs="楷体" w:hint="eastAsia"/>
          <w:sz w:val="24"/>
          <w:szCs w:val="24"/>
        </w:rPr>
        <w:tab/>
      </w:r>
    </w:p>
    <w:p w14:paraId="3B3C46DB" w14:textId="77777777" w:rsidR="007F2A9C" w:rsidRDefault="00000000">
      <w:pPr>
        <w:pStyle w:val="Bodytext1"/>
        <w:tabs>
          <w:tab w:val="left" w:pos="4776"/>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驱动作用</w:t>
      </w:r>
    </w:p>
    <w:p w14:paraId="12771355" w14:textId="77777777" w:rsidR="007F2A9C" w:rsidRDefault="007F2A9C">
      <w:pPr>
        <w:pStyle w:val="Bodytext1"/>
        <w:tabs>
          <w:tab w:val="left" w:pos="422"/>
        </w:tabs>
        <w:spacing w:line="240" w:lineRule="auto"/>
        <w:ind w:firstLineChars="200" w:firstLine="480"/>
        <w:rPr>
          <w:rFonts w:ascii="楷体" w:eastAsia="楷体" w:hAnsi="楷体" w:cs="楷体"/>
          <w:sz w:val="24"/>
          <w:szCs w:val="24"/>
          <w:lang w:val="en-US" w:eastAsia="zh-CN"/>
        </w:rPr>
      </w:pPr>
      <w:bookmarkStart w:id="124" w:name="bookmark348"/>
      <w:bookmarkEnd w:id="124"/>
    </w:p>
    <w:p w14:paraId="7D2D5A33" w14:textId="77777777" w:rsidR="007F2A9C" w:rsidRDefault="00000000">
      <w:pPr>
        <w:pStyle w:val="Bodytext1"/>
        <w:tabs>
          <w:tab w:val="left" w:pos="42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52.</w:t>
      </w:r>
      <w:r>
        <w:rPr>
          <w:rFonts w:ascii="楷体" w:eastAsia="楷体" w:hAnsi="楷体" w:cs="楷体" w:hint="eastAsia"/>
          <w:sz w:val="24"/>
          <w:szCs w:val="24"/>
        </w:rPr>
        <w:t>银河系直径约为</w:t>
      </w:r>
      <w:r>
        <w:rPr>
          <w:rFonts w:ascii="楷体" w:eastAsia="楷体" w:hAnsi="楷体" w:cs="楷体" w:hint="eastAsia"/>
          <w:b/>
          <w:bCs/>
          <w:sz w:val="24"/>
          <w:szCs w:val="24"/>
          <w:lang w:val="en-US" w:eastAsia="zh-CN" w:bidi="en-US"/>
        </w:rPr>
        <w:t>10</w:t>
      </w:r>
      <w:r>
        <w:rPr>
          <w:rFonts w:ascii="楷体" w:eastAsia="楷体" w:hAnsi="楷体" w:cs="楷体" w:hint="eastAsia"/>
          <w:sz w:val="24"/>
          <w:szCs w:val="24"/>
        </w:rPr>
        <w:t>万至</w:t>
      </w:r>
      <w:r>
        <w:rPr>
          <w:rFonts w:ascii="楷体" w:eastAsia="楷体" w:hAnsi="楷体" w:cs="楷体" w:hint="eastAsia"/>
          <w:b/>
          <w:bCs/>
          <w:sz w:val="24"/>
          <w:szCs w:val="24"/>
          <w:lang w:val="en-US" w:eastAsia="zh-CN" w:bidi="en-US"/>
        </w:rPr>
        <w:t>18</w:t>
      </w:r>
      <w:r>
        <w:rPr>
          <w:rFonts w:ascii="楷体" w:eastAsia="楷体" w:hAnsi="楷体" w:cs="楷体" w:hint="eastAsia"/>
          <w:sz w:val="24"/>
          <w:szCs w:val="24"/>
        </w:rPr>
        <w:t>万光年，太阳系离银河系中心很远，且位置接近银道面，因此我们所看到的旋臂都重叠投影在天球上而无法分辨。近日，南京大学发布与美国科学家团队历经</w:t>
      </w:r>
      <w:r>
        <w:rPr>
          <w:rFonts w:ascii="楷体" w:eastAsia="楷体" w:hAnsi="楷体" w:cs="楷体" w:hint="eastAsia"/>
          <w:b/>
          <w:bCs/>
          <w:sz w:val="24"/>
          <w:szCs w:val="24"/>
        </w:rPr>
        <w:t>15</w:t>
      </w:r>
      <w:r>
        <w:rPr>
          <w:rFonts w:ascii="楷体" w:eastAsia="楷体" w:hAnsi="楷体" w:cs="楷体" w:hint="eastAsia"/>
          <w:sz w:val="24"/>
          <w:szCs w:val="24"/>
        </w:rPr>
        <w:t>年对银河系结构的研究成果，他们绘制出尺度为</w:t>
      </w:r>
      <w:r>
        <w:rPr>
          <w:rFonts w:ascii="楷体" w:eastAsia="楷体" w:hAnsi="楷体" w:cs="楷体" w:hint="eastAsia"/>
          <w:b/>
          <w:bCs/>
          <w:sz w:val="24"/>
          <w:szCs w:val="24"/>
        </w:rPr>
        <w:t>10</w:t>
      </w:r>
      <w:r>
        <w:rPr>
          <w:rFonts w:ascii="楷体" w:eastAsia="楷体" w:hAnsi="楷体" w:cs="楷体" w:hint="eastAsia"/>
          <w:sz w:val="24"/>
          <w:szCs w:val="24"/>
        </w:rPr>
        <w:t>万</w:t>
      </w:r>
      <w:r>
        <w:rPr>
          <w:rFonts w:ascii="楷体" w:eastAsia="楷体" w:hAnsi="楷体" w:cs="楷体" w:hint="eastAsia"/>
          <w:b/>
          <w:bCs/>
          <w:sz w:val="24"/>
          <w:szCs w:val="24"/>
          <w:lang w:val="en-US" w:eastAsia="zh-CN" w:bidi="en-US"/>
        </w:rPr>
        <w:t xml:space="preserve">x </w:t>
      </w:r>
      <w:r>
        <w:rPr>
          <w:rFonts w:ascii="楷体" w:eastAsia="楷体" w:hAnsi="楷体" w:cs="楷体" w:hint="eastAsia"/>
          <w:b/>
          <w:bCs/>
          <w:sz w:val="24"/>
          <w:szCs w:val="24"/>
        </w:rPr>
        <w:t>10</w:t>
      </w:r>
      <w:r>
        <w:rPr>
          <w:rFonts w:ascii="楷体" w:eastAsia="楷体" w:hAnsi="楷体" w:cs="楷体" w:hint="eastAsia"/>
          <w:sz w:val="24"/>
          <w:szCs w:val="24"/>
        </w:rPr>
        <w:t>万光年的全新银河系结构图。这张迄今最精确的银河系结构图清晰地展示岀银河系是一个具有四条旋臂的棒旋星系，基本解决了银河系究竟有几条旋臂这个天文学中长期悬而未决的重大科学问题。这生动地说明了感性认识上升到理性认识的必要性在于</w:t>
      </w:r>
    </w:p>
    <w:p w14:paraId="4FEA4AD1" w14:textId="77777777" w:rsidR="007F2A9C" w:rsidRDefault="00000000">
      <w:pPr>
        <w:pStyle w:val="Bodytext1"/>
        <w:numPr>
          <w:ilvl w:val="0"/>
          <w:numId w:val="11"/>
        </w:numPr>
        <w:tabs>
          <w:tab w:val="left" w:pos="776"/>
        </w:tabs>
        <w:spacing w:line="240" w:lineRule="auto"/>
        <w:ind w:firstLineChars="200" w:firstLine="480"/>
        <w:rPr>
          <w:rFonts w:ascii="楷体" w:eastAsia="楷体" w:hAnsi="楷体" w:cs="楷体"/>
          <w:sz w:val="24"/>
          <w:szCs w:val="24"/>
        </w:rPr>
      </w:pPr>
      <w:bookmarkStart w:id="125" w:name="bookmark349"/>
      <w:bookmarkEnd w:id="125"/>
      <w:r>
        <w:rPr>
          <w:rFonts w:ascii="楷体" w:eastAsia="楷体" w:hAnsi="楷体" w:cs="楷体" w:hint="eastAsia"/>
          <w:sz w:val="24"/>
          <w:szCs w:val="24"/>
        </w:rPr>
        <w:t>感性认识反映事物的现象，理性认识反映事物的本质</w:t>
      </w:r>
    </w:p>
    <w:p w14:paraId="6A450A2A" w14:textId="77777777" w:rsidR="007F2A9C" w:rsidRDefault="00000000">
      <w:pPr>
        <w:pStyle w:val="Bodytext1"/>
        <w:numPr>
          <w:ilvl w:val="0"/>
          <w:numId w:val="11"/>
        </w:numPr>
        <w:tabs>
          <w:tab w:val="left" w:pos="776"/>
        </w:tabs>
        <w:spacing w:line="240" w:lineRule="auto"/>
        <w:ind w:firstLineChars="200" w:firstLine="480"/>
        <w:rPr>
          <w:rFonts w:ascii="楷体" w:eastAsia="楷体" w:hAnsi="楷体" w:cs="楷体"/>
          <w:sz w:val="24"/>
          <w:szCs w:val="24"/>
        </w:rPr>
      </w:pPr>
      <w:bookmarkStart w:id="126" w:name="bookmark350"/>
      <w:bookmarkEnd w:id="126"/>
      <w:r>
        <w:rPr>
          <w:rFonts w:ascii="楷体" w:eastAsia="楷体" w:hAnsi="楷体" w:cs="楷体" w:hint="eastAsia"/>
          <w:sz w:val="24"/>
          <w:szCs w:val="24"/>
        </w:rPr>
        <w:t>感性认识是认识的高级阶段，理性认识是认识的初级阶段</w:t>
      </w:r>
    </w:p>
    <w:p w14:paraId="75A3F014" w14:textId="77777777" w:rsidR="007F2A9C" w:rsidRDefault="00000000">
      <w:pPr>
        <w:pStyle w:val="Bodytext1"/>
        <w:numPr>
          <w:ilvl w:val="0"/>
          <w:numId w:val="11"/>
        </w:numPr>
        <w:tabs>
          <w:tab w:val="left" w:pos="776"/>
        </w:tabs>
        <w:spacing w:line="240" w:lineRule="auto"/>
        <w:ind w:firstLineChars="200" w:firstLine="480"/>
        <w:rPr>
          <w:rFonts w:ascii="楷体" w:eastAsia="楷体" w:hAnsi="楷体" w:cs="楷体"/>
          <w:sz w:val="24"/>
          <w:szCs w:val="24"/>
        </w:rPr>
      </w:pPr>
      <w:bookmarkStart w:id="127" w:name="bookmark351"/>
      <w:bookmarkEnd w:id="127"/>
      <w:r>
        <w:rPr>
          <w:rFonts w:ascii="楷体" w:eastAsia="楷体" w:hAnsi="楷体" w:cs="楷体" w:hint="eastAsia"/>
          <w:sz w:val="24"/>
          <w:szCs w:val="24"/>
        </w:rPr>
        <w:t>感性认识是不可靠的，理性认识是可靠的</w:t>
      </w:r>
    </w:p>
    <w:p w14:paraId="2D3E3504" w14:textId="77777777" w:rsidR="007F2A9C" w:rsidRDefault="00000000">
      <w:pPr>
        <w:pStyle w:val="Bodytext1"/>
        <w:numPr>
          <w:ilvl w:val="0"/>
          <w:numId w:val="11"/>
        </w:numPr>
        <w:tabs>
          <w:tab w:val="left" w:pos="776"/>
        </w:tabs>
        <w:spacing w:line="240" w:lineRule="auto"/>
        <w:ind w:firstLineChars="200" w:firstLine="480"/>
        <w:rPr>
          <w:rFonts w:ascii="楷体" w:eastAsia="楷体" w:hAnsi="楷体" w:cs="楷体"/>
          <w:sz w:val="24"/>
          <w:szCs w:val="24"/>
        </w:rPr>
      </w:pPr>
      <w:bookmarkStart w:id="128" w:name="bookmark352"/>
      <w:bookmarkEnd w:id="128"/>
      <w:r>
        <w:rPr>
          <w:rFonts w:ascii="楷体" w:eastAsia="楷体" w:hAnsi="楷体" w:cs="楷体" w:hint="eastAsia"/>
          <w:sz w:val="24"/>
          <w:szCs w:val="24"/>
        </w:rPr>
        <w:t>感性认识来源于社会实践，理性认识来源于抽象思维</w:t>
      </w:r>
    </w:p>
    <w:p w14:paraId="468496C5" w14:textId="77777777" w:rsidR="007F2A9C" w:rsidRDefault="007F2A9C">
      <w:pPr>
        <w:pStyle w:val="Bodytext1"/>
        <w:tabs>
          <w:tab w:val="left" w:pos="422"/>
        </w:tabs>
        <w:spacing w:line="240" w:lineRule="auto"/>
        <w:ind w:firstLineChars="200" w:firstLine="480"/>
        <w:rPr>
          <w:rFonts w:ascii="楷体" w:eastAsia="楷体" w:hAnsi="楷体" w:cs="楷体"/>
          <w:sz w:val="24"/>
          <w:szCs w:val="24"/>
          <w:lang w:val="en-US" w:eastAsia="zh-CN"/>
        </w:rPr>
      </w:pPr>
      <w:bookmarkStart w:id="129" w:name="bookmark353"/>
      <w:bookmarkEnd w:id="129"/>
    </w:p>
    <w:p w14:paraId="6798E5DF" w14:textId="77777777" w:rsidR="007F2A9C" w:rsidRDefault="00000000">
      <w:pPr>
        <w:pStyle w:val="Bodytext1"/>
        <w:tabs>
          <w:tab w:val="left" w:pos="422"/>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53.</w:t>
      </w:r>
      <w:r>
        <w:rPr>
          <w:rFonts w:ascii="楷体" w:eastAsia="楷体" w:hAnsi="楷体" w:cs="楷体" w:hint="eastAsia"/>
          <w:sz w:val="24"/>
          <w:szCs w:val="24"/>
        </w:rPr>
        <w:t>在科学观察面前，人类往往更要借助主体的能动性而不是事物的自然属性来获得经验知识，不同的主体甚至同一主体在不同条件下观察到的结论也不尽相同。所以，人们开始接受汉森的结论：观察渗透理论。</w:t>
      </w:r>
      <w:r>
        <w:rPr>
          <w:rFonts w:ascii="楷体" w:eastAsia="楷体" w:hAnsi="楷体" w:cs="楷体" w:hint="eastAsia"/>
          <w:sz w:val="24"/>
          <w:szCs w:val="24"/>
          <w:lang w:val="zh-CN" w:eastAsia="zh-CN" w:bidi="zh-CN"/>
        </w:rPr>
        <w:t>“观</w:t>
      </w:r>
      <w:r>
        <w:rPr>
          <w:rFonts w:ascii="楷体" w:eastAsia="楷体" w:hAnsi="楷体" w:cs="楷体" w:hint="eastAsia"/>
          <w:sz w:val="24"/>
          <w:szCs w:val="24"/>
        </w:rPr>
        <w:t>察渗透理论”蕴含的哲理是</w:t>
      </w:r>
    </w:p>
    <w:p w14:paraId="6FB781D6" w14:textId="77777777" w:rsidR="007F2A9C" w:rsidRDefault="00000000">
      <w:pPr>
        <w:pStyle w:val="Bodytext1"/>
        <w:tabs>
          <w:tab w:val="left" w:pos="4238"/>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感性中渗透着理性的因素</w:t>
      </w:r>
      <w:r>
        <w:rPr>
          <w:rFonts w:ascii="楷体" w:eastAsia="楷体" w:hAnsi="楷体" w:cs="楷体" w:hint="eastAsia"/>
          <w:sz w:val="24"/>
          <w:szCs w:val="24"/>
        </w:rPr>
        <w:tab/>
      </w:r>
    </w:p>
    <w:p w14:paraId="6DFCE92C" w14:textId="77777777" w:rsidR="007F2A9C" w:rsidRDefault="00000000">
      <w:pPr>
        <w:pStyle w:val="Bodytext1"/>
        <w:tabs>
          <w:tab w:val="left" w:pos="4238"/>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理性中渗透着感性的因素</w:t>
      </w:r>
    </w:p>
    <w:p w14:paraId="1A8A35B2" w14:textId="77777777" w:rsidR="007F2A9C" w:rsidRDefault="00000000">
      <w:pPr>
        <w:pStyle w:val="Bodytext1"/>
        <w:tabs>
          <w:tab w:val="left" w:pos="4238"/>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实践是检验真理的唯一标准</w:t>
      </w:r>
      <w:r>
        <w:rPr>
          <w:rFonts w:ascii="楷体" w:eastAsia="楷体" w:hAnsi="楷体" w:cs="楷体" w:hint="eastAsia"/>
          <w:sz w:val="24"/>
          <w:szCs w:val="24"/>
        </w:rPr>
        <w:tab/>
      </w:r>
    </w:p>
    <w:p w14:paraId="433AB91E" w14:textId="77777777" w:rsidR="007F2A9C" w:rsidRDefault="00000000">
      <w:pPr>
        <w:pStyle w:val="Bodytext1"/>
        <w:tabs>
          <w:tab w:val="left" w:pos="4238"/>
        </w:tabs>
        <w:spacing w:line="240" w:lineRule="auto"/>
        <w:ind w:firstLineChars="200" w:firstLine="482"/>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意识具有影响人的生理活动的作用</w:t>
      </w:r>
    </w:p>
    <w:p w14:paraId="3EDC8A5E" w14:textId="77777777" w:rsidR="007F2A9C" w:rsidRDefault="007F2A9C">
      <w:pPr>
        <w:pStyle w:val="Bodytext1"/>
        <w:tabs>
          <w:tab w:val="left" w:pos="422"/>
        </w:tabs>
        <w:spacing w:line="240" w:lineRule="auto"/>
        <w:ind w:firstLineChars="200" w:firstLine="480"/>
        <w:rPr>
          <w:rFonts w:ascii="楷体" w:eastAsia="楷体" w:hAnsi="楷体" w:cs="楷体"/>
          <w:sz w:val="24"/>
          <w:szCs w:val="24"/>
          <w:lang w:val="en-US" w:eastAsia="zh-CN"/>
        </w:rPr>
      </w:pPr>
      <w:bookmarkStart w:id="130" w:name="bookmark354"/>
      <w:bookmarkEnd w:id="130"/>
    </w:p>
    <w:p w14:paraId="2DB50327" w14:textId="77777777" w:rsidR="007F2A9C" w:rsidRDefault="00000000">
      <w:pPr>
        <w:pStyle w:val="Bodytext1"/>
        <w:tabs>
          <w:tab w:val="left" w:pos="422"/>
        </w:tabs>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54.</w:t>
      </w:r>
      <w:r>
        <w:rPr>
          <w:rFonts w:ascii="楷体" w:eastAsia="楷体" w:hAnsi="楷体" w:cs="楷体" w:hint="eastAsia"/>
          <w:sz w:val="24"/>
          <w:szCs w:val="24"/>
        </w:rPr>
        <w:t>马克思说：</w:t>
      </w:r>
      <w:r>
        <w:rPr>
          <w:rFonts w:ascii="楷体" w:eastAsia="楷体" w:hAnsi="楷体" w:cs="楷体" w:hint="eastAsia"/>
          <w:sz w:val="24"/>
          <w:szCs w:val="24"/>
          <w:lang w:val="zh-CN" w:eastAsia="zh-CN" w:bidi="zh-CN"/>
        </w:rPr>
        <w:t>“忧</w:t>
      </w:r>
      <w:r>
        <w:rPr>
          <w:rFonts w:ascii="楷体" w:eastAsia="楷体" w:hAnsi="楷体" w:cs="楷体" w:hint="eastAsia"/>
          <w:sz w:val="24"/>
          <w:szCs w:val="24"/>
        </w:rPr>
        <w:t>心忡忡的穷人甚至对最美丽的景色都没有什么感觉；贩卖矿物的商人只看到矿物的商业价值，而看不到矿物的美和特性；他没有矿物学的感觉。”这</w:t>
      </w:r>
      <w:r>
        <w:rPr>
          <w:rFonts w:ascii="楷体" w:eastAsia="楷体" w:hAnsi="楷体" w:cs="楷体" w:hint="eastAsia"/>
          <w:sz w:val="24"/>
          <w:szCs w:val="24"/>
          <w:lang w:val="en-US" w:eastAsia="zh-CN"/>
        </w:rPr>
        <w:t>体现出</w:t>
      </w:r>
    </w:p>
    <w:p w14:paraId="1446C231" w14:textId="77777777" w:rsidR="007F2A9C" w:rsidRDefault="00000000">
      <w:pPr>
        <w:ind w:firstLineChars="200" w:firstLine="480"/>
        <w:rPr>
          <w:rFonts w:ascii="楷体" w:eastAsia="楷体" w:hAnsi="楷体" w:cs="楷体"/>
          <w:lang w:eastAsia="zh-CN"/>
        </w:rPr>
      </w:pPr>
      <w:r>
        <w:rPr>
          <w:rFonts w:ascii="楷体" w:eastAsia="楷体" w:hAnsi="楷体" w:cs="楷体" w:hint="eastAsia"/>
          <w:lang w:eastAsia="zh-CN"/>
        </w:rPr>
        <w:t>A.人的感觉是先验的</w:t>
      </w:r>
    </w:p>
    <w:p w14:paraId="79948F2A" w14:textId="77777777" w:rsidR="007F2A9C" w:rsidRDefault="00000000">
      <w:pPr>
        <w:ind w:leftChars="200" w:left="480"/>
        <w:rPr>
          <w:rFonts w:ascii="楷体" w:eastAsia="楷体" w:hAnsi="楷体" w:cs="楷体"/>
          <w:lang w:eastAsia="zh-CN"/>
        </w:rPr>
      </w:pPr>
      <w:r>
        <w:rPr>
          <w:rFonts w:ascii="楷体" w:eastAsia="楷体" w:hAnsi="楷体" w:cs="楷体" w:hint="eastAsia"/>
          <w:lang w:eastAsia="zh-CN"/>
        </w:rPr>
        <w:t>B.意识构建认识对象</w:t>
      </w:r>
    </w:p>
    <w:p w14:paraId="53453565" w14:textId="77777777" w:rsidR="007F2A9C" w:rsidRDefault="00000000">
      <w:pPr>
        <w:ind w:leftChars="200" w:left="480"/>
        <w:rPr>
          <w:rFonts w:ascii="楷体" w:eastAsia="楷体" w:hAnsi="楷体" w:cs="楷体"/>
          <w:lang w:eastAsia="zh-CN"/>
        </w:rPr>
      </w:pPr>
      <w:r>
        <w:rPr>
          <w:rFonts w:ascii="楷体" w:eastAsia="楷体" w:hAnsi="楷体" w:cs="楷体" w:hint="eastAsia"/>
          <w:lang w:eastAsia="zh-CN"/>
        </w:rPr>
        <w:t>C.人的感觉是渗透着理性的感觉</w:t>
      </w:r>
    </w:p>
    <w:p w14:paraId="211E3657" w14:textId="77777777" w:rsidR="007F2A9C" w:rsidRDefault="00000000">
      <w:pPr>
        <w:ind w:leftChars="200" w:left="480"/>
        <w:rPr>
          <w:rFonts w:ascii="楷体" w:eastAsia="楷体" w:hAnsi="楷体" w:cs="楷体"/>
          <w:lang w:eastAsia="zh-CN"/>
        </w:rPr>
      </w:pPr>
      <w:r>
        <w:rPr>
          <w:rFonts w:ascii="楷体" w:eastAsia="楷体" w:hAnsi="楷体" w:cs="楷体" w:hint="eastAsia"/>
          <w:lang w:eastAsia="zh-CN"/>
        </w:rPr>
        <w:t>D.事物的性质取决于观察和分析问题的方法</w:t>
      </w:r>
    </w:p>
    <w:p w14:paraId="1F17687F" w14:textId="77777777" w:rsidR="007F2A9C" w:rsidRDefault="007F2A9C">
      <w:pPr>
        <w:pStyle w:val="Bodytext1"/>
        <w:tabs>
          <w:tab w:val="left" w:pos="416"/>
        </w:tabs>
        <w:spacing w:line="240" w:lineRule="auto"/>
        <w:ind w:firstLineChars="200" w:firstLine="480"/>
        <w:jc w:val="both"/>
        <w:rPr>
          <w:rFonts w:ascii="楷体" w:eastAsia="楷体" w:hAnsi="楷体" w:cs="楷体"/>
          <w:sz w:val="24"/>
          <w:szCs w:val="24"/>
          <w:lang w:val="en-US" w:eastAsia="zh-CN"/>
        </w:rPr>
      </w:pPr>
      <w:bookmarkStart w:id="131" w:name="bookmark355"/>
      <w:bookmarkEnd w:id="131"/>
    </w:p>
    <w:p w14:paraId="60108F26" w14:textId="77777777" w:rsidR="007F2A9C" w:rsidRDefault="00000000">
      <w:pPr>
        <w:pStyle w:val="Bodytext1"/>
        <w:tabs>
          <w:tab w:val="left" w:pos="41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55.</w:t>
      </w:r>
      <w:r>
        <w:rPr>
          <w:rFonts w:ascii="楷体" w:eastAsia="楷体" w:hAnsi="楷体" w:cs="楷体" w:hint="eastAsia"/>
          <w:sz w:val="24"/>
          <w:szCs w:val="24"/>
        </w:rPr>
        <w:t>霍金一生中有包括奇点定理和霍金辐射在内的一系列重要发现。虽然他关于霍金辐射的理论已经被全球物理学家普遍接受，也让物理学家更加重视研究</w:t>
      </w:r>
      <w:r>
        <w:rPr>
          <w:rFonts w:ascii="楷体" w:eastAsia="楷体" w:hAnsi="楷体" w:cs="楷体" w:hint="eastAsia"/>
          <w:sz w:val="24"/>
          <w:szCs w:val="24"/>
        </w:rPr>
        <w:lastRenderedPageBreak/>
        <w:t>量子力学和爱因斯坦相对论的融合，但霍金辐射还没有被观测到。也就是说霍金辐射理论还没有被证实，这也是霍金没有能够获得诺贝尔奖的原因之一。这说明</w:t>
      </w:r>
    </w:p>
    <w:p w14:paraId="76509BCA" w14:textId="77777777" w:rsidR="007F2A9C" w:rsidRDefault="00000000">
      <w:pPr>
        <w:pStyle w:val="Bodytext1"/>
        <w:numPr>
          <w:ilvl w:val="0"/>
          <w:numId w:val="12"/>
        </w:numPr>
        <w:tabs>
          <w:tab w:val="left" w:pos="780"/>
        </w:tabs>
        <w:spacing w:line="240" w:lineRule="auto"/>
        <w:ind w:firstLineChars="200" w:firstLine="480"/>
        <w:rPr>
          <w:rFonts w:ascii="楷体" w:eastAsia="楷体" w:hAnsi="楷体" w:cs="楷体"/>
          <w:sz w:val="24"/>
          <w:szCs w:val="24"/>
        </w:rPr>
      </w:pPr>
      <w:bookmarkStart w:id="132" w:name="bookmark356"/>
      <w:bookmarkEnd w:id="132"/>
      <w:r>
        <w:rPr>
          <w:rFonts w:ascii="楷体" w:eastAsia="楷体" w:hAnsi="楷体" w:cs="楷体" w:hint="eastAsia"/>
          <w:sz w:val="24"/>
          <w:szCs w:val="24"/>
        </w:rPr>
        <w:t>追求真理是认识的最终目的</w:t>
      </w:r>
    </w:p>
    <w:p w14:paraId="0D757F4F" w14:textId="77777777" w:rsidR="007F2A9C" w:rsidRDefault="00000000">
      <w:pPr>
        <w:pStyle w:val="Bodytext1"/>
        <w:numPr>
          <w:ilvl w:val="0"/>
          <w:numId w:val="12"/>
        </w:numPr>
        <w:tabs>
          <w:tab w:val="left" w:pos="780"/>
        </w:tabs>
        <w:spacing w:line="240" w:lineRule="auto"/>
        <w:ind w:firstLineChars="200" w:firstLine="480"/>
        <w:rPr>
          <w:rFonts w:ascii="楷体" w:eastAsia="楷体" w:hAnsi="楷体" w:cs="楷体"/>
          <w:sz w:val="24"/>
          <w:szCs w:val="24"/>
        </w:rPr>
      </w:pPr>
      <w:bookmarkStart w:id="133" w:name="bookmark357"/>
      <w:bookmarkEnd w:id="133"/>
      <w:r>
        <w:rPr>
          <w:rFonts w:ascii="楷体" w:eastAsia="楷体" w:hAnsi="楷体" w:cs="楷体" w:hint="eastAsia"/>
          <w:sz w:val="24"/>
          <w:szCs w:val="24"/>
        </w:rPr>
        <w:t>真理是在一定条件下的认识</w:t>
      </w:r>
    </w:p>
    <w:p w14:paraId="6FA1B4F7" w14:textId="77777777" w:rsidR="007F2A9C" w:rsidRDefault="00000000">
      <w:pPr>
        <w:pStyle w:val="Bodytext1"/>
        <w:numPr>
          <w:ilvl w:val="0"/>
          <w:numId w:val="12"/>
        </w:numPr>
        <w:tabs>
          <w:tab w:val="left" w:pos="780"/>
        </w:tabs>
        <w:spacing w:line="240" w:lineRule="auto"/>
        <w:ind w:firstLineChars="200" w:firstLine="480"/>
        <w:rPr>
          <w:rFonts w:ascii="楷体" w:eastAsia="楷体" w:hAnsi="楷体" w:cs="楷体"/>
          <w:sz w:val="24"/>
          <w:szCs w:val="24"/>
        </w:rPr>
      </w:pPr>
      <w:bookmarkStart w:id="134" w:name="bookmark358"/>
      <w:bookmarkEnd w:id="134"/>
      <w:r>
        <w:rPr>
          <w:rFonts w:ascii="楷体" w:eastAsia="楷体" w:hAnsi="楷体" w:cs="楷体" w:hint="eastAsia"/>
          <w:sz w:val="24"/>
          <w:szCs w:val="24"/>
        </w:rPr>
        <w:t>认识的真理性必须接受实践的检验</w:t>
      </w:r>
    </w:p>
    <w:p w14:paraId="29A85B92" w14:textId="77777777" w:rsidR="007F2A9C" w:rsidRDefault="00000000">
      <w:pPr>
        <w:pStyle w:val="Bodytext1"/>
        <w:numPr>
          <w:ilvl w:val="0"/>
          <w:numId w:val="12"/>
        </w:numPr>
        <w:tabs>
          <w:tab w:val="left" w:pos="780"/>
        </w:tabs>
        <w:spacing w:line="240" w:lineRule="auto"/>
        <w:ind w:firstLineChars="200" w:firstLine="480"/>
        <w:rPr>
          <w:rFonts w:ascii="楷体" w:eastAsia="楷体" w:hAnsi="楷体" w:cs="楷体"/>
          <w:sz w:val="24"/>
          <w:szCs w:val="24"/>
        </w:rPr>
      </w:pPr>
      <w:bookmarkStart w:id="135" w:name="bookmark359"/>
      <w:bookmarkEnd w:id="135"/>
      <w:r>
        <w:rPr>
          <w:rFonts w:ascii="楷体" w:eastAsia="楷体" w:hAnsi="楷体" w:cs="楷体" w:hint="eastAsia"/>
          <w:sz w:val="24"/>
          <w:szCs w:val="24"/>
        </w:rPr>
        <w:t>检验真理的实践活动是逻辑证明的产物</w:t>
      </w:r>
    </w:p>
    <w:p w14:paraId="3ACDC2FC" w14:textId="77777777" w:rsidR="007F2A9C" w:rsidRDefault="007F2A9C">
      <w:pPr>
        <w:pStyle w:val="Bodytext1"/>
        <w:tabs>
          <w:tab w:val="left" w:pos="416"/>
        </w:tabs>
        <w:spacing w:line="240" w:lineRule="auto"/>
        <w:ind w:firstLineChars="200" w:firstLine="480"/>
        <w:rPr>
          <w:rFonts w:ascii="楷体" w:eastAsia="楷体" w:hAnsi="楷体" w:cs="楷体"/>
          <w:sz w:val="24"/>
          <w:szCs w:val="24"/>
          <w:lang w:val="en-US" w:eastAsia="zh-CN"/>
        </w:rPr>
      </w:pPr>
      <w:bookmarkStart w:id="136" w:name="bookmark360"/>
      <w:bookmarkEnd w:id="136"/>
    </w:p>
    <w:p w14:paraId="02BE1A50"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56.</w:t>
      </w:r>
      <w:r>
        <w:rPr>
          <w:rFonts w:ascii="楷体" w:eastAsia="楷体" w:hAnsi="楷体" w:cs="楷体" w:hint="eastAsia"/>
          <w:sz w:val="24"/>
          <w:szCs w:val="24"/>
        </w:rPr>
        <w:t>追求真理和创造价值是人类认识和实践活动的基本内容，真理原则和价值原则是人类活动的两个基本原则。认识世界的目的，在于改造世界；而改造世界的目的，在于满足人自身的需要。这样在追求真理的基础上提出了价值的问题。对于真理，不能说</w:t>
      </w:r>
      <w:r>
        <w:rPr>
          <w:rFonts w:ascii="楷体" w:eastAsia="楷体" w:hAnsi="楷体" w:cs="楷体" w:hint="eastAsia"/>
          <w:sz w:val="24"/>
          <w:szCs w:val="24"/>
          <w:lang w:val="zh-CN" w:eastAsia="zh-CN" w:bidi="zh-CN"/>
        </w:rPr>
        <w:t>“它对</w:t>
      </w:r>
      <w:r>
        <w:rPr>
          <w:rFonts w:ascii="楷体" w:eastAsia="楷体" w:hAnsi="楷体" w:cs="楷体" w:hint="eastAsia"/>
          <w:sz w:val="24"/>
          <w:szCs w:val="24"/>
        </w:rPr>
        <w:t>谁来说是真理</w:t>
      </w:r>
      <w:r>
        <w:rPr>
          <w:rFonts w:ascii="楷体" w:eastAsia="楷体" w:hAnsi="楷体" w:cs="楷体" w:hint="eastAsia"/>
          <w:sz w:val="24"/>
          <w:szCs w:val="24"/>
          <w:lang w:val="en-US" w:eastAsia="zh-CN" w:bidi="en-US"/>
        </w:rPr>
        <w:t>’；</w:t>
      </w:r>
      <w:r>
        <w:rPr>
          <w:rFonts w:ascii="楷体" w:eastAsia="楷体" w:hAnsi="楷体" w:cs="楷体" w:hint="eastAsia"/>
          <w:sz w:val="24"/>
          <w:szCs w:val="24"/>
        </w:rPr>
        <w:t>对于价值，则必须说</w:t>
      </w:r>
      <w:r>
        <w:rPr>
          <w:rFonts w:ascii="楷体" w:eastAsia="楷体" w:hAnsi="楷体" w:cs="楷体" w:hint="eastAsia"/>
          <w:sz w:val="24"/>
          <w:szCs w:val="24"/>
          <w:lang w:val="zh-CN" w:eastAsia="zh-CN" w:bidi="zh-CN"/>
        </w:rPr>
        <w:t>“它</w:t>
      </w:r>
      <w:r>
        <w:rPr>
          <w:rFonts w:ascii="楷体" w:eastAsia="楷体" w:hAnsi="楷体" w:cs="楷体" w:hint="eastAsia"/>
          <w:sz w:val="24"/>
          <w:szCs w:val="24"/>
        </w:rPr>
        <w:t>对谁来说有价值</w:t>
      </w:r>
      <w:r>
        <w:rPr>
          <w:rFonts w:ascii="楷体" w:eastAsia="楷体" w:hAnsi="楷体" w:cs="楷体"/>
          <w:sz w:val="24"/>
          <w:szCs w:val="24"/>
          <w:lang w:val="en-US" w:eastAsia="zh-CN"/>
        </w:rPr>
        <w:t>”</w:t>
      </w:r>
      <w:r>
        <w:rPr>
          <w:rFonts w:ascii="楷体" w:eastAsia="楷体" w:hAnsi="楷体" w:cs="楷体" w:hint="eastAsia"/>
          <w:sz w:val="24"/>
          <w:szCs w:val="24"/>
          <w:lang w:val="en-US" w:eastAsia="zh-CN"/>
        </w:rPr>
        <w:t>,</w:t>
      </w:r>
      <w:r>
        <w:rPr>
          <w:rFonts w:ascii="楷体" w:eastAsia="楷体" w:hAnsi="楷体" w:cs="楷体" w:hint="eastAsia"/>
          <w:sz w:val="24"/>
          <w:szCs w:val="24"/>
        </w:rPr>
        <w:t>这是因为</w:t>
      </w:r>
    </w:p>
    <w:p w14:paraId="52041D98" w14:textId="77777777" w:rsidR="007F2A9C" w:rsidRDefault="00000000">
      <w:pPr>
        <w:pStyle w:val="Bodytext1"/>
        <w:numPr>
          <w:ilvl w:val="0"/>
          <w:numId w:val="13"/>
        </w:numPr>
        <w:tabs>
          <w:tab w:val="left" w:pos="780"/>
        </w:tabs>
        <w:spacing w:line="240" w:lineRule="auto"/>
        <w:ind w:firstLineChars="200" w:firstLine="480"/>
        <w:rPr>
          <w:rFonts w:ascii="楷体" w:eastAsia="楷体" w:hAnsi="楷体" w:cs="楷体"/>
          <w:sz w:val="24"/>
          <w:szCs w:val="24"/>
        </w:rPr>
      </w:pPr>
      <w:bookmarkStart w:id="137" w:name="bookmark361"/>
      <w:bookmarkEnd w:id="137"/>
      <w:r>
        <w:rPr>
          <w:rFonts w:ascii="楷体" w:eastAsia="楷体" w:hAnsi="楷体" w:cs="楷体" w:hint="eastAsia"/>
          <w:sz w:val="24"/>
          <w:szCs w:val="24"/>
        </w:rPr>
        <w:t>真理是抽象的，而价值是具体的</w:t>
      </w:r>
    </w:p>
    <w:p w14:paraId="02F02259" w14:textId="77777777" w:rsidR="007F2A9C" w:rsidRDefault="00000000">
      <w:pPr>
        <w:pStyle w:val="Bodytext1"/>
        <w:numPr>
          <w:ilvl w:val="0"/>
          <w:numId w:val="13"/>
        </w:numPr>
        <w:tabs>
          <w:tab w:val="left" w:pos="780"/>
        </w:tabs>
        <w:spacing w:line="240" w:lineRule="auto"/>
        <w:ind w:firstLineChars="200" w:firstLine="480"/>
        <w:rPr>
          <w:rFonts w:ascii="楷体" w:eastAsia="楷体" w:hAnsi="楷体" w:cs="楷体"/>
          <w:sz w:val="24"/>
          <w:szCs w:val="24"/>
        </w:rPr>
      </w:pPr>
      <w:bookmarkStart w:id="138" w:name="bookmark362"/>
      <w:bookmarkEnd w:id="138"/>
      <w:r>
        <w:rPr>
          <w:rFonts w:ascii="楷体" w:eastAsia="楷体" w:hAnsi="楷体" w:cs="楷体" w:hint="eastAsia"/>
          <w:sz w:val="24"/>
          <w:szCs w:val="24"/>
        </w:rPr>
        <w:t>真理是一元的，而价值是多元的</w:t>
      </w:r>
    </w:p>
    <w:p w14:paraId="51625772" w14:textId="77777777" w:rsidR="007F2A9C" w:rsidRDefault="00000000">
      <w:pPr>
        <w:pStyle w:val="Bodytext1"/>
        <w:numPr>
          <w:ilvl w:val="0"/>
          <w:numId w:val="13"/>
        </w:numPr>
        <w:tabs>
          <w:tab w:val="left" w:pos="780"/>
        </w:tabs>
        <w:spacing w:line="240" w:lineRule="auto"/>
        <w:ind w:firstLineChars="200" w:firstLine="480"/>
        <w:rPr>
          <w:rFonts w:ascii="楷体" w:eastAsia="楷体" w:hAnsi="楷体" w:cs="楷体"/>
          <w:sz w:val="24"/>
          <w:szCs w:val="24"/>
        </w:rPr>
      </w:pPr>
      <w:bookmarkStart w:id="139" w:name="bookmark363"/>
      <w:bookmarkEnd w:id="139"/>
      <w:r>
        <w:rPr>
          <w:rFonts w:ascii="楷体" w:eastAsia="楷体" w:hAnsi="楷体" w:cs="楷体" w:hint="eastAsia"/>
          <w:sz w:val="24"/>
          <w:szCs w:val="24"/>
        </w:rPr>
        <w:t>真理是永恒不变的，而价值是不断发展的</w:t>
      </w:r>
    </w:p>
    <w:p w14:paraId="44C18336" w14:textId="77777777" w:rsidR="007F2A9C" w:rsidRDefault="00000000">
      <w:pPr>
        <w:pStyle w:val="Bodytext1"/>
        <w:numPr>
          <w:ilvl w:val="0"/>
          <w:numId w:val="13"/>
        </w:numPr>
        <w:tabs>
          <w:tab w:val="left" w:pos="780"/>
        </w:tabs>
        <w:spacing w:line="240" w:lineRule="auto"/>
        <w:ind w:firstLineChars="200" w:firstLine="480"/>
        <w:rPr>
          <w:rFonts w:ascii="楷体" w:eastAsia="楷体" w:hAnsi="楷体" w:cs="楷体"/>
          <w:sz w:val="24"/>
          <w:szCs w:val="24"/>
        </w:rPr>
      </w:pPr>
      <w:bookmarkStart w:id="140" w:name="bookmark364"/>
      <w:bookmarkEnd w:id="140"/>
      <w:r>
        <w:rPr>
          <w:rFonts w:ascii="楷体" w:eastAsia="楷体" w:hAnsi="楷体" w:cs="楷体" w:hint="eastAsia"/>
          <w:sz w:val="24"/>
          <w:szCs w:val="24"/>
        </w:rPr>
        <w:t>真理是一种客观实在，而价值是一种认识性的判断</w:t>
      </w:r>
    </w:p>
    <w:p w14:paraId="4ED39472" w14:textId="77777777" w:rsidR="007F2A9C" w:rsidRDefault="007F2A9C">
      <w:pPr>
        <w:pStyle w:val="Bodytext1"/>
        <w:spacing w:line="240" w:lineRule="auto"/>
        <w:ind w:firstLineChars="200" w:firstLine="480"/>
        <w:rPr>
          <w:rFonts w:ascii="楷体" w:eastAsia="楷体" w:hAnsi="楷体" w:cs="楷体"/>
          <w:sz w:val="24"/>
          <w:szCs w:val="24"/>
          <w:lang w:val="en-US" w:eastAsia="zh-CN"/>
        </w:rPr>
      </w:pPr>
    </w:p>
    <w:p w14:paraId="25F2AD7C"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57.</w:t>
      </w:r>
      <w:r>
        <w:rPr>
          <w:rFonts w:ascii="楷体" w:eastAsia="楷体" w:hAnsi="楷体" w:cs="楷体" w:hint="eastAsia"/>
          <w:sz w:val="24"/>
          <w:szCs w:val="24"/>
        </w:rPr>
        <w:t>1590年，意大利物理学家伽利略在比萨斜塔上做了“两个铁球同时落地”的实验，得出了重量不同的两个铁球同时落地的结论，从此推翻了古希腊先贤亚里士多德</w:t>
      </w:r>
      <w:r>
        <w:rPr>
          <w:rFonts w:ascii="楷体" w:eastAsia="楷体" w:hAnsi="楷体" w:cs="楷体" w:hint="eastAsia"/>
          <w:sz w:val="24"/>
          <w:szCs w:val="24"/>
          <w:lang w:val="zh-CN" w:eastAsia="zh-CN"/>
        </w:rPr>
        <w:t>“物</w:t>
      </w:r>
      <w:r>
        <w:rPr>
          <w:rFonts w:ascii="楷体" w:eastAsia="楷体" w:hAnsi="楷体" w:cs="楷体" w:hint="eastAsia"/>
          <w:sz w:val="24"/>
          <w:szCs w:val="24"/>
        </w:rPr>
        <w:t>体下落速度和重量成比例”的学说，纠正了这个持续了1900年之久的错误结论。这说明</w:t>
      </w:r>
    </w:p>
    <w:p w14:paraId="69F6403E"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1" w:name="bookmark366"/>
      <w:bookmarkEnd w:id="141"/>
      <w:r>
        <w:rPr>
          <w:rFonts w:ascii="楷体" w:eastAsia="楷体" w:hAnsi="楷体" w:cs="楷体" w:hint="eastAsia"/>
          <w:sz w:val="24"/>
          <w:szCs w:val="24"/>
          <w:lang w:val="en-US" w:eastAsia="zh-CN"/>
        </w:rPr>
        <w:t>A.</w:t>
      </w:r>
      <w:r>
        <w:rPr>
          <w:rFonts w:ascii="楷体" w:eastAsia="楷体" w:hAnsi="楷体" w:cs="楷体" w:hint="eastAsia"/>
          <w:sz w:val="24"/>
          <w:szCs w:val="24"/>
        </w:rPr>
        <w:t>真理的发展是一个与谬误相调和相补充的过程</w:t>
      </w:r>
    </w:p>
    <w:p w14:paraId="270B6E54"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2" w:name="bookmark367"/>
      <w:bookmarkEnd w:id="142"/>
      <w:r>
        <w:rPr>
          <w:rFonts w:ascii="楷体" w:eastAsia="楷体" w:hAnsi="楷体" w:cs="楷体" w:hint="eastAsia"/>
          <w:sz w:val="24"/>
          <w:szCs w:val="24"/>
          <w:lang w:val="en-US" w:eastAsia="zh-CN"/>
        </w:rPr>
        <w:t>B.</w:t>
      </w:r>
      <w:r>
        <w:rPr>
          <w:rFonts w:ascii="楷体" w:eastAsia="楷体" w:hAnsi="楷体" w:cs="楷体" w:hint="eastAsia"/>
          <w:sz w:val="24"/>
          <w:szCs w:val="24"/>
        </w:rPr>
        <w:t>真理和谬误是绝对对立的</w:t>
      </w:r>
    </w:p>
    <w:p w14:paraId="7C946441"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3" w:name="bookmark368"/>
      <w:bookmarkEnd w:id="143"/>
      <w:r>
        <w:rPr>
          <w:rFonts w:ascii="楷体" w:eastAsia="楷体" w:hAnsi="楷体" w:cs="楷体" w:hint="eastAsia"/>
          <w:sz w:val="24"/>
          <w:szCs w:val="24"/>
          <w:lang w:val="en-US" w:eastAsia="zh-CN"/>
        </w:rPr>
        <w:t>C.</w:t>
      </w:r>
      <w:r>
        <w:rPr>
          <w:rFonts w:ascii="楷体" w:eastAsia="楷体" w:hAnsi="楷体" w:cs="楷体" w:hint="eastAsia"/>
          <w:sz w:val="24"/>
          <w:szCs w:val="24"/>
        </w:rPr>
        <w:t>真理和谬误在一定条件下可以相互转化</w:t>
      </w:r>
    </w:p>
    <w:p w14:paraId="63D7065A"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4" w:name="bookmark369"/>
      <w:bookmarkEnd w:id="144"/>
      <w:r>
        <w:rPr>
          <w:rFonts w:ascii="楷体" w:eastAsia="楷体" w:hAnsi="楷体" w:cs="楷体" w:hint="eastAsia"/>
          <w:sz w:val="24"/>
          <w:szCs w:val="24"/>
          <w:lang w:val="en-US" w:eastAsia="zh-CN"/>
        </w:rPr>
        <w:t>D.</w:t>
      </w:r>
      <w:r>
        <w:rPr>
          <w:rFonts w:ascii="楷体" w:eastAsia="楷体" w:hAnsi="楷体" w:cs="楷体" w:hint="eastAsia"/>
          <w:sz w:val="24"/>
          <w:szCs w:val="24"/>
        </w:rPr>
        <w:t>有些真理是无法通过实践加以检验的</w:t>
      </w:r>
    </w:p>
    <w:p w14:paraId="4B1B8489" w14:textId="77777777" w:rsidR="007F2A9C" w:rsidRDefault="007F2A9C">
      <w:pPr>
        <w:pStyle w:val="Bodytext1"/>
        <w:tabs>
          <w:tab w:val="left" w:pos="416"/>
        </w:tabs>
        <w:spacing w:line="240" w:lineRule="auto"/>
        <w:ind w:firstLineChars="200" w:firstLine="480"/>
        <w:rPr>
          <w:rFonts w:ascii="楷体" w:eastAsia="楷体" w:hAnsi="楷体" w:cs="楷体"/>
          <w:sz w:val="24"/>
          <w:szCs w:val="24"/>
        </w:rPr>
      </w:pPr>
      <w:bookmarkStart w:id="145" w:name="bookmark370"/>
      <w:bookmarkEnd w:id="145"/>
    </w:p>
    <w:p w14:paraId="79B84D70"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58.</w:t>
      </w:r>
      <w:r>
        <w:rPr>
          <w:rFonts w:ascii="楷体" w:eastAsia="楷体" w:hAnsi="楷体" w:cs="楷体" w:hint="eastAsia"/>
          <w:sz w:val="24"/>
          <w:szCs w:val="24"/>
        </w:rPr>
        <w:t>列宁指出，人不能完全地把握、反映、描绘整个自然界，只能通过创立抽象、概念、规律、科学的世界图景等永远地接近于这一点。对此理解正确的是</w:t>
      </w:r>
    </w:p>
    <w:p w14:paraId="2E7FC171"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6" w:name="bookmark371"/>
      <w:bookmarkEnd w:id="146"/>
      <w:r>
        <w:rPr>
          <w:rFonts w:ascii="楷体" w:eastAsia="楷体" w:hAnsi="楷体" w:cs="楷体" w:hint="eastAsia"/>
          <w:sz w:val="24"/>
          <w:szCs w:val="24"/>
          <w:lang w:val="en-US" w:eastAsia="zh-CN"/>
        </w:rPr>
        <w:t>A.</w:t>
      </w:r>
      <w:r>
        <w:rPr>
          <w:rFonts w:ascii="楷体" w:eastAsia="楷体" w:hAnsi="楷体" w:cs="楷体" w:hint="eastAsia"/>
          <w:sz w:val="24"/>
          <w:szCs w:val="24"/>
        </w:rPr>
        <w:t>真理与谬误之间没有确定的界限</w:t>
      </w:r>
    </w:p>
    <w:p w14:paraId="762CDA59"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7" w:name="bookmark372"/>
      <w:bookmarkEnd w:id="147"/>
      <w:r>
        <w:rPr>
          <w:rFonts w:ascii="楷体" w:eastAsia="楷体" w:hAnsi="楷体" w:cs="楷体" w:hint="eastAsia"/>
          <w:sz w:val="24"/>
          <w:szCs w:val="24"/>
          <w:lang w:val="en-US" w:eastAsia="zh-CN"/>
        </w:rPr>
        <w:t>B.</w:t>
      </w:r>
      <w:r>
        <w:rPr>
          <w:rFonts w:ascii="楷体" w:eastAsia="楷体" w:hAnsi="楷体" w:cs="楷体" w:hint="eastAsia"/>
          <w:sz w:val="24"/>
          <w:szCs w:val="24"/>
        </w:rPr>
        <w:t>对同一对象不同的乃至对立的认识都是真理</w:t>
      </w:r>
    </w:p>
    <w:p w14:paraId="31C1816B"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8" w:name="bookmark373"/>
      <w:bookmarkEnd w:id="148"/>
      <w:r>
        <w:rPr>
          <w:rFonts w:ascii="楷体" w:eastAsia="楷体" w:hAnsi="楷体" w:cs="楷体" w:hint="eastAsia"/>
          <w:sz w:val="24"/>
          <w:szCs w:val="24"/>
          <w:lang w:val="en-US" w:eastAsia="zh-CN"/>
        </w:rPr>
        <w:t>C.</w:t>
      </w:r>
      <w:r>
        <w:rPr>
          <w:rFonts w:ascii="楷体" w:eastAsia="楷体" w:hAnsi="楷体" w:cs="楷体" w:hint="eastAsia"/>
          <w:sz w:val="24"/>
          <w:szCs w:val="24"/>
        </w:rPr>
        <w:t>真理的标准是多重的</w:t>
      </w:r>
    </w:p>
    <w:p w14:paraId="678EADBA"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49" w:name="bookmark374"/>
      <w:bookmarkEnd w:id="149"/>
      <w:r>
        <w:rPr>
          <w:rFonts w:ascii="楷体" w:eastAsia="楷体" w:hAnsi="楷体" w:cs="楷体" w:hint="eastAsia"/>
          <w:sz w:val="24"/>
          <w:szCs w:val="24"/>
          <w:lang w:val="en-US" w:eastAsia="zh-CN"/>
        </w:rPr>
        <w:t>D.</w:t>
      </w:r>
      <w:r>
        <w:rPr>
          <w:rFonts w:ascii="楷体" w:eastAsia="楷体" w:hAnsi="楷体" w:cs="楷体" w:hint="eastAsia"/>
          <w:sz w:val="24"/>
          <w:szCs w:val="24"/>
        </w:rPr>
        <w:t>真理有待扩展和深化</w:t>
      </w:r>
    </w:p>
    <w:p w14:paraId="67AB99D3" w14:textId="77777777" w:rsidR="007F2A9C" w:rsidRDefault="007F2A9C">
      <w:pPr>
        <w:pStyle w:val="Bodytext1"/>
        <w:tabs>
          <w:tab w:val="left" w:pos="416"/>
        </w:tabs>
        <w:spacing w:line="240" w:lineRule="auto"/>
        <w:ind w:firstLineChars="200" w:firstLine="480"/>
        <w:rPr>
          <w:rFonts w:ascii="楷体" w:eastAsia="楷体" w:hAnsi="楷体" w:cs="楷体"/>
          <w:sz w:val="24"/>
          <w:szCs w:val="24"/>
        </w:rPr>
      </w:pPr>
      <w:bookmarkStart w:id="150" w:name="bookmark375"/>
      <w:bookmarkEnd w:id="150"/>
    </w:p>
    <w:p w14:paraId="3D392B03"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59.</w:t>
      </w:r>
      <w:r>
        <w:rPr>
          <w:rFonts w:ascii="楷体" w:eastAsia="楷体" w:hAnsi="楷体" w:cs="楷体" w:hint="eastAsia"/>
          <w:sz w:val="24"/>
          <w:szCs w:val="24"/>
        </w:rPr>
        <w:t>恩格斯指出：“自由不在于幻想中摆脱自然规律而独立，而在于认识这些规律，从而能够有计划地使自然规律为一定的目的服务。”这说明</w:t>
      </w:r>
    </w:p>
    <w:p w14:paraId="5533F97D"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1" w:name="bookmark376"/>
      <w:bookmarkEnd w:id="151"/>
      <w:r>
        <w:rPr>
          <w:rFonts w:ascii="楷体" w:eastAsia="楷体" w:hAnsi="楷体" w:cs="楷体" w:hint="eastAsia"/>
          <w:sz w:val="24"/>
          <w:szCs w:val="24"/>
          <w:lang w:val="en-US" w:eastAsia="zh-CN"/>
        </w:rPr>
        <w:t>A.</w:t>
      </w:r>
      <w:r>
        <w:rPr>
          <w:rFonts w:ascii="楷体" w:eastAsia="楷体" w:hAnsi="楷体" w:cs="楷体" w:hint="eastAsia"/>
          <w:sz w:val="24"/>
          <w:szCs w:val="24"/>
        </w:rPr>
        <w:t>必然是一种</w:t>
      </w:r>
      <w:r>
        <w:rPr>
          <w:rFonts w:ascii="楷体" w:eastAsia="楷体" w:hAnsi="楷体" w:cs="楷体" w:hint="eastAsia"/>
          <w:sz w:val="24"/>
          <w:szCs w:val="24"/>
          <w:lang w:val="zh-CN" w:eastAsia="zh-CN"/>
        </w:rPr>
        <w:t>“不自</w:t>
      </w:r>
      <w:r>
        <w:rPr>
          <w:rFonts w:ascii="楷体" w:eastAsia="楷体" w:hAnsi="楷体" w:cs="楷体" w:hint="eastAsia"/>
          <w:sz w:val="24"/>
          <w:szCs w:val="24"/>
        </w:rPr>
        <w:t>由”，是不可被认识的</w:t>
      </w:r>
    </w:p>
    <w:p w14:paraId="45F723BA"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2" w:name="bookmark377"/>
      <w:bookmarkEnd w:id="152"/>
      <w:r>
        <w:rPr>
          <w:rFonts w:ascii="楷体" w:eastAsia="楷体" w:hAnsi="楷体" w:cs="楷体" w:hint="eastAsia"/>
          <w:sz w:val="24"/>
          <w:szCs w:val="24"/>
          <w:lang w:val="en-US" w:eastAsia="zh-CN"/>
        </w:rPr>
        <w:t>B.</w:t>
      </w:r>
      <w:r>
        <w:rPr>
          <w:rFonts w:ascii="楷体" w:eastAsia="楷体" w:hAnsi="楷体" w:cs="楷体" w:hint="eastAsia"/>
          <w:sz w:val="24"/>
          <w:szCs w:val="24"/>
        </w:rPr>
        <w:t>自由不是“由自”，而是对必然的认识和对世界的改造</w:t>
      </w:r>
    </w:p>
    <w:p w14:paraId="35225EF4"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3" w:name="bookmark378"/>
      <w:bookmarkEnd w:id="153"/>
      <w:r>
        <w:rPr>
          <w:rFonts w:ascii="楷体" w:eastAsia="楷体" w:hAnsi="楷体" w:cs="楷体" w:hint="eastAsia"/>
          <w:sz w:val="24"/>
          <w:szCs w:val="24"/>
          <w:lang w:val="en-US" w:eastAsia="zh-CN"/>
        </w:rPr>
        <w:t>C.</w:t>
      </w:r>
      <w:r>
        <w:rPr>
          <w:rFonts w:ascii="楷体" w:eastAsia="楷体" w:hAnsi="楷体" w:cs="楷体" w:hint="eastAsia"/>
          <w:sz w:val="24"/>
          <w:szCs w:val="24"/>
        </w:rPr>
        <w:t>人们可以通过认识和改造规律为人们服务</w:t>
      </w:r>
    </w:p>
    <w:p w14:paraId="02A17BF4"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4" w:name="bookmark379"/>
      <w:bookmarkEnd w:id="154"/>
      <w:r>
        <w:rPr>
          <w:rFonts w:ascii="楷体" w:eastAsia="楷体" w:hAnsi="楷体" w:cs="楷体" w:hint="eastAsia"/>
          <w:sz w:val="24"/>
          <w:szCs w:val="24"/>
          <w:lang w:val="en-US" w:eastAsia="zh-CN"/>
        </w:rPr>
        <w:t>D.</w:t>
      </w:r>
      <w:r>
        <w:rPr>
          <w:rFonts w:ascii="楷体" w:eastAsia="楷体" w:hAnsi="楷体" w:cs="楷体" w:hint="eastAsia"/>
          <w:sz w:val="24"/>
          <w:szCs w:val="24"/>
        </w:rPr>
        <w:t>只有摆脱必然的制约，才能争取真正的自由</w:t>
      </w:r>
    </w:p>
    <w:p w14:paraId="081CF3CB" w14:textId="77777777" w:rsidR="007F2A9C" w:rsidRDefault="007F2A9C">
      <w:pPr>
        <w:pStyle w:val="Bodytext1"/>
        <w:tabs>
          <w:tab w:val="left" w:pos="416"/>
        </w:tabs>
        <w:spacing w:line="240" w:lineRule="auto"/>
        <w:ind w:firstLineChars="200" w:firstLine="480"/>
        <w:rPr>
          <w:rFonts w:ascii="楷体" w:eastAsia="楷体" w:hAnsi="楷体" w:cs="楷体"/>
          <w:sz w:val="24"/>
          <w:szCs w:val="24"/>
        </w:rPr>
      </w:pPr>
      <w:bookmarkStart w:id="155" w:name="bookmark380"/>
      <w:bookmarkEnd w:id="155"/>
    </w:p>
    <w:p w14:paraId="59C17668"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60.</w:t>
      </w:r>
      <w:r>
        <w:rPr>
          <w:rFonts w:ascii="楷体" w:eastAsia="楷体" w:hAnsi="楷体" w:cs="楷体" w:hint="eastAsia"/>
          <w:sz w:val="24"/>
          <w:szCs w:val="24"/>
        </w:rPr>
        <w:t>有中国</w:t>
      </w:r>
      <w:r>
        <w:rPr>
          <w:rFonts w:ascii="楷体" w:eastAsia="楷体" w:hAnsi="楷体" w:cs="楷体" w:hint="eastAsia"/>
          <w:sz w:val="24"/>
          <w:szCs w:val="24"/>
          <w:lang w:val="zh-CN" w:eastAsia="zh-CN"/>
        </w:rPr>
        <w:t>“量子</w:t>
      </w:r>
      <w:r>
        <w:rPr>
          <w:rFonts w:ascii="楷体" w:eastAsia="楷体" w:hAnsi="楷体" w:cs="楷体" w:hint="eastAsia"/>
          <w:sz w:val="24"/>
          <w:szCs w:val="24"/>
        </w:rPr>
        <w:t>之父”之称的中科院院士潘建伟入选英国《自然》杂志</w:t>
      </w:r>
      <w:r>
        <w:rPr>
          <w:rFonts w:ascii="楷体" w:eastAsia="楷体" w:hAnsi="楷体" w:cs="楷体" w:hint="eastAsia"/>
          <w:sz w:val="24"/>
          <w:szCs w:val="24"/>
          <w:lang w:val="zh-CN" w:eastAsia="zh-CN"/>
        </w:rPr>
        <w:t>“全球</w:t>
      </w:r>
      <w:r>
        <w:rPr>
          <w:rFonts w:ascii="楷体" w:eastAsia="楷体" w:hAnsi="楷体" w:cs="楷体" w:hint="eastAsia"/>
          <w:sz w:val="24"/>
          <w:szCs w:val="24"/>
        </w:rPr>
        <w:t>十大科学人物”。依托量子卫星和地面量子通信网络，潘建伟团队成功实现了北京和维也纳之间的世界首次洲际量子通信，从而使量子洲际通信技术完成了从理论到实践的飞跃。这说明</w:t>
      </w:r>
    </w:p>
    <w:p w14:paraId="6DE86570"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6" w:name="bookmark381"/>
      <w:bookmarkEnd w:id="156"/>
      <w:r>
        <w:rPr>
          <w:rFonts w:ascii="楷体" w:eastAsia="楷体" w:hAnsi="楷体" w:cs="楷体" w:hint="eastAsia"/>
          <w:sz w:val="24"/>
          <w:szCs w:val="24"/>
          <w:lang w:val="en-US" w:eastAsia="zh-CN"/>
        </w:rPr>
        <w:lastRenderedPageBreak/>
        <w:t>A.</w:t>
      </w:r>
      <w:r>
        <w:rPr>
          <w:rFonts w:ascii="楷体" w:eastAsia="楷体" w:hAnsi="楷体" w:cs="楷体" w:hint="eastAsia"/>
          <w:sz w:val="24"/>
          <w:szCs w:val="24"/>
        </w:rPr>
        <w:t>从理论到实践的飞跃是认识过程中更为重要的一次飞跃</w:t>
      </w:r>
    </w:p>
    <w:p w14:paraId="0788594D"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7" w:name="bookmark382"/>
      <w:bookmarkEnd w:id="157"/>
      <w:r>
        <w:rPr>
          <w:rFonts w:ascii="楷体" w:eastAsia="楷体" w:hAnsi="楷体" w:cs="楷体" w:hint="eastAsia"/>
          <w:sz w:val="24"/>
          <w:szCs w:val="24"/>
          <w:lang w:val="en-US" w:eastAsia="zh-CN"/>
        </w:rPr>
        <w:t>B.</w:t>
      </w:r>
      <w:r>
        <w:rPr>
          <w:rFonts w:ascii="楷体" w:eastAsia="楷体" w:hAnsi="楷体" w:cs="楷体" w:hint="eastAsia"/>
          <w:sz w:val="24"/>
          <w:szCs w:val="24"/>
        </w:rPr>
        <w:t>从直接经验到间接经验的转化是重要的认识辩证过程</w:t>
      </w:r>
    </w:p>
    <w:p w14:paraId="14D689C2"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8" w:name="bookmark383"/>
      <w:bookmarkEnd w:id="158"/>
      <w:r>
        <w:rPr>
          <w:rFonts w:ascii="楷体" w:eastAsia="楷体" w:hAnsi="楷体" w:cs="楷体" w:hint="eastAsia"/>
          <w:sz w:val="24"/>
          <w:szCs w:val="24"/>
          <w:lang w:val="en-US" w:eastAsia="zh-CN"/>
        </w:rPr>
        <w:t>C.</w:t>
      </w:r>
      <w:r>
        <w:rPr>
          <w:rFonts w:ascii="楷体" w:eastAsia="楷体" w:hAnsi="楷体" w:cs="楷体" w:hint="eastAsia"/>
          <w:sz w:val="24"/>
          <w:szCs w:val="24"/>
        </w:rPr>
        <w:t>认识世界的最终目的是追求直理</w:t>
      </w:r>
    </w:p>
    <w:p w14:paraId="056FA674" w14:textId="77777777" w:rsidR="007F2A9C" w:rsidRDefault="00000000">
      <w:pPr>
        <w:pStyle w:val="Bodytext1"/>
        <w:tabs>
          <w:tab w:val="left" w:pos="416"/>
        </w:tabs>
        <w:spacing w:line="240" w:lineRule="auto"/>
        <w:ind w:firstLineChars="200" w:firstLine="480"/>
        <w:rPr>
          <w:rFonts w:ascii="楷体" w:eastAsia="楷体" w:hAnsi="楷体" w:cs="楷体"/>
          <w:sz w:val="24"/>
          <w:szCs w:val="24"/>
        </w:rPr>
      </w:pPr>
      <w:bookmarkStart w:id="159" w:name="bookmark384"/>
      <w:bookmarkEnd w:id="159"/>
      <w:r>
        <w:rPr>
          <w:rFonts w:ascii="楷体" w:eastAsia="楷体" w:hAnsi="楷体" w:cs="楷体" w:hint="eastAsia"/>
          <w:sz w:val="24"/>
          <w:szCs w:val="24"/>
          <w:lang w:val="en-US" w:eastAsia="zh-CN"/>
        </w:rPr>
        <w:t>D.</w:t>
      </w:r>
      <w:r>
        <w:rPr>
          <w:rFonts w:ascii="楷体" w:eastAsia="楷体" w:hAnsi="楷体" w:cs="楷体" w:hint="eastAsia"/>
          <w:sz w:val="24"/>
          <w:szCs w:val="24"/>
        </w:rPr>
        <w:t>经过人类实践检验过的认识就是真理</w:t>
      </w:r>
    </w:p>
    <w:p w14:paraId="275174DA" w14:textId="77777777" w:rsidR="007F2A9C" w:rsidRDefault="007F2A9C">
      <w:pPr>
        <w:pStyle w:val="Bodytext1"/>
        <w:spacing w:line="240" w:lineRule="auto"/>
        <w:ind w:firstLineChars="200" w:firstLine="480"/>
        <w:rPr>
          <w:rFonts w:ascii="楷体" w:eastAsia="楷体" w:hAnsi="楷体" w:cs="楷体"/>
          <w:sz w:val="24"/>
          <w:szCs w:val="24"/>
          <w:lang w:val="en-US" w:eastAsia="zh-CN"/>
        </w:rPr>
      </w:pPr>
    </w:p>
    <w:p w14:paraId="7AFC9852" w14:textId="77777777" w:rsidR="007F2A9C" w:rsidRDefault="00000000">
      <w:pPr>
        <w:pStyle w:val="Bodytext1"/>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61.</w:t>
      </w:r>
      <w:r>
        <w:rPr>
          <w:rFonts w:ascii="楷体" w:eastAsia="楷体" w:hAnsi="楷体" w:cs="楷体" w:hint="eastAsia"/>
          <w:sz w:val="24"/>
          <w:szCs w:val="24"/>
        </w:rPr>
        <w:t>在对待社会历史发展及其规律问题上，历来存在两种根本对立的观点：一种是唯物史观，另一种是唯心史观。唯物史观与唯心史观的根本分歧是</w:t>
      </w:r>
    </w:p>
    <w:p w14:paraId="476C8CC8" w14:textId="77777777" w:rsidR="007F2A9C" w:rsidRDefault="00000000">
      <w:pPr>
        <w:pStyle w:val="Bodytext1"/>
        <w:numPr>
          <w:ilvl w:val="0"/>
          <w:numId w:val="14"/>
        </w:numPr>
        <w:spacing w:line="240" w:lineRule="auto"/>
        <w:ind w:leftChars="200" w:left="480"/>
        <w:rPr>
          <w:rFonts w:ascii="楷体" w:eastAsia="楷体" w:hAnsi="楷体" w:cs="楷体"/>
          <w:sz w:val="24"/>
          <w:szCs w:val="24"/>
        </w:rPr>
      </w:pPr>
      <w:r>
        <w:rPr>
          <w:rFonts w:ascii="楷体" w:eastAsia="楷体" w:hAnsi="楷体" w:cs="楷体" w:hint="eastAsia"/>
          <w:sz w:val="24"/>
          <w:szCs w:val="24"/>
        </w:rPr>
        <w:t xml:space="preserve">主张社会存在决定社会意识还是社会意识决定社会存在 </w:t>
      </w:r>
    </w:p>
    <w:p w14:paraId="2A61AC66" w14:textId="77777777" w:rsidR="007F2A9C" w:rsidRDefault="00000000">
      <w:pPr>
        <w:pStyle w:val="Bodytext1"/>
        <w:numPr>
          <w:ilvl w:val="0"/>
          <w:numId w:val="14"/>
        </w:numPr>
        <w:spacing w:line="240" w:lineRule="auto"/>
        <w:ind w:leftChars="200" w:left="480"/>
        <w:rPr>
          <w:rFonts w:ascii="楷体" w:eastAsia="楷体" w:hAnsi="楷体" w:cs="楷体"/>
          <w:sz w:val="24"/>
          <w:szCs w:val="24"/>
          <w:lang w:val="en-US" w:eastAsia="zh-CN"/>
        </w:rPr>
      </w:pPr>
      <w:r>
        <w:rPr>
          <w:rFonts w:ascii="楷体" w:eastAsia="楷体" w:hAnsi="楷体" w:cs="楷体" w:hint="eastAsia"/>
          <w:sz w:val="24"/>
          <w:szCs w:val="24"/>
        </w:rPr>
        <w:t>主张人民群众创造历史还是英雄创造历史</w:t>
      </w:r>
    </w:p>
    <w:p w14:paraId="001F936F" w14:textId="77777777" w:rsidR="007F2A9C" w:rsidRDefault="00000000">
      <w:pPr>
        <w:pStyle w:val="Bodytext1"/>
        <w:numPr>
          <w:ilvl w:val="0"/>
          <w:numId w:val="14"/>
        </w:numPr>
        <w:spacing w:line="240" w:lineRule="auto"/>
        <w:ind w:leftChars="200" w:left="480"/>
        <w:rPr>
          <w:rFonts w:ascii="楷体" w:eastAsia="楷体" w:hAnsi="楷体" w:cs="楷体"/>
          <w:sz w:val="24"/>
          <w:szCs w:val="24"/>
          <w:lang w:val="en-US" w:eastAsia="zh-CN"/>
        </w:rPr>
      </w:pPr>
      <w:r>
        <w:rPr>
          <w:rFonts w:ascii="楷体" w:eastAsia="楷体" w:hAnsi="楷体" w:cs="楷体" w:hint="eastAsia"/>
          <w:sz w:val="24"/>
          <w:szCs w:val="24"/>
        </w:rPr>
        <w:t>是否承认社会基本矛盾是历史发展的根本动力</w:t>
      </w:r>
    </w:p>
    <w:p w14:paraId="5667BCA6" w14:textId="77777777" w:rsidR="007F2A9C" w:rsidRDefault="00000000">
      <w:pPr>
        <w:pStyle w:val="Bodytext1"/>
        <w:numPr>
          <w:ilvl w:val="0"/>
          <w:numId w:val="14"/>
        </w:numPr>
        <w:spacing w:line="240" w:lineRule="auto"/>
        <w:ind w:leftChars="200" w:left="480"/>
        <w:rPr>
          <w:rFonts w:ascii="楷体" w:eastAsia="楷体" w:hAnsi="楷体" w:cs="楷体"/>
          <w:sz w:val="24"/>
          <w:szCs w:val="24"/>
          <w:lang w:val="en-US" w:eastAsia="zh-CN"/>
        </w:rPr>
      </w:pPr>
      <w:r>
        <w:rPr>
          <w:rFonts w:ascii="楷体" w:eastAsia="楷体" w:hAnsi="楷体" w:cs="楷体" w:hint="eastAsia"/>
          <w:sz w:val="24"/>
          <w:szCs w:val="24"/>
        </w:rPr>
        <w:t>是否承认社会历史的发展是有规律的</w:t>
      </w:r>
    </w:p>
    <w:p w14:paraId="64BD1667" w14:textId="77777777" w:rsidR="007F2A9C" w:rsidRDefault="007F2A9C">
      <w:pPr>
        <w:pStyle w:val="Bodytext1"/>
        <w:spacing w:line="240" w:lineRule="auto"/>
        <w:ind w:leftChars="200" w:left="480"/>
        <w:rPr>
          <w:rFonts w:ascii="楷体" w:eastAsia="楷体" w:hAnsi="楷体" w:cs="楷体"/>
          <w:sz w:val="24"/>
          <w:szCs w:val="24"/>
        </w:rPr>
      </w:pPr>
    </w:p>
    <w:p w14:paraId="45115D70" w14:textId="77777777" w:rsidR="007F2A9C" w:rsidRDefault="00000000">
      <w:pPr>
        <w:pStyle w:val="Bodytext1"/>
        <w:spacing w:line="240" w:lineRule="auto"/>
        <w:ind w:firstLineChars="200" w:firstLine="480"/>
        <w:rPr>
          <w:rFonts w:ascii="楷体" w:eastAsia="楷体" w:hAnsi="楷体" w:cs="楷体"/>
          <w:sz w:val="24"/>
          <w:szCs w:val="24"/>
          <w:lang w:val="en-US" w:eastAsia="zh-CN"/>
        </w:rPr>
      </w:pPr>
      <w:r>
        <w:rPr>
          <w:rFonts w:ascii="楷体" w:eastAsia="楷体" w:hAnsi="楷体" w:cs="楷体" w:hint="eastAsia"/>
          <w:sz w:val="24"/>
          <w:szCs w:val="24"/>
          <w:lang w:val="en-US" w:eastAsia="zh-CN"/>
        </w:rPr>
        <w:t>62社会</w:t>
      </w:r>
      <w:r>
        <w:rPr>
          <w:rFonts w:ascii="楷体" w:eastAsia="楷体" w:hAnsi="楷体" w:cs="楷体" w:hint="eastAsia"/>
          <w:sz w:val="24"/>
          <w:szCs w:val="24"/>
        </w:rPr>
        <w:t>存在是指社会的物质生活条件，它有多方面的内容，其中最能集中体现人类</w:t>
      </w:r>
      <w:r>
        <w:rPr>
          <w:rFonts w:ascii="楷体" w:eastAsia="楷体" w:hAnsi="楷体" w:cs="楷体" w:hint="eastAsia"/>
          <w:sz w:val="24"/>
          <w:szCs w:val="24"/>
          <w:lang w:val="en-US" w:eastAsia="zh-CN"/>
        </w:rPr>
        <w:t>社会物质性的是</w:t>
      </w:r>
    </w:p>
    <w:p w14:paraId="463A5A5E" w14:textId="77777777" w:rsidR="007F2A9C" w:rsidRDefault="00000000">
      <w:pPr>
        <w:pStyle w:val="Bodytext1"/>
        <w:tabs>
          <w:tab w:val="left" w:pos="4165"/>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A.</w:t>
      </w:r>
      <w:r>
        <w:rPr>
          <w:rFonts w:ascii="楷体" w:eastAsia="楷体" w:hAnsi="楷体" w:cs="楷体" w:hint="eastAsia"/>
          <w:sz w:val="24"/>
          <w:szCs w:val="24"/>
        </w:rPr>
        <w:t>社会形态</w:t>
      </w:r>
      <w:r>
        <w:rPr>
          <w:rFonts w:ascii="楷体" w:eastAsia="楷体" w:hAnsi="楷体" w:cs="楷体" w:hint="eastAsia"/>
          <w:sz w:val="24"/>
          <w:szCs w:val="24"/>
        </w:rPr>
        <w:tab/>
      </w:r>
    </w:p>
    <w:p w14:paraId="47A9A955" w14:textId="77777777" w:rsidR="007F2A9C" w:rsidRDefault="00000000">
      <w:pPr>
        <w:pStyle w:val="Bodytext1"/>
        <w:tabs>
          <w:tab w:val="left" w:pos="4165"/>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B.</w:t>
      </w:r>
      <w:r>
        <w:rPr>
          <w:rFonts w:ascii="楷体" w:eastAsia="楷体" w:hAnsi="楷体" w:cs="楷体" w:hint="eastAsia"/>
          <w:sz w:val="24"/>
          <w:szCs w:val="24"/>
        </w:rPr>
        <w:t>地理环境</w:t>
      </w:r>
    </w:p>
    <w:p w14:paraId="52D1EBE8" w14:textId="77777777" w:rsidR="007F2A9C" w:rsidRDefault="00000000">
      <w:pPr>
        <w:pStyle w:val="Bodytext1"/>
        <w:tabs>
          <w:tab w:val="left" w:pos="4165"/>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C.</w:t>
      </w:r>
      <w:r>
        <w:rPr>
          <w:rFonts w:ascii="楷体" w:eastAsia="楷体" w:hAnsi="楷体" w:cs="楷体" w:hint="eastAsia"/>
          <w:sz w:val="24"/>
          <w:szCs w:val="24"/>
        </w:rPr>
        <w:t>人口因素</w:t>
      </w:r>
      <w:r>
        <w:rPr>
          <w:rFonts w:ascii="楷体" w:eastAsia="楷体" w:hAnsi="楷体" w:cs="楷体" w:hint="eastAsia"/>
          <w:sz w:val="24"/>
          <w:szCs w:val="24"/>
        </w:rPr>
        <w:tab/>
      </w:r>
    </w:p>
    <w:p w14:paraId="5A540ECD" w14:textId="77777777" w:rsidR="007F2A9C" w:rsidRDefault="00000000">
      <w:pPr>
        <w:pStyle w:val="Bodytext1"/>
        <w:tabs>
          <w:tab w:val="left" w:pos="4165"/>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bidi="en-US"/>
        </w:rPr>
        <w:t>D.</w:t>
      </w:r>
      <w:r>
        <w:rPr>
          <w:rFonts w:ascii="楷体" w:eastAsia="楷体" w:hAnsi="楷体" w:cs="楷体" w:hint="eastAsia"/>
          <w:sz w:val="24"/>
          <w:szCs w:val="24"/>
        </w:rPr>
        <w:t>生产方式</w:t>
      </w:r>
    </w:p>
    <w:p w14:paraId="65C8C169" w14:textId="77777777" w:rsidR="007F2A9C" w:rsidRDefault="007F2A9C">
      <w:pPr>
        <w:pStyle w:val="Bodytext1"/>
        <w:spacing w:line="240" w:lineRule="auto"/>
        <w:jc w:val="both"/>
        <w:rPr>
          <w:rFonts w:ascii="楷体" w:eastAsia="楷体" w:hAnsi="楷体" w:cs="楷体"/>
          <w:sz w:val="24"/>
          <w:szCs w:val="24"/>
          <w:lang w:val="en-US" w:eastAsia="zh-CN"/>
        </w:rPr>
      </w:pPr>
    </w:p>
    <w:p w14:paraId="61B0CB69" w14:textId="77777777" w:rsidR="007F2A9C" w:rsidRDefault="00000000">
      <w:pPr>
        <w:pStyle w:val="Bodytext1"/>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63.</w:t>
      </w:r>
      <w:r>
        <w:rPr>
          <w:rFonts w:ascii="楷体" w:eastAsia="楷体" w:hAnsi="楷体" w:cs="楷体" w:hint="eastAsia"/>
          <w:sz w:val="24"/>
          <w:szCs w:val="24"/>
        </w:rPr>
        <w:t>在历史上有过这样的情况：社会经济发展水平较高的国家或地区，社会意识的发展水平未必都是最髙的；某些经济水平相对落后的国家，其社会意识的某些方面却可以领先于经济发达的国家和地区。之所以岀现这种情况，是因为社会意识</w:t>
      </w:r>
    </w:p>
    <w:p w14:paraId="5678550F" w14:textId="77777777" w:rsidR="007F2A9C" w:rsidRDefault="00000000">
      <w:pPr>
        <w:pStyle w:val="Bodytext1"/>
        <w:tabs>
          <w:tab w:val="left" w:pos="651"/>
        </w:tabs>
        <w:spacing w:line="240" w:lineRule="auto"/>
        <w:ind w:leftChars="200" w:left="480"/>
        <w:rPr>
          <w:rFonts w:ascii="楷体" w:eastAsia="楷体" w:hAnsi="楷体" w:cs="楷体"/>
          <w:sz w:val="24"/>
          <w:szCs w:val="24"/>
        </w:rPr>
      </w:pPr>
      <w:bookmarkStart w:id="160" w:name="bookmark489"/>
      <w:bookmarkEnd w:id="160"/>
      <w:r>
        <w:rPr>
          <w:rFonts w:ascii="楷体" w:eastAsia="楷体" w:hAnsi="楷体" w:cs="楷体" w:hint="eastAsia"/>
          <w:sz w:val="24"/>
          <w:szCs w:val="24"/>
          <w:lang w:val="en-US" w:eastAsia="zh-CN"/>
        </w:rPr>
        <w:t>A.</w:t>
      </w:r>
      <w:r>
        <w:rPr>
          <w:rFonts w:ascii="楷体" w:eastAsia="楷体" w:hAnsi="楷体" w:cs="楷体" w:hint="eastAsia"/>
          <w:sz w:val="24"/>
          <w:szCs w:val="24"/>
        </w:rPr>
        <w:t>对社会存在具有能动的反作用</w:t>
      </w:r>
    </w:p>
    <w:p w14:paraId="6163F916" w14:textId="77777777" w:rsidR="007F2A9C" w:rsidRDefault="00000000">
      <w:pPr>
        <w:pStyle w:val="Bodytext1"/>
        <w:tabs>
          <w:tab w:val="left" w:pos="651"/>
        </w:tabs>
        <w:spacing w:line="240" w:lineRule="auto"/>
        <w:ind w:leftChars="200" w:left="480"/>
        <w:rPr>
          <w:rFonts w:ascii="楷体" w:eastAsia="楷体" w:hAnsi="楷体" w:cs="楷体"/>
          <w:sz w:val="24"/>
          <w:szCs w:val="24"/>
        </w:rPr>
      </w:pPr>
      <w:bookmarkStart w:id="161" w:name="bookmark490"/>
      <w:bookmarkEnd w:id="161"/>
      <w:r>
        <w:rPr>
          <w:rFonts w:ascii="楷体" w:eastAsia="楷体" w:hAnsi="楷体" w:cs="楷体" w:hint="eastAsia"/>
          <w:sz w:val="24"/>
          <w:szCs w:val="24"/>
          <w:lang w:val="en-US" w:eastAsia="zh-CN"/>
        </w:rPr>
        <w:t>B.</w:t>
      </w:r>
      <w:r>
        <w:rPr>
          <w:rFonts w:ascii="楷体" w:eastAsia="楷体" w:hAnsi="楷体" w:cs="楷体" w:hint="eastAsia"/>
          <w:sz w:val="24"/>
          <w:szCs w:val="24"/>
        </w:rPr>
        <w:t>内部具有历史继承性</w:t>
      </w:r>
    </w:p>
    <w:p w14:paraId="5357BC9F" w14:textId="77777777" w:rsidR="007F2A9C" w:rsidRDefault="00000000">
      <w:pPr>
        <w:pStyle w:val="Bodytext1"/>
        <w:tabs>
          <w:tab w:val="left" w:pos="644"/>
        </w:tabs>
        <w:spacing w:line="240" w:lineRule="auto"/>
        <w:ind w:leftChars="200" w:left="480"/>
        <w:rPr>
          <w:rFonts w:ascii="楷体" w:eastAsia="楷体" w:hAnsi="楷体" w:cs="楷体"/>
          <w:sz w:val="24"/>
          <w:szCs w:val="24"/>
        </w:rPr>
      </w:pPr>
      <w:bookmarkStart w:id="162" w:name="bookmark491"/>
      <w:bookmarkEnd w:id="162"/>
      <w:r>
        <w:rPr>
          <w:rFonts w:ascii="楷体" w:eastAsia="楷体" w:hAnsi="楷体" w:cs="楷体" w:hint="eastAsia"/>
          <w:sz w:val="24"/>
          <w:szCs w:val="24"/>
          <w:lang w:val="en-US" w:eastAsia="zh-CN"/>
        </w:rPr>
        <w:t>C.</w:t>
      </w:r>
      <w:r>
        <w:rPr>
          <w:rFonts w:ascii="楷体" w:eastAsia="楷体" w:hAnsi="楷体" w:cs="楷体" w:hint="eastAsia"/>
          <w:sz w:val="24"/>
          <w:szCs w:val="24"/>
        </w:rPr>
        <w:t>与社会存在发展的不平衡性</w:t>
      </w:r>
    </w:p>
    <w:p w14:paraId="67EC14B9" w14:textId="77777777" w:rsidR="007F2A9C" w:rsidRDefault="00000000">
      <w:pPr>
        <w:pStyle w:val="Bodytext1"/>
        <w:tabs>
          <w:tab w:val="left" w:pos="644"/>
        </w:tabs>
        <w:spacing w:line="240" w:lineRule="auto"/>
        <w:ind w:leftChars="200" w:left="480"/>
        <w:rPr>
          <w:rFonts w:ascii="楷体" w:eastAsia="楷体" w:hAnsi="楷体" w:cs="楷体"/>
          <w:sz w:val="24"/>
          <w:szCs w:val="24"/>
        </w:rPr>
      </w:pPr>
      <w:bookmarkStart w:id="163" w:name="bookmark492"/>
      <w:bookmarkEnd w:id="163"/>
      <w:r>
        <w:rPr>
          <w:rFonts w:ascii="楷体" w:eastAsia="楷体" w:hAnsi="楷体" w:cs="楷体" w:hint="eastAsia"/>
          <w:sz w:val="24"/>
          <w:szCs w:val="24"/>
          <w:lang w:val="en-US" w:eastAsia="zh-CN"/>
        </w:rPr>
        <w:t>D.</w:t>
      </w:r>
      <w:r>
        <w:rPr>
          <w:rFonts w:ascii="楷体" w:eastAsia="楷体" w:hAnsi="楷体" w:cs="楷体" w:hint="eastAsia"/>
          <w:sz w:val="24"/>
          <w:szCs w:val="24"/>
        </w:rPr>
        <w:t>在某些特定的条件下，可以不受社会存在制约而独立发展</w:t>
      </w:r>
    </w:p>
    <w:p w14:paraId="66E3EBCD" w14:textId="77777777" w:rsidR="007F2A9C" w:rsidRDefault="007F2A9C">
      <w:pPr>
        <w:pStyle w:val="Bodytext1"/>
        <w:tabs>
          <w:tab w:val="left" w:pos="338"/>
        </w:tabs>
        <w:spacing w:line="240" w:lineRule="auto"/>
        <w:ind w:firstLineChars="200" w:firstLine="480"/>
        <w:jc w:val="both"/>
        <w:rPr>
          <w:rFonts w:ascii="楷体" w:eastAsia="楷体" w:hAnsi="楷体" w:cs="楷体"/>
          <w:sz w:val="24"/>
          <w:szCs w:val="24"/>
          <w:lang w:val="en-US" w:eastAsia="zh-CN"/>
        </w:rPr>
      </w:pPr>
      <w:bookmarkStart w:id="164" w:name="bookmark493"/>
      <w:bookmarkEnd w:id="164"/>
    </w:p>
    <w:p w14:paraId="50D9F535" w14:textId="77777777" w:rsidR="007F2A9C" w:rsidRDefault="00000000">
      <w:pPr>
        <w:pStyle w:val="Bodytext1"/>
        <w:tabs>
          <w:tab w:val="left" w:pos="33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64.</w:t>
      </w:r>
      <w:r>
        <w:rPr>
          <w:rFonts w:ascii="楷体" w:eastAsia="楷体" w:hAnsi="楷体" w:cs="楷体" w:hint="eastAsia"/>
          <w:sz w:val="24"/>
          <w:szCs w:val="24"/>
        </w:rPr>
        <w:t>习近平总书记曾多次引用寓意深远的古文诗句来表达深刻的哲学道理。例如</w:t>
      </w:r>
      <w:r>
        <w:rPr>
          <w:rFonts w:ascii="楷体" w:eastAsia="楷体" w:hAnsi="楷体" w:cs="楷体" w:hint="eastAsia"/>
          <w:sz w:val="24"/>
          <w:szCs w:val="24"/>
          <w:lang w:val="zh-CN" w:eastAsia="zh-CN" w:bidi="zh-CN"/>
        </w:rPr>
        <w:t>，“文</w:t>
      </w:r>
      <w:r>
        <w:rPr>
          <w:rFonts w:ascii="楷体" w:eastAsia="楷体" w:hAnsi="楷体" w:cs="楷体" w:hint="eastAsia"/>
          <w:sz w:val="24"/>
          <w:szCs w:val="24"/>
        </w:rPr>
        <w:t>章合为时而著，歌诗合为事而作”</w:t>
      </w:r>
      <w:r>
        <w:rPr>
          <w:rFonts w:ascii="楷体" w:eastAsia="楷体" w:hAnsi="楷体" w:cs="楷体" w:hint="eastAsia"/>
          <w:sz w:val="24"/>
          <w:szCs w:val="24"/>
          <w:lang w:val="zh-CN" w:eastAsia="zh-CN" w:bidi="zh-CN"/>
        </w:rPr>
        <w:t>“诗</w:t>
      </w:r>
      <w:r>
        <w:rPr>
          <w:rFonts w:ascii="楷体" w:eastAsia="楷体" w:hAnsi="楷体" w:cs="楷体" w:hint="eastAsia"/>
          <w:sz w:val="24"/>
          <w:szCs w:val="24"/>
        </w:rPr>
        <w:t>文随世运，无日不趋新</w:t>
      </w:r>
      <w:r>
        <w:rPr>
          <w:rFonts w:ascii="楷体" w:eastAsia="楷体" w:hAnsi="楷体" w:cs="楷体" w:hint="eastAsia"/>
          <w:sz w:val="24"/>
          <w:szCs w:val="24"/>
          <w:lang w:val="zh-CN" w:eastAsia="zh-CN" w:bidi="zh-CN"/>
        </w:rPr>
        <w:t>”“文</w:t>
      </w:r>
      <w:r>
        <w:rPr>
          <w:rFonts w:ascii="楷体" w:eastAsia="楷体" w:hAnsi="楷体" w:cs="楷体" w:hint="eastAsia"/>
          <w:sz w:val="24"/>
          <w:szCs w:val="24"/>
        </w:rPr>
        <w:t>变染乎世情，兴废系乎时序”等。这些诗句蕴含的哲理是</w:t>
      </w:r>
    </w:p>
    <w:p w14:paraId="54A0D502" w14:textId="77777777" w:rsidR="007F2A9C" w:rsidRDefault="00000000">
      <w:pPr>
        <w:pStyle w:val="Bodytext1"/>
        <w:tabs>
          <w:tab w:val="left" w:pos="651"/>
        </w:tabs>
        <w:spacing w:line="240" w:lineRule="auto"/>
        <w:ind w:leftChars="200" w:left="480"/>
        <w:rPr>
          <w:rFonts w:ascii="楷体" w:eastAsia="楷体" w:hAnsi="楷体" w:cs="楷体"/>
          <w:sz w:val="24"/>
          <w:szCs w:val="24"/>
        </w:rPr>
      </w:pPr>
      <w:bookmarkStart w:id="165" w:name="bookmark494"/>
      <w:bookmarkEnd w:id="165"/>
      <w:r>
        <w:rPr>
          <w:rFonts w:ascii="楷体" w:eastAsia="楷体" w:hAnsi="楷体" w:cs="楷体" w:hint="eastAsia"/>
          <w:sz w:val="24"/>
          <w:szCs w:val="24"/>
          <w:lang w:val="en-US" w:eastAsia="zh-CN"/>
        </w:rPr>
        <w:t>A.</w:t>
      </w:r>
      <w:r>
        <w:rPr>
          <w:rFonts w:ascii="楷体" w:eastAsia="楷体" w:hAnsi="楷体" w:cs="楷体" w:hint="eastAsia"/>
          <w:sz w:val="24"/>
          <w:szCs w:val="24"/>
        </w:rPr>
        <w:t>社会存在是社会意识内容的客观来源</w:t>
      </w:r>
    </w:p>
    <w:p w14:paraId="39189700" w14:textId="77777777" w:rsidR="007F2A9C" w:rsidRDefault="00000000">
      <w:pPr>
        <w:pStyle w:val="Bodytext1"/>
        <w:tabs>
          <w:tab w:val="left" w:pos="630"/>
        </w:tabs>
        <w:spacing w:line="240" w:lineRule="auto"/>
        <w:ind w:leftChars="200" w:left="480"/>
        <w:rPr>
          <w:rFonts w:ascii="楷体" w:eastAsia="楷体" w:hAnsi="楷体" w:cs="楷体"/>
          <w:sz w:val="24"/>
          <w:szCs w:val="24"/>
        </w:rPr>
      </w:pPr>
      <w:bookmarkStart w:id="166" w:name="bookmark495"/>
      <w:bookmarkEnd w:id="166"/>
      <w:r>
        <w:rPr>
          <w:rFonts w:ascii="楷体" w:eastAsia="楷体" w:hAnsi="楷体" w:cs="楷体" w:hint="eastAsia"/>
          <w:sz w:val="24"/>
          <w:szCs w:val="24"/>
          <w:lang w:val="en-US" w:eastAsia="zh-CN"/>
        </w:rPr>
        <w:t>B.</w:t>
      </w:r>
      <w:r>
        <w:rPr>
          <w:rFonts w:ascii="楷体" w:eastAsia="楷体" w:hAnsi="楷体" w:cs="楷体" w:hint="eastAsia"/>
          <w:sz w:val="24"/>
          <w:szCs w:val="24"/>
        </w:rPr>
        <w:t>社会意识的变化总是落后于社会存在</w:t>
      </w:r>
    </w:p>
    <w:p w14:paraId="7F65BCB4" w14:textId="77777777" w:rsidR="007F2A9C" w:rsidRDefault="00000000">
      <w:pPr>
        <w:pStyle w:val="Bodytext1"/>
        <w:tabs>
          <w:tab w:val="left" w:pos="637"/>
        </w:tabs>
        <w:spacing w:line="240" w:lineRule="auto"/>
        <w:ind w:leftChars="200" w:left="480"/>
        <w:rPr>
          <w:rFonts w:ascii="楷体" w:eastAsia="楷体" w:hAnsi="楷体" w:cs="楷体"/>
          <w:sz w:val="24"/>
          <w:szCs w:val="24"/>
        </w:rPr>
      </w:pPr>
      <w:bookmarkStart w:id="167" w:name="bookmark496"/>
      <w:bookmarkEnd w:id="167"/>
      <w:r>
        <w:rPr>
          <w:rFonts w:ascii="楷体" w:eastAsia="楷体" w:hAnsi="楷体" w:cs="楷体" w:hint="eastAsia"/>
          <w:sz w:val="24"/>
          <w:szCs w:val="24"/>
          <w:lang w:val="en-US" w:eastAsia="zh-CN"/>
        </w:rPr>
        <w:t>C.</w:t>
      </w:r>
      <w:r>
        <w:rPr>
          <w:rFonts w:ascii="楷体" w:eastAsia="楷体" w:hAnsi="楷体" w:cs="楷体" w:hint="eastAsia"/>
          <w:sz w:val="24"/>
          <w:szCs w:val="24"/>
        </w:rPr>
        <w:t>社会意识対社会存在始终具有积极的能动作用</w:t>
      </w:r>
    </w:p>
    <w:p w14:paraId="7D054032" w14:textId="77777777" w:rsidR="007F2A9C" w:rsidRDefault="00000000">
      <w:pPr>
        <w:pStyle w:val="Bodytext1"/>
        <w:tabs>
          <w:tab w:val="left" w:pos="644"/>
        </w:tabs>
        <w:spacing w:line="240" w:lineRule="auto"/>
        <w:ind w:leftChars="200" w:left="480"/>
        <w:rPr>
          <w:rFonts w:ascii="楷体" w:eastAsia="楷体" w:hAnsi="楷体" w:cs="楷体"/>
          <w:sz w:val="24"/>
          <w:szCs w:val="24"/>
        </w:rPr>
      </w:pPr>
      <w:bookmarkStart w:id="168" w:name="bookmark497"/>
      <w:bookmarkEnd w:id="168"/>
      <w:r>
        <w:rPr>
          <w:rFonts w:ascii="楷体" w:eastAsia="楷体" w:hAnsi="楷体" w:cs="楷体" w:hint="eastAsia"/>
          <w:sz w:val="24"/>
          <w:szCs w:val="24"/>
          <w:lang w:val="en-US" w:eastAsia="zh-CN"/>
        </w:rPr>
        <w:t>D.</w:t>
      </w:r>
      <w:r>
        <w:rPr>
          <w:rFonts w:ascii="楷体" w:eastAsia="楷体" w:hAnsi="楷体" w:cs="楷体" w:hint="eastAsia"/>
          <w:sz w:val="24"/>
          <w:szCs w:val="24"/>
        </w:rPr>
        <w:t>社会意识具有历史继承性</w:t>
      </w:r>
    </w:p>
    <w:p w14:paraId="4D7CB347" w14:textId="77777777" w:rsidR="007F2A9C" w:rsidRDefault="007F2A9C">
      <w:pPr>
        <w:pStyle w:val="Bodytext1"/>
        <w:tabs>
          <w:tab w:val="left" w:pos="324"/>
        </w:tabs>
        <w:spacing w:line="240" w:lineRule="auto"/>
        <w:ind w:firstLineChars="200" w:firstLine="480"/>
        <w:jc w:val="both"/>
        <w:rPr>
          <w:rFonts w:ascii="楷体" w:eastAsia="楷体" w:hAnsi="楷体" w:cs="楷体"/>
          <w:sz w:val="24"/>
          <w:szCs w:val="24"/>
          <w:lang w:val="en-US" w:eastAsia="zh-CN"/>
        </w:rPr>
      </w:pPr>
      <w:bookmarkStart w:id="169" w:name="bookmark498"/>
      <w:bookmarkEnd w:id="169"/>
    </w:p>
    <w:p w14:paraId="43F68109" w14:textId="77777777" w:rsidR="007F2A9C" w:rsidRDefault="00000000">
      <w:pPr>
        <w:pStyle w:val="Bodytext1"/>
        <w:tabs>
          <w:tab w:val="left" w:pos="324"/>
        </w:tabs>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65.</w:t>
      </w:r>
      <w:r>
        <w:rPr>
          <w:rFonts w:ascii="楷体" w:eastAsia="楷体" w:hAnsi="楷体" w:cs="楷体" w:hint="eastAsia"/>
          <w:sz w:val="24"/>
          <w:szCs w:val="24"/>
        </w:rPr>
        <w:t>特定情况下，意识形态是对社会存在颠倒的、歪曲的、虚幻的反映。它们以种种偏见、错觉、玄想、臆度、幽灵、怪念等幻象思维方式，对现实生活给予非现实的表达。意识形态作为反映社会经济、阶级关系的社会意识，是服务于特定的经济政治制度和阶级的。在意识形态中居于核心地位，起主导作用的是</w:t>
      </w:r>
    </w:p>
    <w:p w14:paraId="62C112BB" w14:textId="77777777" w:rsidR="007F2A9C" w:rsidRDefault="00000000">
      <w:pPr>
        <w:pStyle w:val="Bodytext1"/>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A.政治法律思想   </w:t>
      </w:r>
    </w:p>
    <w:p w14:paraId="23F86F52" w14:textId="77777777" w:rsidR="007F2A9C" w:rsidRDefault="00000000">
      <w:pPr>
        <w:pStyle w:val="Bodytext1"/>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B.政治法律制度   </w:t>
      </w:r>
    </w:p>
    <w:p w14:paraId="0CD35909" w14:textId="77777777" w:rsidR="007F2A9C" w:rsidRDefault="00000000">
      <w:pPr>
        <w:pStyle w:val="Bodytext1"/>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C.哲学   </w:t>
      </w:r>
    </w:p>
    <w:p w14:paraId="230B633F" w14:textId="77777777" w:rsidR="007F2A9C" w:rsidRDefault="00000000">
      <w:pPr>
        <w:pStyle w:val="Bodytext1"/>
        <w:spacing w:line="240" w:lineRule="auto"/>
        <w:ind w:firstLineChars="200" w:firstLine="480"/>
        <w:jc w:val="both"/>
        <w:rPr>
          <w:rFonts w:ascii="楷体" w:eastAsia="楷体" w:hAnsi="楷体" w:cs="楷体"/>
          <w:sz w:val="24"/>
          <w:szCs w:val="24"/>
          <w:lang w:val="en-US" w:eastAsia="zh-CN"/>
        </w:rPr>
      </w:pPr>
      <w:r>
        <w:rPr>
          <w:rFonts w:ascii="楷体" w:eastAsia="楷体" w:hAnsi="楷体" w:cs="楷体" w:hint="eastAsia"/>
          <w:sz w:val="24"/>
          <w:szCs w:val="24"/>
          <w:lang w:val="en-US" w:eastAsia="zh-CN"/>
        </w:rPr>
        <w:t xml:space="preserve">D.自然科学 </w:t>
      </w:r>
    </w:p>
    <w:p w14:paraId="06EB2B7A" w14:textId="77777777" w:rsidR="007F2A9C" w:rsidRDefault="007F2A9C">
      <w:pPr>
        <w:pStyle w:val="Bodytext1"/>
        <w:tabs>
          <w:tab w:val="left" w:pos="1008"/>
        </w:tabs>
        <w:spacing w:line="240" w:lineRule="auto"/>
        <w:ind w:firstLineChars="200" w:firstLine="480"/>
        <w:jc w:val="both"/>
        <w:rPr>
          <w:rFonts w:ascii="楷体" w:eastAsia="楷体" w:hAnsi="楷体" w:cs="楷体"/>
          <w:sz w:val="24"/>
          <w:szCs w:val="24"/>
          <w:lang w:val="en-US" w:eastAsia="zh-CN"/>
        </w:rPr>
      </w:pPr>
    </w:p>
    <w:p w14:paraId="06EF94A8" w14:textId="77777777" w:rsidR="007F2A9C" w:rsidRDefault="00000000">
      <w:pPr>
        <w:pStyle w:val="Bodytext1"/>
        <w:tabs>
          <w:tab w:val="left" w:pos="100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66.</w:t>
      </w:r>
      <w:r>
        <w:rPr>
          <w:rFonts w:ascii="楷体" w:eastAsia="楷体" w:hAnsi="楷体" w:cs="楷体" w:hint="eastAsia"/>
          <w:sz w:val="24"/>
          <w:szCs w:val="24"/>
        </w:rPr>
        <w:t>马克思认为，生产力是人类社会生活和全部历史的基础。以下关于生产力的说法正确的是</w:t>
      </w:r>
    </w:p>
    <w:p w14:paraId="3026A063" w14:textId="77777777" w:rsidR="007F2A9C" w:rsidRDefault="00000000">
      <w:pPr>
        <w:pStyle w:val="Bodytext1"/>
        <w:tabs>
          <w:tab w:val="left" w:pos="1367"/>
        </w:tabs>
        <w:spacing w:line="240" w:lineRule="auto"/>
        <w:ind w:leftChars="200" w:left="480"/>
        <w:jc w:val="both"/>
        <w:rPr>
          <w:rFonts w:ascii="楷体" w:eastAsia="楷体" w:hAnsi="楷体" w:cs="楷体"/>
          <w:sz w:val="24"/>
          <w:szCs w:val="24"/>
        </w:rPr>
      </w:pPr>
      <w:bookmarkStart w:id="170" w:name="bookmark502"/>
      <w:bookmarkEnd w:id="170"/>
      <w:r>
        <w:rPr>
          <w:rFonts w:ascii="楷体" w:eastAsia="楷体" w:hAnsi="楷体" w:cs="楷体" w:hint="eastAsia"/>
          <w:sz w:val="24"/>
          <w:szCs w:val="24"/>
          <w:lang w:val="en-US" w:eastAsia="zh-CN"/>
        </w:rPr>
        <w:t>A.</w:t>
      </w:r>
      <w:r>
        <w:rPr>
          <w:rFonts w:ascii="楷体" w:eastAsia="楷体" w:hAnsi="楷体" w:cs="楷体" w:hint="eastAsia"/>
          <w:sz w:val="24"/>
          <w:szCs w:val="24"/>
        </w:rPr>
        <w:t>基本要素包括劳动资料、劳动对象和劳动者</w:t>
      </w:r>
    </w:p>
    <w:p w14:paraId="54E3C803" w14:textId="77777777" w:rsidR="007F2A9C" w:rsidRDefault="00000000">
      <w:pPr>
        <w:pStyle w:val="Bodytext1"/>
        <w:tabs>
          <w:tab w:val="left" w:pos="1367"/>
        </w:tabs>
        <w:spacing w:line="240" w:lineRule="auto"/>
        <w:ind w:leftChars="200" w:left="480"/>
        <w:jc w:val="both"/>
        <w:rPr>
          <w:rFonts w:ascii="楷体" w:eastAsia="楷体" w:hAnsi="楷体" w:cs="楷体"/>
          <w:sz w:val="24"/>
          <w:szCs w:val="24"/>
        </w:rPr>
      </w:pPr>
      <w:bookmarkStart w:id="171" w:name="bookmark503"/>
      <w:bookmarkEnd w:id="171"/>
      <w:r>
        <w:rPr>
          <w:rFonts w:ascii="楷体" w:eastAsia="楷体" w:hAnsi="楷体" w:cs="楷体" w:hint="eastAsia"/>
          <w:sz w:val="24"/>
          <w:szCs w:val="24"/>
          <w:lang w:val="en-US" w:eastAsia="zh-CN"/>
        </w:rPr>
        <w:t>B.</w:t>
      </w:r>
      <w:r>
        <w:rPr>
          <w:rFonts w:ascii="楷体" w:eastAsia="楷体" w:hAnsi="楷体" w:cs="楷体" w:hint="eastAsia"/>
          <w:sz w:val="24"/>
          <w:szCs w:val="24"/>
        </w:rPr>
        <w:t>其中最活跃的因素是劳动手段</w:t>
      </w:r>
    </w:p>
    <w:p w14:paraId="417CF0F5" w14:textId="77777777" w:rsidR="007F2A9C" w:rsidRDefault="00000000">
      <w:pPr>
        <w:pStyle w:val="Bodytext1"/>
        <w:tabs>
          <w:tab w:val="left" w:pos="1367"/>
        </w:tabs>
        <w:spacing w:line="240" w:lineRule="auto"/>
        <w:ind w:leftChars="200" w:left="480"/>
        <w:jc w:val="both"/>
        <w:rPr>
          <w:rFonts w:ascii="楷体" w:eastAsia="楷体" w:hAnsi="楷体" w:cs="楷体"/>
          <w:sz w:val="24"/>
          <w:szCs w:val="24"/>
        </w:rPr>
      </w:pPr>
      <w:bookmarkStart w:id="172" w:name="bookmark504"/>
      <w:bookmarkEnd w:id="172"/>
      <w:r>
        <w:rPr>
          <w:rFonts w:ascii="楷体" w:eastAsia="楷体" w:hAnsi="楷体" w:cs="楷体" w:hint="eastAsia"/>
          <w:sz w:val="24"/>
          <w:szCs w:val="24"/>
          <w:lang w:val="en-US" w:eastAsia="zh-CN"/>
        </w:rPr>
        <w:t>C.</w:t>
      </w:r>
      <w:r>
        <w:rPr>
          <w:rFonts w:ascii="楷体" w:eastAsia="楷体" w:hAnsi="楷体" w:cs="楷体" w:hint="eastAsia"/>
          <w:sz w:val="24"/>
          <w:szCs w:val="24"/>
        </w:rPr>
        <w:t>是不以人的意志为转移的经济关系</w:t>
      </w:r>
    </w:p>
    <w:p w14:paraId="7134C6FC" w14:textId="77777777" w:rsidR="007F2A9C" w:rsidRDefault="00000000">
      <w:pPr>
        <w:pStyle w:val="Bodytext1"/>
        <w:tabs>
          <w:tab w:val="left" w:pos="1367"/>
        </w:tabs>
        <w:spacing w:line="240" w:lineRule="auto"/>
        <w:ind w:leftChars="200" w:left="480"/>
        <w:jc w:val="both"/>
        <w:rPr>
          <w:rFonts w:ascii="楷体" w:eastAsia="楷体" w:hAnsi="楷体" w:cs="楷体"/>
          <w:sz w:val="24"/>
          <w:szCs w:val="24"/>
        </w:rPr>
      </w:pPr>
      <w:bookmarkStart w:id="173" w:name="bookmark505"/>
      <w:bookmarkEnd w:id="173"/>
      <w:r>
        <w:rPr>
          <w:rFonts w:ascii="楷体" w:eastAsia="楷体" w:hAnsi="楷体" w:cs="楷体" w:hint="eastAsia"/>
          <w:sz w:val="24"/>
          <w:szCs w:val="24"/>
          <w:lang w:val="en-US" w:eastAsia="zh-CN"/>
        </w:rPr>
        <w:t>D.</w:t>
      </w:r>
      <w:r>
        <w:rPr>
          <w:rFonts w:ascii="楷体" w:eastAsia="楷体" w:hAnsi="楷体" w:cs="楷体" w:hint="eastAsia"/>
          <w:sz w:val="24"/>
          <w:szCs w:val="24"/>
        </w:rPr>
        <w:t>具有客观现实性和自觉能动性</w:t>
      </w:r>
    </w:p>
    <w:p w14:paraId="10C2A58A" w14:textId="77777777" w:rsidR="007F2A9C" w:rsidRDefault="007F2A9C">
      <w:pPr>
        <w:pStyle w:val="Bodytext1"/>
        <w:tabs>
          <w:tab w:val="left" w:pos="1015"/>
        </w:tabs>
        <w:spacing w:line="240" w:lineRule="auto"/>
        <w:ind w:firstLineChars="200" w:firstLine="480"/>
        <w:jc w:val="both"/>
        <w:rPr>
          <w:rFonts w:ascii="楷体" w:eastAsia="楷体" w:hAnsi="楷体" w:cs="楷体"/>
          <w:sz w:val="24"/>
          <w:szCs w:val="24"/>
          <w:lang w:val="en-US" w:eastAsia="zh-CN"/>
        </w:rPr>
      </w:pPr>
      <w:bookmarkStart w:id="174" w:name="bookmark506"/>
      <w:bookmarkEnd w:id="174"/>
    </w:p>
    <w:p w14:paraId="16555981" w14:textId="77777777" w:rsidR="007F2A9C" w:rsidRDefault="00000000">
      <w:pPr>
        <w:pStyle w:val="Bodytext1"/>
        <w:tabs>
          <w:tab w:val="left" w:pos="1015"/>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67.</w:t>
      </w:r>
      <w:r>
        <w:rPr>
          <w:rFonts w:ascii="楷体" w:eastAsia="楷体" w:hAnsi="楷体" w:cs="楷体" w:hint="eastAsia"/>
          <w:sz w:val="24"/>
          <w:szCs w:val="24"/>
        </w:rPr>
        <w:t>恩格斯在《〈家庭、私有制和国家的起源〉第一版序言》中指出，</w:t>
      </w:r>
      <w:r>
        <w:rPr>
          <w:rFonts w:ascii="楷体" w:eastAsia="楷体" w:hAnsi="楷体" w:cs="楷体" w:hint="eastAsia"/>
          <w:sz w:val="24"/>
          <w:szCs w:val="24"/>
          <w:lang w:val="zh-CN" w:eastAsia="zh-CN" w:bidi="zh-CN"/>
        </w:rPr>
        <w:t>“历</w:t>
      </w:r>
      <w:r>
        <w:rPr>
          <w:rFonts w:ascii="楷体" w:eastAsia="楷体" w:hAnsi="楷体" w:cs="楷体" w:hint="eastAsia"/>
          <w:sz w:val="24"/>
          <w:szCs w:val="24"/>
        </w:rPr>
        <w:t>史中的决定性因素，归根结底是直接生活的生产和再生产。”生产力作为历史唯物主义的基石，是揭示社会形态更替的最根本动力。衡量生产力水平的客观尺度是</w:t>
      </w:r>
    </w:p>
    <w:p w14:paraId="63577072" w14:textId="77777777" w:rsidR="007F2A9C" w:rsidRDefault="00000000">
      <w:pPr>
        <w:pStyle w:val="Bodytext1"/>
        <w:tabs>
          <w:tab w:val="left" w:pos="4788"/>
        </w:tabs>
        <w:spacing w:line="240" w:lineRule="auto"/>
        <w:ind w:firstLineChars="200" w:firstLine="480"/>
        <w:jc w:val="both"/>
        <w:rPr>
          <w:rFonts w:ascii="楷体" w:eastAsia="楷体" w:hAnsi="楷体" w:cs="楷体"/>
          <w:sz w:val="24"/>
          <w:szCs w:val="24"/>
        </w:rPr>
      </w:pPr>
      <w:bookmarkStart w:id="175" w:name="bookmark507"/>
      <w:bookmarkEnd w:id="175"/>
      <w:r>
        <w:rPr>
          <w:rFonts w:ascii="楷体" w:eastAsia="楷体" w:hAnsi="楷体" w:cs="楷体" w:hint="eastAsia"/>
          <w:sz w:val="24"/>
          <w:szCs w:val="24"/>
          <w:lang w:val="en-US" w:eastAsia="zh-CN"/>
        </w:rPr>
        <w:t>A.</w:t>
      </w:r>
      <w:r>
        <w:rPr>
          <w:rFonts w:ascii="楷体" w:eastAsia="楷体" w:hAnsi="楷体" w:cs="楷体" w:hint="eastAsia"/>
          <w:sz w:val="24"/>
          <w:szCs w:val="24"/>
        </w:rPr>
        <w:t>劳动工具的状况</w:t>
      </w:r>
      <w:r>
        <w:rPr>
          <w:rFonts w:ascii="楷体" w:eastAsia="楷体" w:hAnsi="楷体" w:cs="楷体" w:hint="eastAsia"/>
          <w:sz w:val="24"/>
          <w:szCs w:val="24"/>
        </w:rPr>
        <w:tab/>
      </w:r>
    </w:p>
    <w:p w14:paraId="2C81A34D" w14:textId="77777777" w:rsidR="007F2A9C" w:rsidRDefault="00000000">
      <w:pPr>
        <w:pStyle w:val="Bodytext1"/>
        <w:tabs>
          <w:tab w:val="left" w:pos="478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B.</w:t>
      </w:r>
      <w:r>
        <w:rPr>
          <w:rFonts w:ascii="楷体" w:eastAsia="楷体" w:hAnsi="楷体" w:cs="楷体" w:hint="eastAsia"/>
          <w:sz w:val="24"/>
          <w:szCs w:val="24"/>
        </w:rPr>
        <w:t>劳动者的素质</w:t>
      </w:r>
    </w:p>
    <w:p w14:paraId="04628B4E" w14:textId="77777777" w:rsidR="007F2A9C" w:rsidRDefault="00000000">
      <w:pPr>
        <w:pStyle w:val="Bodytext1"/>
        <w:tabs>
          <w:tab w:val="left" w:pos="4788"/>
        </w:tabs>
        <w:spacing w:line="240" w:lineRule="auto"/>
        <w:ind w:firstLineChars="200" w:firstLine="480"/>
        <w:jc w:val="both"/>
        <w:rPr>
          <w:rFonts w:ascii="楷体" w:eastAsia="楷体" w:hAnsi="楷体" w:cs="楷体"/>
          <w:sz w:val="24"/>
          <w:szCs w:val="24"/>
        </w:rPr>
      </w:pPr>
      <w:bookmarkStart w:id="176" w:name="bookmark508"/>
      <w:bookmarkEnd w:id="176"/>
      <w:r>
        <w:rPr>
          <w:rFonts w:ascii="楷体" w:eastAsia="楷体" w:hAnsi="楷体" w:cs="楷体" w:hint="eastAsia"/>
          <w:sz w:val="24"/>
          <w:szCs w:val="24"/>
          <w:lang w:val="en-US" w:eastAsia="zh-CN"/>
        </w:rPr>
        <w:t>C.</w:t>
      </w:r>
      <w:r>
        <w:rPr>
          <w:rFonts w:ascii="楷体" w:eastAsia="楷体" w:hAnsi="楷体" w:cs="楷体" w:hint="eastAsia"/>
          <w:sz w:val="24"/>
          <w:szCs w:val="24"/>
        </w:rPr>
        <w:t>劳动对象的广度和深度</w:t>
      </w:r>
      <w:r>
        <w:rPr>
          <w:rFonts w:ascii="楷体" w:eastAsia="楷体" w:hAnsi="楷体" w:cs="楷体" w:hint="eastAsia"/>
          <w:sz w:val="24"/>
          <w:szCs w:val="24"/>
        </w:rPr>
        <w:tab/>
      </w:r>
    </w:p>
    <w:p w14:paraId="5386EA01" w14:textId="77777777" w:rsidR="007F2A9C" w:rsidRDefault="00000000">
      <w:pPr>
        <w:pStyle w:val="Bodytext1"/>
        <w:tabs>
          <w:tab w:val="left" w:pos="4788"/>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D.</w:t>
      </w:r>
      <w:r>
        <w:rPr>
          <w:rFonts w:ascii="楷体" w:eastAsia="楷体" w:hAnsi="楷体" w:cs="楷体" w:hint="eastAsia"/>
          <w:sz w:val="24"/>
          <w:szCs w:val="24"/>
        </w:rPr>
        <w:t>劳动产品的数量和质量</w:t>
      </w:r>
    </w:p>
    <w:p w14:paraId="79CC0AD1" w14:textId="77777777" w:rsidR="007F2A9C" w:rsidRDefault="007F2A9C">
      <w:pPr>
        <w:pStyle w:val="Bodytext1"/>
        <w:tabs>
          <w:tab w:val="left" w:pos="1015"/>
        </w:tabs>
        <w:spacing w:line="240" w:lineRule="auto"/>
        <w:jc w:val="both"/>
        <w:rPr>
          <w:rFonts w:ascii="楷体" w:eastAsia="楷体" w:hAnsi="楷体" w:cs="楷体"/>
          <w:sz w:val="24"/>
          <w:szCs w:val="24"/>
          <w:lang w:val="en-US" w:eastAsia="zh-CN"/>
        </w:rPr>
      </w:pPr>
      <w:bookmarkStart w:id="177" w:name="bookmark509"/>
      <w:bookmarkEnd w:id="177"/>
    </w:p>
    <w:p w14:paraId="23C7E7B1" w14:textId="77777777" w:rsidR="007F2A9C" w:rsidRDefault="00000000">
      <w:pPr>
        <w:pStyle w:val="Bodytext1"/>
        <w:tabs>
          <w:tab w:val="left" w:pos="1015"/>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68.</w:t>
      </w:r>
      <w:r>
        <w:rPr>
          <w:rFonts w:ascii="楷体" w:eastAsia="楷体" w:hAnsi="楷体" w:cs="楷体" w:hint="eastAsia"/>
          <w:sz w:val="24"/>
          <w:szCs w:val="24"/>
        </w:rPr>
        <w:t>生产关系是社会关系中最基本的关系。马克思指出，</w:t>
      </w:r>
      <w:r>
        <w:rPr>
          <w:rFonts w:ascii="楷体" w:eastAsia="楷体" w:hAnsi="楷体" w:cs="楷体" w:hint="eastAsia"/>
          <w:sz w:val="24"/>
          <w:szCs w:val="24"/>
          <w:lang w:val="zh-CN" w:eastAsia="zh-CN" w:bidi="zh-CN"/>
        </w:rPr>
        <w:t>“为</w:t>
      </w:r>
      <w:r>
        <w:rPr>
          <w:rFonts w:ascii="楷体" w:eastAsia="楷体" w:hAnsi="楷体" w:cs="楷体" w:hint="eastAsia"/>
          <w:sz w:val="24"/>
          <w:szCs w:val="24"/>
        </w:rPr>
        <w:t>了进行生产，人们相互之间便发生一定的联系和关系；只有在这些社会联系和社会关系的范围内，才会有他们对自然界的影响，才会有生产。”在生产关系中，区分不同生产方式、判定社会经济结构性质的客观依据中，具有决定意义、最基本的是</w:t>
      </w:r>
    </w:p>
    <w:p w14:paraId="47103D34" w14:textId="77777777" w:rsidR="007F2A9C" w:rsidRDefault="00000000">
      <w:pPr>
        <w:pStyle w:val="Bodytext1"/>
        <w:tabs>
          <w:tab w:val="left" w:pos="4788"/>
        </w:tabs>
        <w:spacing w:line="240" w:lineRule="auto"/>
        <w:ind w:firstLineChars="200" w:firstLine="480"/>
        <w:jc w:val="both"/>
        <w:rPr>
          <w:rFonts w:ascii="楷体" w:eastAsia="楷体" w:hAnsi="楷体" w:cs="楷体"/>
          <w:sz w:val="24"/>
          <w:szCs w:val="24"/>
        </w:rPr>
      </w:pPr>
      <w:bookmarkStart w:id="178" w:name="bookmark510"/>
      <w:bookmarkEnd w:id="178"/>
      <w:r>
        <w:rPr>
          <w:rFonts w:ascii="楷体" w:eastAsia="楷体" w:hAnsi="楷体" w:cs="楷体" w:hint="eastAsia"/>
          <w:sz w:val="24"/>
          <w:szCs w:val="24"/>
          <w:lang w:val="en-US" w:eastAsia="zh-CN"/>
        </w:rPr>
        <w:t>A.</w:t>
      </w:r>
      <w:r>
        <w:rPr>
          <w:rFonts w:ascii="楷体" w:eastAsia="楷体" w:hAnsi="楷体" w:cs="楷体" w:hint="eastAsia"/>
          <w:sz w:val="24"/>
          <w:szCs w:val="24"/>
        </w:rPr>
        <w:t>经济基础</w:t>
      </w:r>
      <w:r>
        <w:rPr>
          <w:rFonts w:ascii="楷体" w:eastAsia="楷体" w:hAnsi="楷体" w:cs="楷体" w:hint="eastAsia"/>
          <w:sz w:val="24"/>
          <w:szCs w:val="24"/>
        </w:rPr>
        <w:tab/>
      </w:r>
    </w:p>
    <w:p w14:paraId="5508CDCE"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国家政权</w:t>
      </w:r>
    </w:p>
    <w:p w14:paraId="4DCC307A"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生产资料所有制关系</w:t>
      </w:r>
      <w:r>
        <w:rPr>
          <w:rFonts w:ascii="楷体" w:eastAsia="楷体" w:hAnsi="楷体" w:cs="楷体" w:hint="eastAsia"/>
          <w:sz w:val="24"/>
          <w:szCs w:val="24"/>
        </w:rPr>
        <w:tab/>
      </w:r>
    </w:p>
    <w:p w14:paraId="2D6C8D97"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劳动资料</w:t>
      </w:r>
    </w:p>
    <w:p w14:paraId="3880A875" w14:textId="77777777" w:rsidR="007F2A9C" w:rsidRDefault="007F2A9C">
      <w:pPr>
        <w:pStyle w:val="Bodytext1"/>
        <w:tabs>
          <w:tab w:val="left" w:pos="1015"/>
        </w:tabs>
        <w:spacing w:line="240" w:lineRule="auto"/>
        <w:ind w:firstLineChars="200" w:firstLine="480"/>
        <w:jc w:val="both"/>
        <w:rPr>
          <w:rFonts w:ascii="楷体" w:eastAsia="楷体" w:hAnsi="楷体" w:cs="楷体"/>
          <w:sz w:val="24"/>
          <w:szCs w:val="24"/>
          <w:lang w:val="en-US" w:eastAsia="zh-CN"/>
        </w:rPr>
      </w:pPr>
      <w:bookmarkStart w:id="179" w:name="bookmark511"/>
      <w:bookmarkEnd w:id="179"/>
    </w:p>
    <w:p w14:paraId="3ACB58BC" w14:textId="77777777" w:rsidR="007F2A9C" w:rsidRDefault="00000000">
      <w:pPr>
        <w:pStyle w:val="Bodytext1"/>
        <w:tabs>
          <w:tab w:val="left" w:pos="1015"/>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69.</w:t>
      </w:r>
      <w:r>
        <w:rPr>
          <w:rFonts w:ascii="楷体" w:eastAsia="楷体" w:hAnsi="楷体" w:cs="楷体" w:hint="eastAsia"/>
          <w:sz w:val="24"/>
          <w:szCs w:val="24"/>
        </w:rPr>
        <w:t>人类社会作为一种活的有机体，既包括</w:t>
      </w:r>
      <w:r>
        <w:rPr>
          <w:rFonts w:ascii="楷体" w:eastAsia="楷体" w:hAnsi="楷体" w:cs="楷体" w:hint="eastAsia"/>
          <w:sz w:val="24"/>
          <w:szCs w:val="24"/>
          <w:lang w:val="zh-CN" w:eastAsia="zh-CN" w:bidi="zh-CN"/>
        </w:rPr>
        <w:t>“骨</w:t>
      </w:r>
      <w:r>
        <w:rPr>
          <w:rFonts w:ascii="楷体" w:eastAsia="楷体" w:hAnsi="楷体" w:cs="楷体" w:hint="eastAsia"/>
          <w:sz w:val="24"/>
          <w:szCs w:val="24"/>
        </w:rPr>
        <w:t>骼系统”，又包括</w:t>
      </w:r>
      <w:r>
        <w:rPr>
          <w:rFonts w:ascii="楷体" w:eastAsia="楷体" w:hAnsi="楷体" w:cs="楷体" w:hint="eastAsia"/>
          <w:sz w:val="24"/>
          <w:szCs w:val="24"/>
          <w:lang w:val="zh-CN" w:eastAsia="zh-CN" w:bidi="zh-CN"/>
        </w:rPr>
        <w:t>“血肉</w:t>
      </w:r>
      <w:r>
        <w:rPr>
          <w:rFonts w:ascii="楷体" w:eastAsia="楷体" w:hAnsi="楷体" w:cs="楷体" w:hint="eastAsia"/>
          <w:sz w:val="24"/>
          <w:szCs w:val="24"/>
        </w:rPr>
        <w:t>系统”，两者不可缺少。社会的</w:t>
      </w:r>
      <w:r>
        <w:rPr>
          <w:rFonts w:ascii="楷体" w:eastAsia="楷体" w:hAnsi="楷体" w:cs="楷体" w:hint="eastAsia"/>
          <w:sz w:val="24"/>
          <w:szCs w:val="24"/>
          <w:lang w:val="zh-CN" w:eastAsia="zh-CN" w:bidi="zh-CN"/>
        </w:rPr>
        <w:t>“血肉</w:t>
      </w:r>
      <w:r>
        <w:rPr>
          <w:rFonts w:ascii="楷体" w:eastAsia="楷体" w:hAnsi="楷体" w:cs="楷体" w:hint="eastAsia"/>
          <w:sz w:val="24"/>
          <w:szCs w:val="24"/>
        </w:rPr>
        <w:t>系统”是</w:t>
      </w:r>
    </w:p>
    <w:p w14:paraId="26180209"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180" w:name="bookmark512"/>
      <w:bookmarkEnd w:id="180"/>
      <w:r>
        <w:rPr>
          <w:rFonts w:ascii="楷体" w:eastAsia="楷体" w:hAnsi="楷体" w:cs="楷体" w:hint="eastAsia"/>
          <w:sz w:val="24"/>
          <w:szCs w:val="24"/>
          <w:lang w:val="en-US" w:eastAsia="zh-CN"/>
        </w:rPr>
        <w:t>A.</w:t>
      </w:r>
      <w:r>
        <w:rPr>
          <w:rFonts w:ascii="楷体" w:eastAsia="楷体" w:hAnsi="楷体" w:cs="楷体" w:hint="eastAsia"/>
          <w:sz w:val="24"/>
          <w:szCs w:val="24"/>
        </w:rPr>
        <w:t>地理环境、人口因素和物质生产方式</w:t>
      </w:r>
    </w:p>
    <w:p w14:paraId="0212CFAA"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181" w:name="bookmark513"/>
      <w:bookmarkEnd w:id="181"/>
      <w:r>
        <w:rPr>
          <w:rFonts w:ascii="楷体" w:eastAsia="楷体" w:hAnsi="楷体" w:cs="楷体" w:hint="eastAsia"/>
          <w:sz w:val="24"/>
          <w:szCs w:val="24"/>
          <w:lang w:val="en-US" w:eastAsia="zh-CN"/>
        </w:rPr>
        <w:t>B.</w:t>
      </w:r>
      <w:r>
        <w:rPr>
          <w:rFonts w:ascii="楷体" w:eastAsia="楷体" w:hAnsi="楷体" w:cs="楷体" w:hint="eastAsia"/>
          <w:sz w:val="24"/>
          <w:szCs w:val="24"/>
        </w:rPr>
        <w:t>建立在一定的生产力基础上并与之相适应的生产关系</w:t>
      </w:r>
    </w:p>
    <w:p w14:paraId="26B56FAC"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182" w:name="bookmark514"/>
      <w:bookmarkEnd w:id="182"/>
      <w:r>
        <w:rPr>
          <w:rFonts w:ascii="楷体" w:eastAsia="楷体" w:hAnsi="楷体" w:cs="楷体" w:hint="eastAsia"/>
          <w:sz w:val="24"/>
          <w:szCs w:val="24"/>
          <w:lang w:val="en-US" w:eastAsia="zh-CN"/>
        </w:rPr>
        <w:t>C.</w:t>
      </w:r>
      <w:r>
        <w:rPr>
          <w:rFonts w:ascii="楷体" w:eastAsia="楷体" w:hAnsi="楷体" w:cs="楷体" w:hint="eastAsia"/>
          <w:sz w:val="24"/>
          <w:szCs w:val="24"/>
        </w:rPr>
        <w:t>既包括政治法律制度及设施，也包括哲学、道德、艺术等社会意识形态</w:t>
      </w:r>
    </w:p>
    <w:p w14:paraId="1989D4D5" w14:textId="77777777" w:rsidR="007F2A9C" w:rsidRDefault="00000000">
      <w:pPr>
        <w:pStyle w:val="Bodytext1"/>
        <w:tabs>
          <w:tab w:val="left" w:pos="1364"/>
        </w:tabs>
        <w:spacing w:line="240" w:lineRule="auto"/>
        <w:ind w:leftChars="200" w:left="480"/>
        <w:jc w:val="both"/>
        <w:rPr>
          <w:rFonts w:ascii="楷体" w:eastAsia="楷体" w:hAnsi="楷体" w:cs="楷体"/>
          <w:sz w:val="24"/>
          <w:szCs w:val="24"/>
        </w:rPr>
      </w:pPr>
      <w:bookmarkStart w:id="183" w:name="bookmark515"/>
      <w:bookmarkEnd w:id="183"/>
      <w:r>
        <w:rPr>
          <w:rFonts w:ascii="楷体" w:eastAsia="楷体" w:hAnsi="楷体" w:cs="楷体" w:hint="eastAsia"/>
          <w:sz w:val="24"/>
          <w:szCs w:val="24"/>
          <w:lang w:val="en-US" w:eastAsia="zh-CN"/>
        </w:rPr>
        <w:t>D.</w:t>
      </w:r>
      <w:r>
        <w:rPr>
          <w:rFonts w:ascii="楷体" w:eastAsia="楷体" w:hAnsi="楷体" w:cs="楷体" w:hint="eastAsia"/>
          <w:sz w:val="24"/>
          <w:szCs w:val="24"/>
        </w:rPr>
        <w:t>上层建筑赖以产生、存在和发展的物质基础</w:t>
      </w:r>
    </w:p>
    <w:p w14:paraId="57B6B476" w14:textId="77777777" w:rsidR="007F2A9C" w:rsidRDefault="007F2A9C">
      <w:pPr>
        <w:pStyle w:val="Bodytext1"/>
        <w:tabs>
          <w:tab w:val="left" w:pos="992"/>
        </w:tabs>
        <w:spacing w:line="240" w:lineRule="auto"/>
        <w:ind w:firstLineChars="200" w:firstLine="480"/>
        <w:jc w:val="both"/>
        <w:rPr>
          <w:rFonts w:ascii="楷体" w:eastAsia="楷体" w:hAnsi="楷体" w:cs="楷体"/>
          <w:sz w:val="24"/>
          <w:szCs w:val="24"/>
          <w:lang w:val="en-US" w:eastAsia="zh-CN"/>
        </w:rPr>
      </w:pPr>
      <w:bookmarkStart w:id="184" w:name="bookmark516"/>
      <w:bookmarkEnd w:id="184"/>
    </w:p>
    <w:p w14:paraId="1735FED7" w14:textId="77777777" w:rsidR="007F2A9C" w:rsidRDefault="00000000">
      <w:pPr>
        <w:pStyle w:val="Bodytext1"/>
        <w:tabs>
          <w:tab w:val="left" w:pos="992"/>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70.</w:t>
      </w:r>
      <w:r>
        <w:rPr>
          <w:rFonts w:ascii="楷体" w:eastAsia="楷体" w:hAnsi="楷体" w:cs="楷体" w:hint="eastAsia"/>
          <w:sz w:val="24"/>
          <w:szCs w:val="24"/>
        </w:rPr>
        <w:t>习近平系列重要讲话，运用辩证唯物主义和历史唯物主义世界观和方法论，既部署</w:t>
      </w:r>
      <w:r>
        <w:rPr>
          <w:rFonts w:ascii="楷体" w:eastAsia="楷体" w:hAnsi="楷体" w:cs="楷体" w:hint="eastAsia"/>
          <w:sz w:val="24"/>
          <w:szCs w:val="24"/>
          <w:shd w:val="clear" w:color="auto" w:fill="FFFFFF"/>
          <w:lang w:val="zh-CN" w:eastAsia="zh-CN" w:bidi="zh-CN"/>
        </w:rPr>
        <w:t>“过</w:t>
      </w:r>
      <w:r>
        <w:rPr>
          <w:rFonts w:ascii="楷体" w:eastAsia="楷体" w:hAnsi="楷体" w:cs="楷体" w:hint="eastAsia"/>
          <w:sz w:val="24"/>
          <w:szCs w:val="24"/>
          <w:shd w:val="clear" w:color="auto" w:fill="FFFFFF"/>
        </w:rPr>
        <w:t>河”的任务，又指导如何解决</w:t>
      </w:r>
      <w:r>
        <w:rPr>
          <w:rFonts w:ascii="楷体" w:eastAsia="楷体" w:hAnsi="楷体" w:cs="楷体" w:hint="eastAsia"/>
          <w:sz w:val="24"/>
          <w:szCs w:val="24"/>
          <w:shd w:val="clear" w:color="auto" w:fill="FFFFFF"/>
          <w:lang w:val="zh-CN" w:eastAsia="zh-CN" w:bidi="zh-CN"/>
        </w:rPr>
        <w:t>“桥</w:t>
      </w:r>
      <w:r>
        <w:rPr>
          <w:rFonts w:ascii="楷体" w:eastAsia="楷体" w:hAnsi="楷体" w:cs="楷体" w:hint="eastAsia"/>
          <w:sz w:val="24"/>
          <w:szCs w:val="24"/>
          <w:shd w:val="clear" w:color="auto" w:fill="FFFFFF"/>
        </w:rPr>
        <w:t>或船”的问题，强调要学习和掌握社会基本矛盾分析法。生产力和生产关系的矛盾、经济基础和上层建筑的矛盾，存在于一切社会形态之中，规定着社会性质和基本结构，推动着人类社会由低级向高级发展。经济基础决定上层建筑，上层建筑反作用于经济基础。其反作用的性质取决于</w:t>
      </w:r>
    </w:p>
    <w:p w14:paraId="0D7E4E22" w14:textId="77777777" w:rsidR="007F2A9C" w:rsidRDefault="00000000">
      <w:pPr>
        <w:pStyle w:val="Bodytext1"/>
        <w:tabs>
          <w:tab w:val="left" w:pos="4788"/>
        </w:tabs>
        <w:spacing w:line="240" w:lineRule="auto"/>
        <w:ind w:leftChars="200" w:left="480"/>
        <w:jc w:val="both"/>
        <w:rPr>
          <w:rFonts w:ascii="楷体" w:eastAsia="楷体" w:hAnsi="楷体" w:cs="楷体"/>
          <w:sz w:val="24"/>
          <w:szCs w:val="24"/>
        </w:rPr>
      </w:pPr>
      <w:bookmarkStart w:id="185" w:name="bookmark517"/>
      <w:bookmarkEnd w:id="185"/>
      <w:r>
        <w:rPr>
          <w:rFonts w:ascii="楷体" w:eastAsia="楷体" w:hAnsi="楷体" w:cs="楷体" w:hint="eastAsia"/>
          <w:sz w:val="24"/>
          <w:szCs w:val="24"/>
          <w:lang w:val="en-US" w:eastAsia="zh-CN"/>
        </w:rPr>
        <w:t>A.</w:t>
      </w:r>
      <w:r>
        <w:rPr>
          <w:rFonts w:ascii="楷体" w:eastAsia="楷体" w:hAnsi="楷体" w:cs="楷体" w:hint="eastAsia"/>
          <w:sz w:val="24"/>
          <w:szCs w:val="24"/>
        </w:rPr>
        <w:t>社会生产力的发展状况</w:t>
      </w:r>
      <w:r>
        <w:rPr>
          <w:rFonts w:ascii="楷体" w:eastAsia="楷体" w:hAnsi="楷体" w:cs="楷体" w:hint="eastAsia"/>
          <w:sz w:val="24"/>
          <w:szCs w:val="24"/>
        </w:rPr>
        <w:tab/>
      </w:r>
    </w:p>
    <w:p w14:paraId="41882187" w14:textId="77777777" w:rsidR="007F2A9C" w:rsidRDefault="00000000">
      <w:pPr>
        <w:pStyle w:val="Bodytext1"/>
        <w:tabs>
          <w:tab w:val="left" w:pos="4788"/>
        </w:tabs>
        <w:spacing w:line="240" w:lineRule="auto"/>
        <w:ind w:leftChars="200" w:left="480"/>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所服务的经济基础的性质</w:t>
      </w:r>
    </w:p>
    <w:p w14:paraId="1E7B1435"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国家政权的制度属性</w:t>
      </w:r>
      <w:r>
        <w:rPr>
          <w:rFonts w:ascii="楷体" w:eastAsia="楷体" w:hAnsi="楷体" w:cs="楷体" w:hint="eastAsia"/>
          <w:sz w:val="24"/>
          <w:szCs w:val="24"/>
        </w:rPr>
        <w:tab/>
      </w:r>
    </w:p>
    <w:p w14:paraId="72C2F8C3"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人民群众的思想水平</w:t>
      </w:r>
    </w:p>
    <w:p w14:paraId="3CCE43EE" w14:textId="77777777" w:rsidR="007F2A9C" w:rsidRDefault="007F2A9C">
      <w:pPr>
        <w:pStyle w:val="Bodytext1"/>
        <w:tabs>
          <w:tab w:val="left" w:pos="996"/>
        </w:tabs>
        <w:spacing w:line="240" w:lineRule="auto"/>
        <w:ind w:firstLineChars="200" w:firstLine="480"/>
        <w:jc w:val="both"/>
        <w:rPr>
          <w:rFonts w:ascii="楷体" w:eastAsia="楷体" w:hAnsi="楷体" w:cs="楷体"/>
          <w:sz w:val="24"/>
          <w:szCs w:val="24"/>
          <w:lang w:val="en-US" w:eastAsia="zh-CN"/>
        </w:rPr>
      </w:pPr>
      <w:bookmarkStart w:id="186" w:name="bookmark518"/>
      <w:bookmarkEnd w:id="186"/>
    </w:p>
    <w:p w14:paraId="5010DB4D" w14:textId="77777777" w:rsidR="007F2A9C" w:rsidRDefault="00000000">
      <w:pPr>
        <w:pStyle w:val="Bodytext1"/>
        <w:tabs>
          <w:tab w:val="left" w:pos="99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lastRenderedPageBreak/>
        <w:t>71.</w:t>
      </w:r>
      <w:r>
        <w:rPr>
          <w:rFonts w:ascii="楷体" w:eastAsia="楷体" w:hAnsi="楷体" w:cs="楷体" w:hint="eastAsia"/>
          <w:sz w:val="24"/>
          <w:szCs w:val="24"/>
        </w:rPr>
        <w:t>社会形态是关于社会运动的具体形式、发展阶段和不同质态的范畴，是同生产力发展一定阶段相适应的经济基础与上层建筑的统一体。社会形态更替的客观必然性，主要是指社会形态依次更替的过程和规律是客观的，其发展的基本趋势是确定不移的。社会形态更替归根结底是社会基本矛盾运动的结果，在社会形态更替中具有最终决定意义的是</w:t>
      </w:r>
    </w:p>
    <w:p w14:paraId="31B9EAA5"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人民群众的意志和选择</w:t>
      </w:r>
      <w:r>
        <w:rPr>
          <w:rFonts w:ascii="楷体" w:eastAsia="楷体" w:hAnsi="楷体" w:cs="楷体" w:hint="eastAsia"/>
          <w:sz w:val="24"/>
          <w:szCs w:val="24"/>
        </w:rPr>
        <w:tab/>
      </w:r>
    </w:p>
    <w:p w14:paraId="446B9555"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生产资料所有权的归属</w:t>
      </w:r>
    </w:p>
    <w:p w14:paraId="6E4CAC1A"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社会生产力的发展</w:t>
      </w:r>
      <w:r>
        <w:rPr>
          <w:rFonts w:ascii="楷体" w:eastAsia="楷体" w:hAnsi="楷体" w:cs="楷体" w:hint="eastAsia"/>
          <w:sz w:val="24"/>
          <w:szCs w:val="24"/>
        </w:rPr>
        <w:tab/>
      </w:r>
    </w:p>
    <w:p w14:paraId="0E735391" w14:textId="77777777" w:rsidR="007F2A9C" w:rsidRDefault="00000000">
      <w:pPr>
        <w:pStyle w:val="Bodytext1"/>
        <w:tabs>
          <w:tab w:val="left" w:pos="4788"/>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对本民族特点的把握程度</w:t>
      </w:r>
    </w:p>
    <w:p w14:paraId="7959875D" w14:textId="77777777" w:rsidR="007F2A9C" w:rsidRDefault="007F2A9C">
      <w:pPr>
        <w:pStyle w:val="Bodytext1"/>
        <w:tabs>
          <w:tab w:val="left" w:pos="416"/>
        </w:tabs>
        <w:spacing w:line="240" w:lineRule="auto"/>
        <w:ind w:firstLineChars="200" w:firstLine="480"/>
        <w:jc w:val="both"/>
        <w:rPr>
          <w:rFonts w:ascii="楷体" w:eastAsia="楷体" w:hAnsi="楷体" w:cs="楷体"/>
          <w:sz w:val="24"/>
          <w:szCs w:val="24"/>
          <w:lang w:val="en-US" w:eastAsia="zh-CN"/>
        </w:rPr>
      </w:pPr>
      <w:bookmarkStart w:id="187" w:name="bookmark519"/>
      <w:bookmarkEnd w:id="187"/>
    </w:p>
    <w:p w14:paraId="7AAAE2A2" w14:textId="77777777" w:rsidR="007F2A9C" w:rsidRDefault="00000000">
      <w:pPr>
        <w:pStyle w:val="Bodytext1"/>
        <w:tabs>
          <w:tab w:val="left" w:pos="416"/>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72.</w:t>
      </w:r>
      <w:r>
        <w:rPr>
          <w:rFonts w:ascii="楷体" w:eastAsia="楷体" w:hAnsi="楷体" w:cs="楷体" w:hint="eastAsia"/>
          <w:sz w:val="24"/>
          <w:szCs w:val="24"/>
        </w:rPr>
        <w:t>马克思认为，资本主义社会产生有三条道路，即从封建制度的</w:t>
      </w:r>
      <w:r>
        <w:rPr>
          <w:rFonts w:ascii="楷体" w:eastAsia="楷体" w:hAnsi="楷体" w:cs="楷体" w:hint="eastAsia"/>
          <w:sz w:val="24"/>
          <w:szCs w:val="24"/>
          <w:lang w:val="zh-CN" w:eastAsia="zh-CN" w:bidi="zh-CN"/>
        </w:rPr>
        <w:t>“衰</w:t>
      </w:r>
      <w:r>
        <w:rPr>
          <w:rFonts w:ascii="楷体" w:eastAsia="楷体" w:hAnsi="楷体" w:cs="楷体" w:hint="eastAsia"/>
          <w:sz w:val="24"/>
          <w:szCs w:val="24"/>
        </w:rPr>
        <w:t>亡”中产生；从奴隶制和农奴制的</w:t>
      </w:r>
      <w:r>
        <w:rPr>
          <w:rFonts w:ascii="楷体" w:eastAsia="楷体" w:hAnsi="楷体" w:cs="楷体" w:hint="eastAsia"/>
          <w:sz w:val="24"/>
          <w:szCs w:val="24"/>
          <w:lang w:val="zh-CN" w:eastAsia="zh-CN" w:bidi="zh-CN"/>
        </w:rPr>
        <w:t>“解</w:t>
      </w:r>
      <w:r>
        <w:rPr>
          <w:rFonts w:ascii="楷体" w:eastAsia="楷体" w:hAnsi="楷体" w:cs="楷体" w:hint="eastAsia"/>
          <w:sz w:val="24"/>
          <w:szCs w:val="24"/>
        </w:rPr>
        <w:t>体”中产生；从原始公有制的</w:t>
      </w:r>
      <w:r>
        <w:rPr>
          <w:rFonts w:ascii="楷体" w:eastAsia="楷体" w:hAnsi="楷体" w:cs="楷体" w:hint="eastAsia"/>
          <w:sz w:val="24"/>
          <w:szCs w:val="24"/>
          <w:lang w:val="zh-CN" w:eastAsia="zh-CN" w:bidi="zh-CN"/>
        </w:rPr>
        <w:t>“崩</w:t>
      </w:r>
      <w:r>
        <w:rPr>
          <w:rFonts w:ascii="楷体" w:eastAsia="楷体" w:hAnsi="楷体" w:cs="楷体" w:hint="eastAsia"/>
          <w:sz w:val="24"/>
          <w:szCs w:val="24"/>
        </w:rPr>
        <w:t>溃”中产生。列宁也曾深刻指出的：</w:t>
      </w:r>
      <w:r>
        <w:rPr>
          <w:rFonts w:ascii="楷体" w:eastAsia="楷体" w:hAnsi="楷体" w:cs="楷体" w:hint="eastAsia"/>
          <w:sz w:val="24"/>
          <w:szCs w:val="24"/>
          <w:lang w:val="zh-CN" w:eastAsia="zh-CN" w:bidi="zh-CN"/>
        </w:rPr>
        <w:t>“世</w:t>
      </w:r>
      <w:r>
        <w:rPr>
          <w:rFonts w:ascii="楷体" w:eastAsia="楷体" w:hAnsi="楷体" w:cs="楷体" w:hint="eastAsia"/>
          <w:sz w:val="24"/>
          <w:szCs w:val="24"/>
        </w:rPr>
        <w:t>界历史发展的_般规律不仅丝毫不排斥个别发展阶段在发展的形式或顺序上表现出的特殊性，反而是以此为前提的。”马克思主义经典作家的判断，说明</w:t>
      </w:r>
    </w:p>
    <w:p w14:paraId="08C557C4"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社会形态更替具有多样性</w:t>
      </w:r>
      <w:r>
        <w:rPr>
          <w:rFonts w:ascii="楷体" w:eastAsia="楷体" w:hAnsi="楷体" w:cs="楷体" w:hint="eastAsia"/>
          <w:sz w:val="24"/>
          <w:szCs w:val="24"/>
        </w:rPr>
        <w:tab/>
      </w:r>
    </w:p>
    <w:p w14:paraId="15C4B7DF"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社会形态跨越具有随意性</w:t>
      </w:r>
    </w:p>
    <w:p w14:paraId="36CEAC4C"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社会发展规律具有主观性</w:t>
      </w:r>
      <w:r>
        <w:rPr>
          <w:rFonts w:ascii="楷体" w:eastAsia="楷体" w:hAnsi="楷体" w:cs="楷体" w:hint="eastAsia"/>
          <w:sz w:val="24"/>
          <w:szCs w:val="24"/>
        </w:rPr>
        <w:tab/>
      </w:r>
    </w:p>
    <w:p w14:paraId="31B4A19F"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人类历史发展具有曲折性</w:t>
      </w:r>
    </w:p>
    <w:p w14:paraId="79A92B92"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188" w:name="bookmark520"/>
      <w:bookmarkEnd w:id="188"/>
    </w:p>
    <w:p w14:paraId="69F985EF"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73.</w:t>
      </w:r>
      <w:r>
        <w:rPr>
          <w:rFonts w:ascii="楷体" w:eastAsia="楷体" w:hAnsi="楷体" w:cs="楷体" w:hint="eastAsia"/>
          <w:sz w:val="24"/>
          <w:szCs w:val="24"/>
        </w:rPr>
        <w:t>马克思曾说：</w:t>
      </w:r>
      <w:r>
        <w:rPr>
          <w:rFonts w:ascii="楷体" w:eastAsia="楷体" w:hAnsi="楷体" w:cs="楷体" w:hint="eastAsia"/>
          <w:b/>
          <w:bCs/>
          <w:sz w:val="24"/>
          <w:szCs w:val="24"/>
        </w:rPr>
        <w:t>“17</w:t>
      </w:r>
      <w:r>
        <w:rPr>
          <w:rFonts w:ascii="楷体" w:eastAsia="楷体" w:hAnsi="楷体" w:cs="楷体" w:hint="eastAsia"/>
          <w:sz w:val="24"/>
          <w:szCs w:val="24"/>
        </w:rPr>
        <w:t>世纪和</w:t>
      </w:r>
      <w:r>
        <w:rPr>
          <w:rFonts w:ascii="楷体" w:eastAsia="楷体" w:hAnsi="楷体" w:cs="楷体" w:hint="eastAsia"/>
          <w:b/>
          <w:bCs/>
          <w:sz w:val="24"/>
          <w:szCs w:val="24"/>
        </w:rPr>
        <w:t>18</w:t>
      </w:r>
      <w:r>
        <w:rPr>
          <w:rFonts w:ascii="楷体" w:eastAsia="楷体" w:hAnsi="楷体" w:cs="楷体" w:hint="eastAsia"/>
          <w:sz w:val="24"/>
          <w:szCs w:val="24"/>
        </w:rPr>
        <w:t>世纪从事制造蒸汽机的人们也没有料到，他们所制作的工具，比其他任何东西都更能使全世界的社会状态发生革命。”这说明</w:t>
      </w:r>
    </w:p>
    <w:p w14:paraId="24941272" w14:textId="77777777" w:rsidR="007F2A9C" w:rsidRDefault="00000000">
      <w:pPr>
        <w:pStyle w:val="Bodytext1"/>
        <w:numPr>
          <w:ilvl w:val="0"/>
          <w:numId w:val="15"/>
        </w:numPr>
        <w:tabs>
          <w:tab w:val="left" w:pos="787"/>
        </w:tabs>
        <w:spacing w:line="240" w:lineRule="auto"/>
        <w:ind w:firstLineChars="200" w:firstLine="480"/>
        <w:jc w:val="both"/>
        <w:rPr>
          <w:rFonts w:ascii="楷体" w:eastAsia="楷体" w:hAnsi="楷体" w:cs="楷体"/>
          <w:sz w:val="24"/>
          <w:szCs w:val="24"/>
        </w:rPr>
      </w:pPr>
      <w:bookmarkStart w:id="189" w:name="bookmark521"/>
      <w:bookmarkEnd w:id="189"/>
      <w:r>
        <w:rPr>
          <w:rFonts w:ascii="楷体" w:eastAsia="楷体" w:hAnsi="楷体" w:cs="楷体" w:hint="eastAsia"/>
          <w:sz w:val="24"/>
          <w:szCs w:val="24"/>
        </w:rPr>
        <w:t>生产力是社会基本矛盾运动中最基本的动力因素</w:t>
      </w:r>
    </w:p>
    <w:p w14:paraId="5F94531D" w14:textId="77777777" w:rsidR="007F2A9C" w:rsidRDefault="00000000">
      <w:pPr>
        <w:pStyle w:val="Bodytext1"/>
        <w:numPr>
          <w:ilvl w:val="0"/>
          <w:numId w:val="15"/>
        </w:numPr>
        <w:tabs>
          <w:tab w:val="left" w:pos="787"/>
        </w:tabs>
        <w:spacing w:line="240" w:lineRule="auto"/>
        <w:ind w:firstLineChars="200" w:firstLine="480"/>
        <w:jc w:val="both"/>
        <w:rPr>
          <w:rFonts w:ascii="楷体" w:eastAsia="楷体" w:hAnsi="楷体" w:cs="楷体"/>
          <w:sz w:val="24"/>
          <w:szCs w:val="24"/>
        </w:rPr>
      </w:pPr>
      <w:bookmarkStart w:id="190" w:name="bookmark522"/>
      <w:bookmarkEnd w:id="190"/>
      <w:r>
        <w:rPr>
          <w:rFonts w:ascii="楷体" w:eastAsia="楷体" w:hAnsi="楷体" w:cs="楷体" w:hint="eastAsia"/>
          <w:sz w:val="24"/>
          <w:szCs w:val="24"/>
        </w:rPr>
        <w:t>科学技术是社会历史前进的根本动力</w:t>
      </w:r>
    </w:p>
    <w:p w14:paraId="5845661C" w14:textId="77777777" w:rsidR="007F2A9C" w:rsidRDefault="00000000">
      <w:pPr>
        <w:pStyle w:val="Bodytext1"/>
        <w:numPr>
          <w:ilvl w:val="0"/>
          <w:numId w:val="15"/>
        </w:numPr>
        <w:tabs>
          <w:tab w:val="left" w:pos="787"/>
        </w:tabs>
        <w:spacing w:line="240" w:lineRule="auto"/>
        <w:ind w:firstLineChars="200" w:firstLine="480"/>
        <w:jc w:val="both"/>
        <w:rPr>
          <w:rFonts w:ascii="楷体" w:eastAsia="楷体" w:hAnsi="楷体" w:cs="楷体"/>
          <w:sz w:val="24"/>
          <w:szCs w:val="24"/>
        </w:rPr>
      </w:pPr>
      <w:bookmarkStart w:id="191" w:name="bookmark523"/>
      <w:bookmarkEnd w:id="191"/>
      <w:r>
        <w:rPr>
          <w:rFonts w:ascii="楷体" w:eastAsia="楷体" w:hAnsi="楷体" w:cs="楷体" w:hint="eastAsia"/>
          <w:sz w:val="24"/>
          <w:szCs w:val="24"/>
        </w:rPr>
        <w:t>社会基本矛盾运动是自发进行的</w:t>
      </w:r>
    </w:p>
    <w:p w14:paraId="796B338F" w14:textId="77777777" w:rsidR="007F2A9C" w:rsidRDefault="00000000">
      <w:pPr>
        <w:pStyle w:val="Bodytext1"/>
        <w:numPr>
          <w:ilvl w:val="0"/>
          <w:numId w:val="15"/>
        </w:numPr>
        <w:tabs>
          <w:tab w:val="left" w:pos="787"/>
        </w:tabs>
        <w:spacing w:line="240" w:lineRule="auto"/>
        <w:ind w:firstLineChars="200" w:firstLine="480"/>
        <w:jc w:val="both"/>
        <w:rPr>
          <w:rFonts w:ascii="楷体" w:eastAsia="楷体" w:hAnsi="楷体" w:cs="楷体"/>
          <w:sz w:val="24"/>
          <w:szCs w:val="24"/>
        </w:rPr>
      </w:pPr>
      <w:bookmarkStart w:id="192" w:name="bookmark524"/>
      <w:bookmarkEnd w:id="192"/>
      <w:r>
        <w:rPr>
          <w:rFonts w:ascii="楷体" w:eastAsia="楷体" w:hAnsi="楷体" w:cs="楷体" w:hint="eastAsia"/>
          <w:sz w:val="24"/>
          <w:szCs w:val="24"/>
        </w:rPr>
        <w:t>科学技术对生产力的发展具有主导作用</w:t>
      </w:r>
    </w:p>
    <w:p w14:paraId="20A5EAAA"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193" w:name="bookmark525"/>
      <w:bookmarkEnd w:id="193"/>
    </w:p>
    <w:p w14:paraId="18283D06"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74.</w:t>
      </w:r>
      <w:r>
        <w:rPr>
          <w:rFonts w:ascii="楷体" w:eastAsia="楷体" w:hAnsi="楷体" w:cs="楷体" w:hint="eastAsia"/>
          <w:sz w:val="24"/>
          <w:szCs w:val="24"/>
        </w:rPr>
        <w:t>马克思在《关于费尔巴哈的提纲》中指出，</w:t>
      </w:r>
      <w:r>
        <w:rPr>
          <w:rFonts w:ascii="楷体" w:eastAsia="楷体" w:hAnsi="楷体" w:cs="楷体" w:hint="eastAsia"/>
          <w:sz w:val="24"/>
          <w:szCs w:val="24"/>
          <w:lang w:val="zh-CN" w:eastAsia="zh-CN" w:bidi="zh-CN"/>
        </w:rPr>
        <w:t>“人</w:t>
      </w:r>
      <w:r>
        <w:rPr>
          <w:rFonts w:ascii="楷体" w:eastAsia="楷体" w:hAnsi="楷体" w:cs="楷体" w:hint="eastAsia"/>
          <w:sz w:val="24"/>
          <w:szCs w:val="24"/>
        </w:rPr>
        <w:t>的本质不是单个人所固有的抽象物，在其现实性上，它是一切社会关系的总和。”这就是说，人的本质不是与生俱来的，而是在后天的生活实践中形成的。马克思主义揭示人的本质的出发点是</w:t>
      </w:r>
    </w:p>
    <w:p w14:paraId="5AB9CAAC"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人的自身需要</w:t>
      </w:r>
      <w:r>
        <w:rPr>
          <w:rFonts w:ascii="楷体" w:eastAsia="楷体" w:hAnsi="楷体" w:cs="楷体" w:hint="eastAsia"/>
          <w:sz w:val="24"/>
          <w:szCs w:val="24"/>
        </w:rPr>
        <w:tab/>
      </w:r>
    </w:p>
    <w:p w14:paraId="24A10ADE"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B.</w:t>
      </w:r>
      <w:r>
        <w:rPr>
          <w:rFonts w:ascii="楷体" w:eastAsia="楷体" w:hAnsi="楷体" w:cs="楷体" w:hint="eastAsia"/>
          <w:sz w:val="24"/>
          <w:szCs w:val="24"/>
        </w:rPr>
        <w:t>人类的共同利益</w:t>
      </w:r>
    </w:p>
    <w:p w14:paraId="512AAD15"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C.</w:t>
      </w:r>
      <w:r>
        <w:rPr>
          <w:rFonts w:ascii="楷体" w:eastAsia="楷体" w:hAnsi="楷体" w:cs="楷体" w:hint="eastAsia"/>
          <w:sz w:val="24"/>
          <w:szCs w:val="24"/>
        </w:rPr>
        <w:t>人的自然属性</w:t>
      </w:r>
      <w:r>
        <w:rPr>
          <w:rFonts w:ascii="楷体" w:eastAsia="楷体" w:hAnsi="楷体" w:cs="楷体" w:hint="eastAsia"/>
          <w:sz w:val="24"/>
          <w:szCs w:val="24"/>
        </w:rPr>
        <w:tab/>
      </w:r>
    </w:p>
    <w:p w14:paraId="6D3ECE93" w14:textId="77777777" w:rsidR="007F2A9C" w:rsidRDefault="00000000">
      <w:pPr>
        <w:pStyle w:val="Bodytext1"/>
        <w:tabs>
          <w:tab w:val="left" w:pos="4193"/>
        </w:tabs>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D.</w:t>
      </w:r>
      <w:r>
        <w:rPr>
          <w:rFonts w:ascii="楷体" w:eastAsia="楷体" w:hAnsi="楷体" w:cs="楷体" w:hint="eastAsia"/>
          <w:sz w:val="24"/>
          <w:szCs w:val="24"/>
        </w:rPr>
        <w:t>人的社会关系</w:t>
      </w:r>
    </w:p>
    <w:p w14:paraId="1D87D657" w14:textId="77777777" w:rsidR="007F2A9C" w:rsidRDefault="007F2A9C">
      <w:pPr>
        <w:pStyle w:val="Bodytext1"/>
        <w:tabs>
          <w:tab w:val="left" w:pos="434"/>
        </w:tabs>
        <w:spacing w:line="240" w:lineRule="auto"/>
        <w:ind w:firstLineChars="200" w:firstLine="480"/>
        <w:rPr>
          <w:rFonts w:ascii="楷体" w:eastAsia="楷体" w:hAnsi="楷体" w:cs="楷体"/>
          <w:sz w:val="24"/>
          <w:szCs w:val="24"/>
          <w:lang w:val="en-US" w:eastAsia="zh-CN"/>
        </w:rPr>
      </w:pPr>
      <w:bookmarkStart w:id="194" w:name="bookmark526"/>
      <w:bookmarkEnd w:id="194"/>
    </w:p>
    <w:p w14:paraId="7F3681AC" w14:textId="77777777" w:rsidR="007F2A9C" w:rsidRDefault="00000000">
      <w:pPr>
        <w:pStyle w:val="Bodytext1"/>
        <w:tabs>
          <w:tab w:val="left" w:pos="434"/>
        </w:tabs>
        <w:spacing w:line="240" w:lineRule="auto"/>
        <w:ind w:firstLineChars="200" w:firstLine="480"/>
        <w:rPr>
          <w:rFonts w:ascii="楷体" w:eastAsia="楷体" w:hAnsi="楷体" w:cs="楷体"/>
          <w:sz w:val="24"/>
          <w:szCs w:val="24"/>
        </w:rPr>
      </w:pPr>
      <w:r>
        <w:rPr>
          <w:rFonts w:ascii="楷体" w:eastAsia="楷体" w:hAnsi="楷体" w:cs="楷体" w:hint="eastAsia"/>
          <w:sz w:val="24"/>
          <w:szCs w:val="24"/>
          <w:lang w:val="en-US" w:eastAsia="zh-CN"/>
        </w:rPr>
        <w:t>75.</w:t>
      </w:r>
      <w:r>
        <w:rPr>
          <w:rFonts w:ascii="楷体" w:eastAsia="楷体" w:hAnsi="楷体" w:cs="楷体" w:hint="eastAsia"/>
          <w:sz w:val="24"/>
          <w:szCs w:val="24"/>
        </w:rPr>
        <w:t>央视《大国工匠》讲述了</w:t>
      </w:r>
      <w:r>
        <w:rPr>
          <w:rFonts w:ascii="楷体" w:eastAsia="楷体" w:hAnsi="楷体" w:cs="楷体" w:hint="eastAsia"/>
          <w:b/>
          <w:bCs/>
          <w:sz w:val="24"/>
          <w:szCs w:val="24"/>
        </w:rPr>
        <w:t>8</w:t>
      </w:r>
      <w:r>
        <w:rPr>
          <w:rFonts w:ascii="楷体" w:eastAsia="楷体" w:hAnsi="楷体" w:cs="楷体" w:hint="eastAsia"/>
          <w:sz w:val="24"/>
          <w:szCs w:val="24"/>
        </w:rPr>
        <w:t>个工匠</w:t>
      </w:r>
      <w:r>
        <w:rPr>
          <w:rFonts w:ascii="楷体" w:eastAsia="楷体" w:hAnsi="楷体" w:cs="楷体" w:hint="eastAsia"/>
          <w:b/>
          <w:bCs/>
          <w:sz w:val="24"/>
          <w:szCs w:val="24"/>
        </w:rPr>
        <w:t>“8</w:t>
      </w:r>
      <w:r>
        <w:rPr>
          <w:rFonts w:ascii="楷体" w:eastAsia="楷体" w:hAnsi="楷体" w:cs="楷体" w:hint="eastAsia"/>
          <w:sz w:val="24"/>
          <w:szCs w:val="24"/>
        </w:rPr>
        <w:t>双劳动的手”所缔造的神话。节目播出之后，工匠的故事很快引起社会热议。工匠们之所以走入镜头，并非他们有多么高的学历、收入，而是他们能够数十年如一日地追求着职业技能的极致化，靠着传承和钻 研，凭着专注和坚守，缔造了一个又一个的</w:t>
      </w:r>
      <w:r>
        <w:rPr>
          <w:rFonts w:ascii="楷体" w:eastAsia="楷体" w:hAnsi="楷体" w:cs="楷体" w:hint="eastAsia"/>
          <w:sz w:val="24"/>
          <w:szCs w:val="24"/>
          <w:lang w:val="zh-CN" w:eastAsia="zh-CN" w:bidi="zh-CN"/>
        </w:rPr>
        <w:t>“中国</w:t>
      </w:r>
      <w:r>
        <w:rPr>
          <w:rFonts w:ascii="楷体" w:eastAsia="楷体" w:hAnsi="楷体" w:cs="楷体" w:hint="eastAsia"/>
          <w:sz w:val="24"/>
          <w:szCs w:val="24"/>
        </w:rPr>
        <w:t>制造”。今天，我们呼唤工匠精神，呼唤的不仅是一个个技艺超群的职业英雄，更是一群爱岗敬业、创新创业的广大职工和基层群众。这是因为</w:t>
      </w:r>
    </w:p>
    <w:p w14:paraId="69199AEB" w14:textId="77777777" w:rsidR="007F2A9C" w:rsidRDefault="00000000">
      <w:pPr>
        <w:pStyle w:val="Bodytext1"/>
        <w:numPr>
          <w:ilvl w:val="0"/>
          <w:numId w:val="16"/>
        </w:numPr>
        <w:tabs>
          <w:tab w:val="left" w:pos="787"/>
        </w:tabs>
        <w:spacing w:line="240" w:lineRule="auto"/>
        <w:ind w:firstLineChars="200" w:firstLine="480"/>
        <w:jc w:val="both"/>
        <w:rPr>
          <w:rFonts w:ascii="楷体" w:eastAsia="楷体" w:hAnsi="楷体" w:cs="楷体"/>
          <w:sz w:val="24"/>
          <w:szCs w:val="24"/>
        </w:rPr>
      </w:pPr>
      <w:bookmarkStart w:id="195" w:name="bookmark527"/>
      <w:bookmarkEnd w:id="195"/>
      <w:r>
        <w:rPr>
          <w:rFonts w:ascii="楷体" w:eastAsia="楷体" w:hAnsi="楷体" w:cs="楷体" w:hint="eastAsia"/>
          <w:sz w:val="24"/>
          <w:szCs w:val="24"/>
        </w:rPr>
        <w:t>人民群众是推动历史发展的决定力量</w:t>
      </w:r>
    </w:p>
    <w:p w14:paraId="165917E5" w14:textId="77777777" w:rsidR="007F2A9C" w:rsidRDefault="00000000">
      <w:pPr>
        <w:pStyle w:val="Bodytext1"/>
        <w:numPr>
          <w:ilvl w:val="0"/>
          <w:numId w:val="16"/>
        </w:numPr>
        <w:tabs>
          <w:tab w:val="left" w:pos="787"/>
        </w:tabs>
        <w:spacing w:line="240" w:lineRule="auto"/>
        <w:ind w:firstLineChars="200" w:firstLine="480"/>
        <w:jc w:val="both"/>
        <w:rPr>
          <w:rFonts w:ascii="楷体" w:eastAsia="楷体" w:hAnsi="楷体" w:cs="楷体"/>
          <w:sz w:val="24"/>
          <w:szCs w:val="24"/>
        </w:rPr>
      </w:pPr>
      <w:bookmarkStart w:id="196" w:name="bookmark528"/>
      <w:bookmarkEnd w:id="196"/>
      <w:r>
        <w:rPr>
          <w:rFonts w:ascii="楷体" w:eastAsia="楷体" w:hAnsi="楷体" w:cs="楷体" w:hint="eastAsia"/>
          <w:sz w:val="24"/>
          <w:szCs w:val="24"/>
        </w:rPr>
        <w:lastRenderedPageBreak/>
        <w:t>英雄人物的出现是必然性与偶然性的统一</w:t>
      </w:r>
    </w:p>
    <w:p w14:paraId="72F65C98" w14:textId="77777777" w:rsidR="007F2A9C" w:rsidRDefault="00000000">
      <w:pPr>
        <w:pStyle w:val="Bodytext1"/>
        <w:numPr>
          <w:ilvl w:val="0"/>
          <w:numId w:val="16"/>
        </w:numPr>
        <w:tabs>
          <w:tab w:val="left" w:pos="787"/>
        </w:tabs>
        <w:spacing w:line="240" w:lineRule="auto"/>
        <w:ind w:firstLineChars="200" w:firstLine="480"/>
        <w:jc w:val="both"/>
        <w:rPr>
          <w:rFonts w:ascii="楷体" w:eastAsia="楷体" w:hAnsi="楷体" w:cs="楷体"/>
          <w:sz w:val="24"/>
          <w:szCs w:val="24"/>
        </w:rPr>
      </w:pPr>
      <w:bookmarkStart w:id="197" w:name="bookmark529"/>
      <w:bookmarkEnd w:id="197"/>
      <w:r>
        <w:rPr>
          <w:rFonts w:ascii="楷体" w:eastAsia="楷体" w:hAnsi="楷体" w:cs="楷体" w:hint="eastAsia"/>
          <w:sz w:val="24"/>
          <w:szCs w:val="24"/>
        </w:rPr>
        <w:t>群众路线是无产阶级政党的领导方法</w:t>
      </w:r>
    </w:p>
    <w:p w14:paraId="704B1A18" w14:textId="77777777" w:rsidR="007F2A9C" w:rsidRDefault="00000000">
      <w:pPr>
        <w:pStyle w:val="Bodytext1"/>
        <w:numPr>
          <w:ilvl w:val="0"/>
          <w:numId w:val="16"/>
        </w:numPr>
        <w:tabs>
          <w:tab w:val="left" w:pos="787"/>
        </w:tabs>
        <w:spacing w:line="240" w:lineRule="auto"/>
        <w:ind w:firstLineChars="200" w:firstLine="480"/>
        <w:jc w:val="both"/>
        <w:rPr>
          <w:rFonts w:ascii="楷体" w:eastAsia="楷体" w:hAnsi="楷体" w:cs="楷体"/>
          <w:sz w:val="24"/>
          <w:szCs w:val="24"/>
        </w:rPr>
      </w:pPr>
      <w:bookmarkStart w:id="198" w:name="bookmark530"/>
      <w:bookmarkEnd w:id="198"/>
      <w:r>
        <w:rPr>
          <w:rFonts w:ascii="楷体" w:eastAsia="楷体" w:hAnsi="楷体" w:cs="楷体" w:hint="eastAsia"/>
          <w:sz w:val="24"/>
          <w:szCs w:val="24"/>
        </w:rPr>
        <w:t>社会历史首先是物质生产发展的历史</w:t>
      </w:r>
    </w:p>
    <w:p w14:paraId="0C34F3B2"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199" w:name="bookmark531"/>
      <w:bookmarkEnd w:id="199"/>
    </w:p>
    <w:p w14:paraId="6675B992"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76.</w:t>
      </w:r>
      <w:r>
        <w:rPr>
          <w:rFonts w:ascii="楷体" w:eastAsia="楷体" w:hAnsi="楷体" w:cs="楷体" w:hint="eastAsia"/>
          <w:sz w:val="24"/>
          <w:szCs w:val="24"/>
        </w:rPr>
        <w:t>唯物史观是立足于整体的社会历史过程来探究谁是历史的创造者和历史发展规律的。恩格斯曾指出，在社会历史领域内进行活动的，是具有意识的、经过思虑或凭激情行动的、追求某种目的的人，而</w:t>
      </w:r>
      <w:r>
        <w:rPr>
          <w:rFonts w:ascii="楷体" w:eastAsia="楷体" w:hAnsi="楷体" w:cs="楷体" w:hint="eastAsia"/>
          <w:sz w:val="24"/>
          <w:szCs w:val="24"/>
          <w:lang w:val="zh-CN" w:eastAsia="zh-CN" w:bidi="zh-CN"/>
        </w:rPr>
        <w:t>“历</w:t>
      </w:r>
      <w:r>
        <w:rPr>
          <w:rFonts w:ascii="楷体" w:eastAsia="楷体" w:hAnsi="楷体" w:cs="楷体" w:hint="eastAsia"/>
          <w:sz w:val="24"/>
          <w:szCs w:val="24"/>
        </w:rPr>
        <w:t>史不过是追求着自己目的的人的活动而已”</w:t>
      </w:r>
      <w:r>
        <w:rPr>
          <w:rFonts w:ascii="楷体" w:eastAsia="楷体" w:hAnsi="楷体" w:cs="楷体" w:hint="eastAsia"/>
          <w:sz w:val="24"/>
          <w:szCs w:val="24"/>
          <w:lang w:val="en-US" w:eastAsia="zh-CN"/>
        </w:rPr>
        <w:t>,</w:t>
      </w:r>
      <w:r>
        <w:rPr>
          <w:rFonts w:ascii="楷体" w:eastAsia="楷体" w:hAnsi="楷体" w:cs="楷体" w:hint="eastAsia"/>
          <w:sz w:val="24"/>
          <w:szCs w:val="24"/>
        </w:rPr>
        <w:t>这表明</w:t>
      </w:r>
    </w:p>
    <w:p w14:paraId="4D5D01EF" w14:textId="77777777" w:rsidR="007F2A9C" w:rsidRDefault="00000000">
      <w:pPr>
        <w:pStyle w:val="Bodytext1"/>
        <w:numPr>
          <w:ilvl w:val="0"/>
          <w:numId w:val="17"/>
        </w:numPr>
        <w:tabs>
          <w:tab w:val="left" w:pos="784"/>
        </w:tabs>
        <w:spacing w:line="240" w:lineRule="auto"/>
        <w:ind w:firstLineChars="200" w:firstLine="480"/>
        <w:jc w:val="both"/>
        <w:rPr>
          <w:rFonts w:ascii="楷体" w:eastAsia="楷体" w:hAnsi="楷体" w:cs="楷体"/>
          <w:sz w:val="24"/>
          <w:szCs w:val="24"/>
        </w:rPr>
      </w:pPr>
      <w:bookmarkStart w:id="200" w:name="bookmark532"/>
      <w:bookmarkEnd w:id="200"/>
      <w:r>
        <w:rPr>
          <w:rFonts w:ascii="楷体" w:eastAsia="楷体" w:hAnsi="楷体" w:cs="楷体" w:hint="eastAsia"/>
          <w:sz w:val="24"/>
          <w:szCs w:val="24"/>
        </w:rPr>
        <w:t>社会历史发展是人主观意志的结果</w:t>
      </w:r>
    </w:p>
    <w:p w14:paraId="04201D3F" w14:textId="77777777" w:rsidR="007F2A9C" w:rsidRDefault="00000000">
      <w:pPr>
        <w:pStyle w:val="Bodytext1"/>
        <w:numPr>
          <w:ilvl w:val="0"/>
          <w:numId w:val="17"/>
        </w:numPr>
        <w:tabs>
          <w:tab w:val="left" w:pos="784"/>
        </w:tabs>
        <w:spacing w:line="240" w:lineRule="auto"/>
        <w:ind w:firstLineChars="200" w:firstLine="480"/>
        <w:jc w:val="both"/>
        <w:rPr>
          <w:rFonts w:ascii="楷体" w:eastAsia="楷体" w:hAnsi="楷体" w:cs="楷体"/>
          <w:sz w:val="24"/>
          <w:szCs w:val="24"/>
        </w:rPr>
      </w:pPr>
      <w:bookmarkStart w:id="201" w:name="bookmark533"/>
      <w:bookmarkEnd w:id="201"/>
      <w:r>
        <w:rPr>
          <w:rFonts w:ascii="楷体" w:eastAsia="楷体" w:hAnsi="楷体" w:cs="楷体" w:hint="eastAsia"/>
          <w:sz w:val="24"/>
          <w:szCs w:val="24"/>
        </w:rPr>
        <w:t>人们自己创造自己的历史</w:t>
      </w:r>
    </w:p>
    <w:p w14:paraId="5F0EB12F" w14:textId="77777777" w:rsidR="007F2A9C" w:rsidRDefault="00000000">
      <w:pPr>
        <w:pStyle w:val="Bodytext1"/>
        <w:numPr>
          <w:ilvl w:val="0"/>
          <w:numId w:val="17"/>
        </w:numPr>
        <w:tabs>
          <w:tab w:val="left" w:pos="784"/>
        </w:tabs>
        <w:spacing w:line="240" w:lineRule="auto"/>
        <w:ind w:firstLineChars="200" w:firstLine="480"/>
        <w:jc w:val="both"/>
        <w:rPr>
          <w:rFonts w:ascii="楷体" w:eastAsia="楷体" w:hAnsi="楷体" w:cs="楷体"/>
          <w:sz w:val="24"/>
          <w:szCs w:val="24"/>
        </w:rPr>
      </w:pPr>
      <w:bookmarkStart w:id="202" w:name="bookmark534"/>
      <w:bookmarkEnd w:id="202"/>
      <w:r>
        <w:rPr>
          <w:rFonts w:ascii="楷体" w:eastAsia="楷体" w:hAnsi="楷体" w:cs="楷体" w:hint="eastAsia"/>
          <w:sz w:val="24"/>
          <w:szCs w:val="24"/>
        </w:rPr>
        <w:t>社会发展总是符合人们预期的</w:t>
      </w:r>
    </w:p>
    <w:p w14:paraId="51B033DC" w14:textId="77777777" w:rsidR="007F2A9C" w:rsidRDefault="00000000">
      <w:pPr>
        <w:pStyle w:val="Bodytext1"/>
        <w:numPr>
          <w:ilvl w:val="0"/>
          <w:numId w:val="17"/>
        </w:numPr>
        <w:tabs>
          <w:tab w:val="left" w:pos="784"/>
        </w:tabs>
        <w:spacing w:line="240" w:lineRule="auto"/>
        <w:ind w:firstLineChars="200" w:firstLine="480"/>
        <w:jc w:val="both"/>
        <w:rPr>
          <w:rFonts w:ascii="楷体" w:eastAsia="楷体" w:hAnsi="楷体" w:cs="楷体"/>
          <w:sz w:val="24"/>
          <w:szCs w:val="24"/>
        </w:rPr>
      </w:pPr>
      <w:bookmarkStart w:id="203" w:name="bookmark535"/>
      <w:bookmarkEnd w:id="203"/>
      <w:r>
        <w:rPr>
          <w:rFonts w:ascii="楷体" w:eastAsia="楷体" w:hAnsi="楷体" w:cs="楷体" w:hint="eastAsia"/>
          <w:sz w:val="24"/>
          <w:szCs w:val="24"/>
        </w:rPr>
        <w:t>现实的人就是历史的主体</w:t>
      </w:r>
    </w:p>
    <w:p w14:paraId="6FC26C51" w14:textId="77777777" w:rsidR="007F2A9C" w:rsidRDefault="007F2A9C">
      <w:pPr>
        <w:pStyle w:val="Bodytext1"/>
        <w:tabs>
          <w:tab w:val="left" w:pos="434"/>
        </w:tabs>
        <w:spacing w:line="240" w:lineRule="auto"/>
        <w:ind w:firstLineChars="200" w:firstLine="480"/>
        <w:jc w:val="both"/>
        <w:rPr>
          <w:rFonts w:ascii="楷体" w:eastAsia="楷体" w:hAnsi="楷体" w:cs="楷体"/>
          <w:sz w:val="24"/>
          <w:szCs w:val="24"/>
          <w:lang w:val="en-US" w:eastAsia="zh-CN"/>
        </w:rPr>
      </w:pPr>
      <w:bookmarkStart w:id="204" w:name="bookmark536"/>
      <w:bookmarkEnd w:id="204"/>
    </w:p>
    <w:p w14:paraId="10C240C3" w14:textId="77777777" w:rsidR="007F2A9C" w:rsidRDefault="00000000">
      <w:pPr>
        <w:pStyle w:val="Bodytext1"/>
        <w:tabs>
          <w:tab w:val="left" w:pos="434"/>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77.</w:t>
      </w:r>
      <w:r>
        <w:rPr>
          <w:rFonts w:ascii="楷体" w:eastAsia="楷体" w:hAnsi="楷体" w:cs="楷体" w:hint="eastAsia"/>
          <w:sz w:val="24"/>
          <w:szCs w:val="24"/>
        </w:rPr>
        <w:t>有一种观点说</w:t>
      </w:r>
      <w:r>
        <w:rPr>
          <w:rFonts w:ascii="楷体" w:eastAsia="楷体" w:hAnsi="楷体" w:cs="楷体" w:hint="eastAsia"/>
          <w:sz w:val="24"/>
          <w:szCs w:val="24"/>
          <w:lang w:val="zh-CN" w:eastAsia="zh-CN" w:bidi="zh-CN"/>
        </w:rPr>
        <w:t>，“在</w:t>
      </w:r>
      <w:r>
        <w:rPr>
          <w:rFonts w:ascii="楷体" w:eastAsia="楷体" w:hAnsi="楷体" w:cs="楷体" w:hint="eastAsia"/>
          <w:sz w:val="24"/>
          <w:szCs w:val="24"/>
        </w:rPr>
        <w:t>历史转折时期，只要充分认识历史的必由之路和自己的历史责任，作出正确的选择，就可以在历史进程中大有作为。”这一观点</w:t>
      </w:r>
    </w:p>
    <w:p w14:paraId="073B2A85" w14:textId="77777777" w:rsidR="007F2A9C" w:rsidRDefault="00000000">
      <w:pPr>
        <w:pStyle w:val="Bodytext1"/>
        <w:spacing w:line="240" w:lineRule="auto"/>
        <w:ind w:firstLineChars="200" w:firstLine="482"/>
        <w:jc w:val="both"/>
        <w:rPr>
          <w:rFonts w:ascii="楷体" w:eastAsia="楷体" w:hAnsi="楷体" w:cs="楷体"/>
          <w:sz w:val="24"/>
          <w:szCs w:val="24"/>
        </w:rPr>
      </w:pPr>
      <w:r>
        <w:rPr>
          <w:rFonts w:ascii="楷体" w:eastAsia="楷体" w:hAnsi="楷体" w:cs="楷体" w:hint="eastAsia"/>
          <w:b/>
          <w:bCs/>
          <w:sz w:val="24"/>
          <w:szCs w:val="24"/>
          <w:lang w:val="en-US" w:eastAsia="zh-CN" w:bidi="en-US"/>
        </w:rPr>
        <w:t>A.</w:t>
      </w:r>
      <w:r>
        <w:rPr>
          <w:rFonts w:ascii="楷体" w:eastAsia="楷体" w:hAnsi="楷体" w:cs="楷体" w:hint="eastAsia"/>
          <w:sz w:val="24"/>
          <w:szCs w:val="24"/>
        </w:rPr>
        <w:t>简化了个人在历史中发挥作用的过程性</w:t>
      </w:r>
      <w:bookmarkStart w:id="205" w:name="bookmark537"/>
      <w:bookmarkEnd w:id="205"/>
    </w:p>
    <w:p w14:paraId="03DAF435" w14:textId="77777777" w:rsidR="007F2A9C" w:rsidRDefault="00000000">
      <w:pPr>
        <w:pStyle w:val="Bodytext1"/>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B.</w:t>
      </w:r>
      <w:r>
        <w:rPr>
          <w:rFonts w:ascii="楷体" w:eastAsia="楷体" w:hAnsi="楷体" w:cs="楷体" w:hint="eastAsia"/>
          <w:sz w:val="24"/>
          <w:szCs w:val="24"/>
        </w:rPr>
        <w:t>否认了个人在历史中发挥作用的条件性</w:t>
      </w:r>
    </w:p>
    <w:p w14:paraId="01D7381A" w14:textId="77777777" w:rsidR="007F2A9C" w:rsidRDefault="00000000">
      <w:pPr>
        <w:pStyle w:val="Bodytext1"/>
        <w:tabs>
          <w:tab w:val="left" w:pos="1313"/>
        </w:tabs>
        <w:spacing w:line="240" w:lineRule="auto"/>
        <w:ind w:leftChars="200" w:left="480"/>
        <w:jc w:val="both"/>
        <w:rPr>
          <w:rFonts w:ascii="楷体" w:eastAsia="楷体" w:hAnsi="楷体" w:cs="楷体"/>
          <w:sz w:val="24"/>
          <w:szCs w:val="24"/>
        </w:rPr>
      </w:pPr>
      <w:bookmarkStart w:id="206" w:name="bookmark538"/>
      <w:bookmarkEnd w:id="206"/>
      <w:r>
        <w:rPr>
          <w:rFonts w:ascii="楷体" w:eastAsia="楷体" w:hAnsi="楷体" w:cs="楷体" w:hint="eastAsia"/>
          <w:sz w:val="24"/>
          <w:szCs w:val="24"/>
          <w:lang w:val="en-US" w:eastAsia="zh-CN"/>
        </w:rPr>
        <w:t>C.</w:t>
      </w:r>
      <w:r>
        <w:rPr>
          <w:rFonts w:ascii="楷体" w:eastAsia="楷体" w:hAnsi="楷体" w:cs="楷体" w:hint="eastAsia"/>
          <w:sz w:val="24"/>
          <w:szCs w:val="24"/>
        </w:rPr>
        <w:t>承认社会历史发展过程中客观规律与人的自觉活动的统一</w:t>
      </w:r>
    </w:p>
    <w:p w14:paraId="388FDC51" w14:textId="77777777" w:rsidR="007F2A9C" w:rsidRDefault="00000000">
      <w:pPr>
        <w:pStyle w:val="Bodytext1"/>
        <w:tabs>
          <w:tab w:val="left" w:pos="1313"/>
        </w:tabs>
        <w:spacing w:line="240" w:lineRule="auto"/>
        <w:ind w:leftChars="200" w:left="480"/>
        <w:jc w:val="both"/>
        <w:rPr>
          <w:rFonts w:ascii="楷体" w:eastAsia="楷体" w:hAnsi="楷体" w:cs="楷体"/>
          <w:sz w:val="24"/>
          <w:szCs w:val="24"/>
        </w:rPr>
      </w:pPr>
      <w:bookmarkStart w:id="207" w:name="bookmark539"/>
      <w:bookmarkEnd w:id="207"/>
      <w:r>
        <w:rPr>
          <w:rFonts w:ascii="楷体" w:eastAsia="楷体" w:hAnsi="楷体" w:cs="楷体" w:hint="eastAsia"/>
          <w:sz w:val="24"/>
          <w:szCs w:val="24"/>
          <w:lang w:val="en-US" w:eastAsia="zh-CN"/>
        </w:rPr>
        <w:t>D.</w:t>
      </w:r>
      <w:r>
        <w:rPr>
          <w:rFonts w:ascii="楷体" w:eastAsia="楷体" w:hAnsi="楷体" w:cs="楷体" w:hint="eastAsia"/>
          <w:sz w:val="24"/>
          <w:szCs w:val="24"/>
        </w:rPr>
        <w:t>属于</w:t>
      </w:r>
      <w:r>
        <w:rPr>
          <w:rFonts w:ascii="楷体" w:eastAsia="楷体" w:hAnsi="楷体" w:cs="楷体" w:hint="eastAsia"/>
          <w:sz w:val="24"/>
          <w:szCs w:val="24"/>
          <w:lang w:val="zh-CN" w:eastAsia="zh-CN" w:bidi="zh-CN"/>
        </w:rPr>
        <w:t>“英</w:t>
      </w:r>
      <w:r>
        <w:rPr>
          <w:rFonts w:ascii="楷体" w:eastAsia="楷体" w:hAnsi="楷体" w:cs="楷体" w:hint="eastAsia"/>
          <w:sz w:val="24"/>
          <w:szCs w:val="24"/>
        </w:rPr>
        <w:t>雄创造历史”的历史唯心主义观点</w:t>
      </w:r>
    </w:p>
    <w:p w14:paraId="0203E2FA" w14:textId="77777777" w:rsidR="007F2A9C" w:rsidRDefault="007F2A9C">
      <w:pPr>
        <w:pStyle w:val="Bodytext1"/>
        <w:tabs>
          <w:tab w:val="left" w:pos="963"/>
        </w:tabs>
        <w:spacing w:line="240" w:lineRule="auto"/>
        <w:ind w:firstLineChars="200" w:firstLine="480"/>
        <w:jc w:val="both"/>
        <w:rPr>
          <w:rFonts w:ascii="楷体" w:eastAsia="楷体" w:hAnsi="楷体" w:cs="楷体"/>
          <w:sz w:val="24"/>
          <w:szCs w:val="24"/>
          <w:lang w:val="en-US" w:eastAsia="zh-CN"/>
        </w:rPr>
      </w:pPr>
      <w:bookmarkStart w:id="208" w:name="bookmark540"/>
      <w:bookmarkEnd w:id="208"/>
    </w:p>
    <w:p w14:paraId="6A27493D" w14:textId="77777777" w:rsidR="007F2A9C" w:rsidRDefault="00000000">
      <w:pPr>
        <w:pStyle w:val="Bodytext1"/>
        <w:tabs>
          <w:tab w:val="left" w:pos="963"/>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78.</w:t>
      </w:r>
      <w:r>
        <w:rPr>
          <w:rFonts w:ascii="楷体" w:eastAsia="楷体" w:hAnsi="楷体" w:cs="楷体" w:hint="eastAsia"/>
          <w:sz w:val="24"/>
          <w:szCs w:val="24"/>
        </w:rPr>
        <w:t>习近平在纪念毛泽东诞辰120周年座谈会上的讲话指出，不能把历史顺境中的成功 简单归功于个人，也不能把历史逆境中的挫折简单归咎于个人。这给我们的启示是</w:t>
      </w:r>
    </w:p>
    <w:p w14:paraId="0031A0C1"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09" w:name="bookmark541"/>
      <w:bookmarkEnd w:id="209"/>
      <w:r>
        <w:rPr>
          <w:rFonts w:ascii="楷体" w:eastAsia="楷体" w:hAnsi="楷体" w:cs="楷体" w:hint="eastAsia"/>
          <w:sz w:val="24"/>
          <w:szCs w:val="24"/>
          <w:lang w:val="en-US" w:eastAsia="zh-CN"/>
        </w:rPr>
        <w:t>A.</w:t>
      </w:r>
      <w:r>
        <w:rPr>
          <w:rFonts w:ascii="楷体" w:eastAsia="楷体" w:hAnsi="楷体" w:cs="楷体" w:hint="eastAsia"/>
          <w:sz w:val="24"/>
          <w:szCs w:val="24"/>
        </w:rPr>
        <w:t>社会发展是由多种力量最终决定的</w:t>
      </w:r>
    </w:p>
    <w:p w14:paraId="0AF0AC56"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0" w:name="bookmark542"/>
      <w:bookmarkEnd w:id="210"/>
      <w:r>
        <w:rPr>
          <w:rFonts w:ascii="楷体" w:eastAsia="楷体" w:hAnsi="楷体" w:cs="楷体" w:hint="eastAsia"/>
          <w:sz w:val="24"/>
          <w:szCs w:val="24"/>
          <w:lang w:val="en-US" w:eastAsia="zh-CN"/>
        </w:rPr>
        <w:t>B.</w:t>
      </w:r>
      <w:r>
        <w:rPr>
          <w:rFonts w:ascii="楷体" w:eastAsia="楷体" w:hAnsi="楷体" w:cs="楷体" w:hint="eastAsia"/>
          <w:sz w:val="24"/>
          <w:szCs w:val="24"/>
        </w:rPr>
        <w:t>杰出人物的出现纯粹是偶然的</w:t>
      </w:r>
    </w:p>
    <w:p w14:paraId="4E1016C4"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1" w:name="bookmark543"/>
      <w:bookmarkEnd w:id="211"/>
      <w:r>
        <w:rPr>
          <w:rFonts w:ascii="楷体" w:eastAsia="楷体" w:hAnsi="楷体" w:cs="楷体" w:hint="eastAsia"/>
          <w:sz w:val="24"/>
          <w:szCs w:val="24"/>
          <w:lang w:val="en-US" w:eastAsia="zh-CN"/>
        </w:rPr>
        <w:t>C.</w:t>
      </w:r>
      <w:r>
        <w:rPr>
          <w:rFonts w:ascii="楷体" w:eastAsia="楷体" w:hAnsi="楷体" w:cs="楷体" w:hint="eastAsia"/>
          <w:sz w:val="24"/>
          <w:szCs w:val="24"/>
        </w:rPr>
        <w:t>人民群众是历史的主体</w:t>
      </w:r>
    </w:p>
    <w:p w14:paraId="5A4635E8"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2" w:name="bookmark544"/>
      <w:bookmarkEnd w:id="212"/>
      <w:r>
        <w:rPr>
          <w:rFonts w:ascii="楷体" w:eastAsia="楷体" w:hAnsi="楷体" w:cs="楷体" w:hint="eastAsia"/>
          <w:sz w:val="24"/>
          <w:szCs w:val="24"/>
          <w:lang w:val="en-US" w:eastAsia="zh-CN"/>
        </w:rPr>
        <w:t>D.</w:t>
      </w:r>
      <w:r>
        <w:rPr>
          <w:rFonts w:ascii="楷体" w:eastAsia="楷体" w:hAnsi="楷体" w:cs="楷体" w:hint="eastAsia"/>
          <w:sz w:val="24"/>
          <w:szCs w:val="24"/>
        </w:rPr>
        <w:t>要用历史分析法和阶级分析法辩证看待个人的作用</w:t>
      </w:r>
    </w:p>
    <w:p w14:paraId="528EF898" w14:textId="77777777" w:rsidR="007F2A9C" w:rsidRDefault="007F2A9C">
      <w:pPr>
        <w:pStyle w:val="Bodytext1"/>
        <w:tabs>
          <w:tab w:val="left" w:pos="963"/>
        </w:tabs>
        <w:spacing w:line="240" w:lineRule="auto"/>
        <w:ind w:firstLineChars="200" w:firstLine="480"/>
        <w:jc w:val="both"/>
        <w:rPr>
          <w:rFonts w:ascii="楷体" w:eastAsia="楷体" w:hAnsi="楷体" w:cs="楷体"/>
          <w:sz w:val="24"/>
          <w:szCs w:val="24"/>
          <w:lang w:val="en-US" w:eastAsia="zh-CN"/>
        </w:rPr>
      </w:pPr>
      <w:bookmarkStart w:id="213" w:name="bookmark545"/>
      <w:bookmarkEnd w:id="213"/>
    </w:p>
    <w:p w14:paraId="51E3CDF6" w14:textId="77777777" w:rsidR="007F2A9C" w:rsidRDefault="00000000">
      <w:pPr>
        <w:pStyle w:val="Bodytext1"/>
        <w:tabs>
          <w:tab w:val="left" w:pos="963"/>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79.</w:t>
      </w:r>
      <w:r>
        <w:rPr>
          <w:rFonts w:ascii="楷体" w:eastAsia="楷体" w:hAnsi="楷体" w:cs="楷体" w:hint="eastAsia"/>
          <w:sz w:val="24"/>
          <w:szCs w:val="24"/>
        </w:rPr>
        <w:t>毛泽东同志指出：</w:t>
      </w:r>
      <w:r>
        <w:rPr>
          <w:rFonts w:ascii="楷体" w:eastAsia="楷体" w:hAnsi="楷体" w:cs="楷体" w:hint="eastAsia"/>
          <w:sz w:val="24"/>
          <w:szCs w:val="24"/>
          <w:lang w:val="zh-CN" w:eastAsia="zh-CN" w:bidi="zh-CN"/>
        </w:rPr>
        <w:t>“人</w:t>
      </w:r>
      <w:r>
        <w:rPr>
          <w:rFonts w:ascii="楷体" w:eastAsia="楷体" w:hAnsi="楷体" w:cs="楷体" w:hint="eastAsia"/>
          <w:sz w:val="24"/>
          <w:szCs w:val="24"/>
        </w:rPr>
        <w:t>民，只有人民，才是创造世界历史的动力。”在共产党人看来，是人民自己创造了自己的历史，历史发展的真正动力是人民群众。中国共产党人始终坚持人民主体地位。在历史观上，马克思主义认为</w:t>
      </w:r>
    </w:p>
    <w:p w14:paraId="2B61420A"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4" w:name="bookmark546"/>
      <w:bookmarkEnd w:id="214"/>
      <w:r>
        <w:rPr>
          <w:rFonts w:ascii="楷体" w:eastAsia="楷体" w:hAnsi="楷体" w:cs="楷体" w:hint="eastAsia"/>
          <w:sz w:val="24"/>
          <w:szCs w:val="24"/>
          <w:lang w:val="en-US" w:eastAsia="zh-CN"/>
        </w:rPr>
        <w:t>A.</w:t>
      </w:r>
      <w:r>
        <w:rPr>
          <w:rFonts w:ascii="楷体" w:eastAsia="楷体" w:hAnsi="楷体" w:cs="楷体" w:hint="eastAsia"/>
          <w:sz w:val="24"/>
          <w:szCs w:val="24"/>
        </w:rPr>
        <w:t>人人创造历史</w:t>
      </w:r>
    </w:p>
    <w:p w14:paraId="4D2F5425"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5" w:name="bookmark547"/>
      <w:bookmarkEnd w:id="215"/>
      <w:r>
        <w:rPr>
          <w:rFonts w:ascii="楷体" w:eastAsia="楷体" w:hAnsi="楷体" w:cs="楷体" w:hint="eastAsia"/>
          <w:sz w:val="24"/>
          <w:szCs w:val="24"/>
          <w:lang w:val="en-US" w:eastAsia="zh-CN"/>
        </w:rPr>
        <w:t>B.</w:t>
      </w:r>
      <w:r>
        <w:rPr>
          <w:rFonts w:ascii="楷体" w:eastAsia="楷体" w:hAnsi="楷体" w:cs="楷体" w:hint="eastAsia"/>
          <w:sz w:val="24"/>
          <w:szCs w:val="24"/>
        </w:rPr>
        <w:t>杰出人物可以改变历史发展的基本方向</w:t>
      </w:r>
    </w:p>
    <w:p w14:paraId="2BBBF977"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6" w:name="bookmark548"/>
      <w:bookmarkEnd w:id="216"/>
      <w:r>
        <w:rPr>
          <w:rFonts w:ascii="楷体" w:eastAsia="楷体" w:hAnsi="楷体" w:cs="楷体" w:hint="eastAsia"/>
          <w:sz w:val="24"/>
          <w:szCs w:val="24"/>
          <w:lang w:val="en-US" w:eastAsia="zh-CN"/>
        </w:rPr>
        <w:t>C.</w:t>
      </w:r>
      <w:r>
        <w:rPr>
          <w:rFonts w:ascii="楷体" w:eastAsia="楷体" w:hAnsi="楷体" w:cs="楷体" w:hint="eastAsia"/>
          <w:sz w:val="24"/>
          <w:szCs w:val="24"/>
        </w:rPr>
        <w:t>英雄的出现是合规律性与合目的性的统一</w:t>
      </w:r>
    </w:p>
    <w:p w14:paraId="655E24E4" w14:textId="77777777" w:rsidR="007F2A9C" w:rsidRDefault="00000000">
      <w:pPr>
        <w:pStyle w:val="Bodytext1"/>
        <w:tabs>
          <w:tab w:val="left" w:pos="1320"/>
        </w:tabs>
        <w:spacing w:line="240" w:lineRule="auto"/>
        <w:ind w:leftChars="200" w:left="480"/>
        <w:jc w:val="both"/>
        <w:rPr>
          <w:rFonts w:ascii="楷体" w:eastAsia="楷体" w:hAnsi="楷体" w:cs="楷体"/>
          <w:sz w:val="24"/>
          <w:szCs w:val="24"/>
        </w:rPr>
      </w:pPr>
      <w:bookmarkStart w:id="217" w:name="bookmark549"/>
      <w:bookmarkEnd w:id="217"/>
      <w:r>
        <w:rPr>
          <w:rFonts w:ascii="楷体" w:eastAsia="楷体" w:hAnsi="楷体" w:cs="楷体" w:hint="eastAsia"/>
          <w:sz w:val="24"/>
          <w:szCs w:val="24"/>
          <w:lang w:val="en-US" w:eastAsia="zh-CN"/>
        </w:rPr>
        <w:t>D.</w:t>
      </w:r>
      <w:r>
        <w:rPr>
          <w:rFonts w:ascii="楷体" w:eastAsia="楷体" w:hAnsi="楷体" w:cs="楷体" w:hint="eastAsia"/>
          <w:sz w:val="24"/>
          <w:szCs w:val="24"/>
        </w:rPr>
        <w:t>人们自己创造自己的历史</w:t>
      </w:r>
    </w:p>
    <w:p w14:paraId="67BA36C9" w14:textId="77777777" w:rsidR="007F2A9C" w:rsidRDefault="007F2A9C">
      <w:pPr>
        <w:pStyle w:val="Bodytext1"/>
        <w:tabs>
          <w:tab w:val="left" w:pos="970"/>
        </w:tabs>
        <w:spacing w:line="240" w:lineRule="auto"/>
        <w:ind w:firstLineChars="200" w:firstLine="480"/>
        <w:jc w:val="both"/>
        <w:rPr>
          <w:rFonts w:ascii="楷体" w:eastAsia="楷体" w:hAnsi="楷体" w:cs="楷体"/>
          <w:sz w:val="24"/>
          <w:szCs w:val="24"/>
          <w:lang w:val="en-US" w:eastAsia="zh-CN"/>
        </w:rPr>
      </w:pPr>
      <w:bookmarkStart w:id="218" w:name="bookmark550"/>
      <w:bookmarkEnd w:id="218"/>
    </w:p>
    <w:p w14:paraId="6DD4B5CD" w14:textId="77777777" w:rsidR="007F2A9C" w:rsidRDefault="00000000">
      <w:pPr>
        <w:pStyle w:val="Bodytext1"/>
        <w:tabs>
          <w:tab w:val="left" w:pos="970"/>
        </w:tabs>
        <w:spacing w:line="240" w:lineRule="auto"/>
        <w:ind w:firstLineChars="200" w:firstLine="480"/>
        <w:jc w:val="both"/>
        <w:rPr>
          <w:rFonts w:ascii="楷体" w:eastAsia="楷体" w:hAnsi="楷体" w:cs="楷体"/>
          <w:sz w:val="24"/>
          <w:szCs w:val="24"/>
        </w:rPr>
      </w:pPr>
      <w:r>
        <w:rPr>
          <w:rFonts w:ascii="楷体" w:eastAsia="楷体" w:hAnsi="楷体" w:cs="楷体" w:hint="eastAsia"/>
          <w:sz w:val="24"/>
          <w:szCs w:val="24"/>
          <w:lang w:val="en-US" w:eastAsia="zh-CN"/>
        </w:rPr>
        <w:t>80.</w:t>
      </w:r>
      <w:r>
        <w:rPr>
          <w:rFonts w:ascii="楷体" w:eastAsia="楷体" w:hAnsi="楷体" w:cs="楷体" w:hint="eastAsia"/>
          <w:sz w:val="24"/>
          <w:szCs w:val="24"/>
        </w:rPr>
        <w:t>俗话说，</w:t>
      </w:r>
      <w:r>
        <w:rPr>
          <w:rFonts w:ascii="楷体" w:eastAsia="楷体" w:hAnsi="楷体" w:cs="楷体" w:hint="eastAsia"/>
          <w:sz w:val="24"/>
          <w:szCs w:val="24"/>
          <w:lang w:val="zh-CN" w:eastAsia="zh-CN" w:bidi="zh-CN"/>
        </w:rPr>
        <w:t>“时</w:t>
      </w:r>
      <w:r>
        <w:rPr>
          <w:rFonts w:ascii="楷体" w:eastAsia="楷体" w:hAnsi="楷体" w:cs="楷体" w:hint="eastAsia"/>
          <w:sz w:val="24"/>
          <w:szCs w:val="24"/>
        </w:rPr>
        <w:t>势造英雄”，意指历史人物是时代的产物。一定历史人物特别是杰出人物的出现，同他所处的时代和社会关系有着必然的</w:t>
      </w:r>
      <w:r>
        <w:rPr>
          <w:rFonts w:ascii="楷体" w:eastAsia="楷体" w:hAnsi="楷体" w:cs="楷体" w:hint="eastAsia"/>
          <w:sz w:val="24"/>
          <w:szCs w:val="24"/>
          <w:lang w:val="zh-CN" w:eastAsia="zh-CN" w:bidi="zh-CN"/>
        </w:rPr>
        <w:t>联系。</w:t>
      </w:r>
      <w:r>
        <w:rPr>
          <w:rFonts w:ascii="楷体" w:eastAsia="楷体" w:hAnsi="楷体" w:cs="楷体" w:hint="eastAsia"/>
          <w:sz w:val="24"/>
          <w:szCs w:val="24"/>
        </w:rPr>
        <w:t>恩格斯说过，恰巧拿破仑做了法国的军事独裁者，是因为当时的法国需要这样的人，假如没有拿破仑这个人，那就会有别人来扮演这个角色。这句话蕴含的哲学思想是</w:t>
      </w:r>
    </w:p>
    <w:p w14:paraId="144F722F" w14:textId="77777777" w:rsidR="007F2A9C" w:rsidRDefault="00000000">
      <w:pPr>
        <w:pStyle w:val="Bodytext1"/>
        <w:tabs>
          <w:tab w:val="left" w:pos="1327"/>
        </w:tabs>
        <w:spacing w:line="240" w:lineRule="auto"/>
        <w:ind w:leftChars="200" w:left="480"/>
        <w:jc w:val="both"/>
        <w:rPr>
          <w:rFonts w:ascii="楷体" w:eastAsia="楷体" w:hAnsi="楷体" w:cs="楷体"/>
          <w:sz w:val="24"/>
          <w:szCs w:val="24"/>
        </w:rPr>
      </w:pPr>
      <w:bookmarkStart w:id="219" w:name="bookmark551"/>
      <w:bookmarkEnd w:id="219"/>
      <w:r>
        <w:rPr>
          <w:rFonts w:ascii="楷体" w:eastAsia="楷体" w:hAnsi="楷体" w:cs="楷体" w:hint="eastAsia"/>
          <w:sz w:val="24"/>
          <w:szCs w:val="24"/>
          <w:lang w:val="en-US" w:eastAsia="zh-CN"/>
        </w:rPr>
        <w:t>A.</w:t>
      </w:r>
      <w:r>
        <w:rPr>
          <w:rFonts w:ascii="楷体" w:eastAsia="楷体" w:hAnsi="楷体" w:cs="楷体" w:hint="eastAsia"/>
          <w:sz w:val="24"/>
          <w:szCs w:val="24"/>
        </w:rPr>
        <w:t>杰出人物的岀现纯粹是偶然的</w:t>
      </w:r>
    </w:p>
    <w:p w14:paraId="46DC4087" w14:textId="77777777" w:rsidR="007F2A9C" w:rsidRDefault="00000000">
      <w:pPr>
        <w:pStyle w:val="Bodytext1"/>
        <w:tabs>
          <w:tab w:val="left" w:pos="1327"/>
        </w:tabs>
        <w:spacing w:line="240" w:lineRule="auto"/>
        <w:ind w:leftChars="200" w:left="480"/>
        <w:jc w:val="both"/>
        <w:rPr>
          <w:rFonts w:ascii="楷体" w:eastAsia="楷体" w:hAnsi="楷体" w:cs="楷体"/>
          <w:sz w:val="24"/>
          <w:szCs w:val="24"/>
        </w:rPr>
      </w:pPr>
      <w:bookmarkStart w:id="220" w:name="bookmark552"/>
      <w:bookmarkEnd w:id="220"/>
      <w:r>
        <w:rPr>
          <w:rFonts w:ascii="楷体" w:eastAsia="楷体" w:hAnsi="楷体" w:cs="楷体" w:hint="eastAsia"/>
          <w:sz w:val="24"/>
          <w:szCs w:val="24"/>
          <w:lang w:val="en-US" w:eastAsia="zh-CN"/>
        </w:rPr>
        <w:t>B.</w:t>
      </w:r>
      <w:r>
        <w:rPr>
          <w:rFonts w:ascii="楷体" w:eastAsia="楷体" w:hAnsi="楷体" w:cs="楷体" w:hint="eastAsia"/>
          <w:sz w:val="24"/>
          <w:szCs w:val="24"/>
        </w:rPr>
        <w:t>社会历史发展是主观自发地进行的</w:t>
      </w:r>
    </w:p>
    <w:p w14:paraId="0AA45184" w14:textId="77777777" w:rsidR="007F2A9C" w:rsidRDefault="00000000">
      <w:pPr>
        <w:pStyle w:val="Bodytext1"/>
        <w:tabs>
          <w:tab w:val="left" w:pos="1327"/>
        </w:tabs>
        <w:spacing w:line="240" w:lineRule="auto"/>
        <w:ind w:leftChars="200" w:left="480"/>
        <w:jc w:val="both"/>
        <w:rPr>
          <w:rFonts w:ascii="楷体" w:eastAsia="楷体" w:hAnsi="楷体" w:cs="楷体"/>
          <w:sz w:val="24"/>
          <w:szCs w:val="24"/>
        </w:rPr>
      </w:pPr>
      <w:bookmarkStart w:id="221" w:name="bookmark553"/>
      <w:bookmarkEnd w:id="221"/>
      <w:r>
        <w:rPr>
          <w:rFonts w:ascii="楷体" w:eastAsia="楷体" w:hAnsi="楷体" w:cs="楷体" w:hint="eastAsia"/>
          <w:sz w:val="24"/>
          <w:szCs w:val="24"/>
          <w:lang w:val="en-US" w:eastAsia="zh-CN"/>
        </w:rPr>
        <w:t>C.</w:t>
      </w:r>
      <w:r>
        <w:rPr>
          <w:rFonts w:ascii="楷体" w:eastAsia="楷体" w:hAnsi="楷体" w:cs="楷体" w:hint="eastAsia"/>
          <w:sz w:val="24"/>
          <w:szCs w:val="24"/>
        </w:rPr>
        <w:t>历史人物都能起到推动社会前进的积极作用</w:t>
      </w:r>
    </w:p>
    <w:p w14:paraId="5CD7D997" w14:textId="77777777" w:rsidR="007F2A9C" w:rsidRDefault="00000000">
      <w:pPr>
        <w:pStyle w:val="Bodytext1"/>
        <w:tabs>
          <w:tab w:val="left" w:pos="1327"/>
        </w:tabs>
        <w:spacing w:line="240" w:lineRule="auto"/>
        <w:ind w:leftChars="200" w:left="480"/>
        <w:rPr>
          <w:rFonts w:ascii="楷体" w:eastAsia="楷体" w:hAnsi="楷体" w:cs="楷体"/>
          <w:sz w:val="24"/>
          <w:szCs w:val="24"/>
        </w:rPr>
      </w:pPr>
      <w:bookmarkStart w:id="222" w:name="bookmark554"/>
      <w:bookmarkEnd w:id="222"/>
      <w:r>
        <w:rPr>
          <w:rFonts w:ascii="楷体" w:eastAsia="楷体" w:hAnsi="楷体" w:cs="楷体" w:hint="eastAsia"/>
          <w:sz w:val="24"/>
          <w:szCs w:val="24"/>
          <w:lang w:val="en-US" w:eastAsia="zh-CN"/>
        </w:rPr>
        <w:t>D.</w:t>
      </w:r>
      <w:r>
        <w:rPr>
          <w:rFonts w:ascii="楷体" w:eastAsia="楷体" w:hAnsi="楷体" w:cs="楷体" w:hint="eastAsia"/>
          <w:sz w:val="24"/>
          <w:szCs w:val="24"/>
        </w:rPr>
        <w:t>历史人物的岀现都体现了必然性与偶然性的统一</w:t>
      </w:r>
    </w:p>
    <w:p w14:paraId="46116135" w14:textId="77777777" w:rsidR="00E93776" w:rsidRDefault="00E93776" w:rsidP="00E93776">
      <w:r>
        <w:rPr>
          <w:rFonts w:hint="eastAsia"/>
        </w:rPr>
        <w:lastRenderedPageBreak/>
        <w:t>1</w:t>
      </w:r>
      <w:r>
        <w:t>-5    D  A  B  A  B</w:t>
      </w:r>
    </w:p>
    <w:p w14:paraId="23CB1AAD" w14:textId="77777777" w:rsidR="00E93776" w:rsidRDefault="00E93776" w:rsidP="00E93776">
      <w:r>
        <w:rPr>
          <w:rFonts w:hint="eastAsia"/>
        </w:rPr>
        <w:t>6</w:t>
      </w:r>
      <w:r>
        <w:t>-10   B  A  B  D  C</w:t>
      </w:r>
    </w:p>
    <w:p w14:paraId="41CB3251" w14:textId="77777777" w:rsidR="00E93776" w:rsidRDefault="00E93776" w:rsidP="00E93776">
      <w:r>
        <w:rPr>
          <w:rFonts w:hint="eastAsia"/>
        </w:rPr>
        <w:t>1</w:t>
      </w:r>
      <w:r>
        <w:t xml:space="preserve">1-15  B  A  B  D  </w:t>
      </w:r>
      <w:proofErr w:type="spellStart"/>
      <w:r>
        <w:t>D</w:t>
      </w:r>
      <w:proofErr w:type="spellEnd"/>
    </w:p>
    <w:p w14:paraId="2B56349B" w14:textId="77777777" w:rsidR="00E93776" w:rsidRDefault="00E93776" w:rsidP="00E93776">
      <w:r>
        <w:rPr>
          <w:rFonts w:hint="eastAsia"/>
        </w:rPr>
        <w:t>1</w:t>
      </w:r>
      <w:r>
        <w:t>6-20  A  B  A  D  B</w:t>
      </w:r>
    </w:p>
    <w:p w14:paraId="252CD65B" w14:textId="77777777" w:rsidR="00E93776" w:rsidRDefault="00E93776" w:rsidP="00E93776">
      <w:r>
        <w:rPr>
          <w:rFonts w:hint="eastAsia"/>
        </w:rPr>
        <w:t>2</w:t>
      </w:r>
      <w:r>
        <w:t xml:space="preserve">1-25  C  A  B  C  </w:t>
      </w:r>
      <w:proofErr w:type="spellStart"/>
      <w:r>
        <w:t>C</w:t>
      </w:r>
      <w:proofErr w:type="spellEnd"/>
    </w:p>
    <w:p w14:paraId="442835CD" w14:textId="77777777" w:rsidR="00E93776" w:rsidRDefault="00E93776" w:rsidP="00E93776">
      <w:r>
        <w:rPr>
          <w:rFonts w:hint="eastAsia"/>
        </w:rPr>
        <w:t>2</w:t>
      </w:r>
      <w:r>
        <w:t xml:space="preserve">6-30  D  B  D  C  </w:t>
      </w:r>
      <w:proofErr w:type="spellStart"/>
      <w:r>
        <w:t>C</w:t>
      </w:r>
      <w:proofErr w:type="spellEnd"/>
    </w:p>
    <w:p w14:paraId="55A4E405" w14:textId="77777777" w:rsidR="00E93776" w:rsidRDefault="00E93776" w:rsidP="00E93776">
      <w:r>
        <w:rPr>
          <w:rFonts w:hint="eastAsia"/>
        </w:rPr>
        <w:t>3</w:t>
      </w:r>
      <w:r>
        <w:t>1-35  C  B  D  B  D</w:t>
      </w:r>
    </w:p>
    <w:p w14:paraId="31CC78E5" w14:textId="77777777" w:rsidR="00E93776" w:rsidRDefault="00E93776" w:rsidP="00E93776">
      <w:r>
        <w:rPr>
          <w:rFonts w:hint="eastAsia"/>
        </w:rPr>
        <w:t>3</w:t>
      </w:r>
      <w:r>
        <w:t xml:space="preserve">6-40  C  A  </w:t>
      </w:r>
      <w:proofErr w:type="spellStart"/>
      <w:r>
        <w:t>A</w:t>
      </w:r>
      <w:proofErr w:type="spellEnd"/>
      <w:r>
        <w:t xml:space="preserve">  </w:t>
      </w:r>
      <w:proofErr w:type="spellStart"/>
      <w:r>
        <w:t>A</w:t>
      </w:r>
      <w:proofErr w:type="spellEnd"/>
      <w:r>
        <w:t xml:space="preserve">  D</w:t>
      </w:r>
    </w:p>
    <w:p w14:paraId="0C46C44F" w14:textId="77777777" w:rsidR="00E93776" w:rsidRDefault="00E93776" w:rsidP="00E93776">
      <w:r>
        <w:rPr>
          <w:rFonts w:hint="eastAsia"/>
        </w:rPr>
        <w:t>4</w:t>
      </w:r>
      <w:r>
        <w:t xml:space="preserve">1-45  D  </w:t>
      </w:r>
      <w:proofErr w:type="spellStart"/>
      <w:r>
        <w:t>D</w:t>
      </w:r>
      <w:proofErr w:type="spellEnd"/>
      <w:r>
        <w:t xml:space="preserve">  A  D  </w:t>
      </w:r>
      <w:proofErr w:type="spellStart"/>
      <w:r>
        <w:t>D</w:t>
      </w:r>
      <w:proofErr w:type="spellEnd"/>
    </w:p>
    <w:p w14:paraId="11E5B962" w14:textId="77777777" w:rsidR="00E93776" w:rsidRDefault="00E93776" w:rsidP="00E93776">
      <w:r>
        <w:rPr>
          <w:rFonts w:hint="eastAsia"/>
        </w:rPr>
        <w:t>4</w:t>
      </w:r>
      <w:r>
        <w:t>6-50  C  B  C  A  B</w:t>
      </w:r>
    </w:p>
    <w:p w14:paraId="35059E4C" w14:textId="77777777" w:rsidR="00E93776" w:rsidRDefault="00E93776" w:rsidP="00E93776">
      <w:r>
        <w:rPr>
          <w:rFonts w:hint="eastAsia"/>
        </w:rPr>
        <w:t>5</w:t>
      </w:r>
      <w:r>
        <w:t xml:space="preserve">1-55  D  A  </w:t>
      </w:r>
      <w:proofErr w:type="spellStart"/>
      <w:r>
        <w:t>A</w:t>
      </w:r>
      <w:proofErr w:type="spellEnd"/>
      <w:r>
        <w:t xml:space="preserve">  C  </w:t>
      </w:r>
      <w:proofErr w:type="spellStart"/>
      <w:r>
        <w:t>C</w:t>
      </w:r>
      <w:proofErr w:type="spellEnd"/>
    </w:p>
    <w:p w14:paraId="33969E34" w14:textId="77777777" w:rsidR="00E93776" w:rsidRDefault="00E93776" w:rsidP="00E93776">
      <w:r>
        <w:rPr>
          <w:rFonts w:hint="eastAsia"/>
        </w:rPr>
        <w:t>5</w:t>
      </w:r>
      <w:r>
        <w:t>6-60  B  C  D  B  A</w:t>
      </w:r>
    </w:p>
    <w:p w14:paraId="34400D81" w14:textId="77777777" w:rsidR="00E93776" w:rsidRDefault="00E93776" w:rsidP="00E93776">
      <w:r>
        <w:rPr>
          <w:rFonts w:hint="eastAsia"/>
        </w:rPr>
        <w:t>6</w:t>
      </w:r>
      <w:r>
        <w:t xml:space="preserve">1-65  A  D  C  A  </w:t>
      </w:r>
      <w:proofErr w:type="spellStart"/>
      <w:r>
        <w:t>A</w:t>
      </w:r>
      <w:proofErr w:type="spellEnd"/>
    </w:p>
    <w:p w14:paraId="1852D4D3" w14:textId="77777777" w:rsidR="00E93776" w:rsidRDefault="00E93776" w:rsidP="00E93776">
      <w:r>
        <w:rPr>
          <w:rFonts w:hint="eastAsia"/>
        </w:rPr>
        <w:t>6</w:t>
      </w:r>
      <w:r>
        <w:t xml:space="preserve">6-70  A  </w:t>
      </w:r>
      <w:proofErr w:type="spellStart"/>
      <w:r>
        <w:t>A</w:t>
      </w:r>
      <w:proofErr w:type="spellEnd"/>
      <w:r>
        <w:t xml:space="preserve">  C  </w:t>
      </w:r>
      <w:proofErr w:type="spellStart"/>
      <w:r>
        <w:t>C</w:t>
      </w:r>
      <w:proofErr w:type="spellEnd"/>
      <w:r>
        <w:t xml:space="preserve">  B</w:t>
      </w:r>
    </w:p>
    <w:p w14:paraId="3CBB56A7" w14:textId="77777777" w:rsidR="00E93776" w:rsidRDefault="00E93776" w:rsidP="00E93776">
      <w:r>
        <w:rPr>
          <w:rFonts w:hint="eastAsia"/>
        </w:rPr>
        <w:t>7</w:t>
      </w:r>
      <w:r>
        <w:t xml:space="preserve">1-75  C  A  </w:t>
      </w:r>
      <w:proofErr w:type="spellStart"/>
      <w:r>
        <w:t>A</w:t>
      </w:r>
      <w:proofErr w:type="spellEnd"/>
      <w:r>
        <w:t xml:space="preserve">  D  A</w:t>
      </w:r>
    </w:p>
    <w:p w14:paraId="79F820C0" w14:textId="77777777" w:rsidR="00E93776" w:rsidRDefault="00E93776" w:rsidP="00E93776">
      <w:r>
        <w:rPr>
          <w:rFonts w:hint="eastAsia"/>
        </w:rPr>
        <w:t>7</w:t>
      </w:r>
      <w:r>
        <w:t xml:space="preserve">6-80  B  C  D  </w:t>
      </w:r>
      <w:proofErr w:type="spellStart"/>
      <w:r>
        <w:t>D</w:t>
      </w:r>
      <w:proofErr w:type="spellEnd"/>
      <w:r>
        <w:t xml:space="preserve">  </w:t>
      </w:r>
      <w:proofErr w:type="spellStart"/>
      <w:r>
        <w:t>D</w:t>
      </w:r>
      <w:proofErr w:type="spellEnd"/>
    </w:p>
    <w:p w14:paraId="5FC36F3D" w14:textId="77777777" w:rsidR="007F2A9C" w:rsidRDefault="007F2A9C">
      <w:pPr>
        <w:pStyle w:val="Bodytext1"/>
        <w:tabs>
          <w:tab w:val="left" w:pos="346"/>
        </w:tabs>
        <w:spacing w:line="240" w:lineRule="auto"/>
        <w:ind w:firstLineChars="200" w:firstLine="480"/>
        <w:jc w:val="both"/>
        <w:rPr>
          <w:rFonts w:ascii="楷体" w:eastAsia="楷体" w:hAnsi="楷体" w:cs="楷体"/>
          <w:sz w:val="24"/>
          <w:szCs w:val="24"/>
        </w:rPr>
      </w:pPr>
    </w:p>
    <w:p w14:paraId="678F5AE3" w14:textId="77777777" w:rsidR="007F2A9C" w:rsidRDefault="007F2A9C">
      <w:pPr>
        <w:ind w:firstLineChars="200" w:firstLine="480"/>
        <w:rPr>
          <w:rFonts w:ascii="楷体" w:eastAsia="楷体" w:hAnsi="楷体" w:cs="楷体"/>
          <w:lang w:eastAsia="zh-CN"/>
        </w:rPr>
      </w:pPr>
    </w:p>
    <w:sectPr w:rsidR="007F2A9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FCDA" w14:textId="77777777" w:rsidR="003C04D3" w:rsidRDefault="003C04D3">
      <w:r>
        <w:separator/>
      </w:r>
    </w:p>
  </w:endnote>
  <w:endnote w:type="continuationSeparator" w:id="0">
    <w:p w14:paraId="299D4FAB" w14:textId="77777777" w:rsidR="003C04D3" w:rsidRDefault="003C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CF77" w14:textId="77777777" w:rsidR="007F2A9C" w:rsidRDefault="00000000">
    <w:pPr>
      <w:spacing w:line="1" w:lineRule="exact"/>
    </w:pPr>
    <w:r>
      <w:rPr>
        <w:noProof/>
      </w:rPr>
      <mc:AlternateContent>
        <mc:Choice Requires="wps">
          <w:drawing>
            <wp:anchor distT="0" distB="0" distL="114300" distR="114300" simplePos="0" relativeHeight="251660288" behindDoc="0" locked="0" layoutInCell="1" allowOverlap="1" wp14:anchorId="3E29AFB7" wp14:editId="6046D1D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EC7D65" w14:textId="77777777" w:rsidR="007F2A9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29AFB7" id="_x0000_t202" coordsize="21600,21600" o:spt="202" path="m,l,21600r21600,l21600,xe">
              <v:stroke joinstyle="miter"/>
              <v:path gradientshapeok="t" o:connecttype="rect"/>
            </v:shapetype>
            <v:shape id="文本框 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7EC7D65" w14:textId="77777777" w:rsidR="007F2A9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3BFD" w14:textId="77777777" w:rsidR="003C04D3" w:rsidRDefault="003C04D3">
      <w:r>
        <w:separator/>
      </w:r>
    </w:p>
  </w:footnote>
  <w:footnote w:type="continuationSeparator" w:id="0">
    <w:p w14:paraId="5827694F" w14:textId="77777777" w:rsidR="003C04D3" w:rsidRDefault="003C0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4D1D" w14:textId="77777777" w:rsidR="007F2A9C" w:rsidRDefault="00000000">
    <w:pPr>
      <w:spacing w:line="1" w:lineRule="exact"/>
    </w:pPr>
    <w:r>
      <w:rPr>
        <w:noProof/>
      </w:rPr>
      <mc:AlternateContent>
        <mc:Choice Requires="wps">
          <w:drawing>
            <wp:anchor distT="0" distB="0" distL="114300" distR="114300" simplePos="0" relativeHeight="251659264" behindDoc="1" locked="0" layoutInCell="1" allowOverlap="1" wp14:anchorId="34951006" wp14:editId="559487C7">
              <wp:simplePos x="0" y="0"/>
              <wp:positionH relativeFrom="page">
                <wp:posOffset>500380</wp:posOffset>
              </wp:positionH>
              <wp:positionV relativeFrom="page">
                <wp:posOffset>746125</wp:posOffset>
              </wp:positionV>
              <wp:extent cx="5220970" cy="0"/>
              <wp:effectExtent l="0" t="6350" r="11430" b="6350"/>
              <wp:wrapNone/>
              <wp:docPr id="75" name="Shape 75"/>
              <wp:cNvGraphicFramePr/>
              <a:graphic xmlns:a="http://schemas.openxmlformats.org/drawingml/2006/main">
                <a:graphicData uri="http://schemas.microsoft.com/office/word/2010/wordprocessingShape">
                  <wps:wsp>
                    <wps:cNvCnPr/>
                    <wps:spPr>
                      <a:xfrm>
                        <a:off x="0" y="0"/>
                        <a:ext cx="5220970" cy="0"/>
                      </a:xfrm>
                      <a:prstGeom prst="straightConnector1">
                        <a:avLst/>
                      </a:prstGeom>
                      <a:ln w="12700">
                        <a:solidFill>
                          <a:srgbClr val="FFFFFF"/>
                        </a:solidFill>
                      </a:ln>
                    </wps:spPr>
                    <wps:bodyPr/>
                  </wps:wsp>
                </a:graphicData>
              </a:graphic>
            </wp:anchor>
          </w:drawing>
        </mc:Choice>
        <mc:Fallback>
          <w:pict>
            <v:shapetype w14:anchorId="2F04C005" id="_x0000_t32" coordsize="21600,21600" o:spt="32" o:oned="t" path="m,l21600,21600e" filled="f">
              <v:path arrowok="t" fillok="f" o:connecttype="none"/>
              <o:lock v:ext="edit" shapetype="t"/>
            </v:shapetype>
            <v:shape id="Shape 75" o:spid="_x0000_s1026" type="#_x0000_t32" style="position:absolute;left:0;text-align:left;margin-left:39.4pt;margin-top:58.75pt;width:411.1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" strokecolor="white"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EB125"/>
    <w:multiLevelType w:val="singleLevel"/>
    <w:tmpl w:val="8CAEB125"/>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 w15:restartNumberingAfterBreak="0">
    <w:nsid w:val="9239341B"/>
    <w:multiLevelType w:val="singleLevel"/>
    <w:tmpl w:val="9239341B"/>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15:restartNumberingAfterBreak="0">
    <w:nsid w:val="BDA1395C"/>
    <w:multiLevelType w:val="singleLevel"/>
    <w:tmpl w:val="BDA1395C"/>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 w15:restartNumberingAfterBreak="0">
    <w:nsid w:val="C8879AEF"/>
    <w:multiLevelType w:val="singleLevel"/>
    <w:tmpl w:val="C8879AEF"/>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15:restartNumberingAfterBreak="0">
    <w:nsid w:val="E7B27C5B"/>
    <w:multiLevelType w:val="singleLevel"/>
    <w:tmpl w:val="E7B27C5B"/>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 w15:restartNumberingAfterBreak="0">
    <w:nsid w:val="0248C179"/>
    <w:multiLevelType w:val="singleLevel"/>
    <w:tmpl w:val="0248C179"/>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15:restartNumberingAfterBreak="0">
    <w:nsid w:val="10F0DB0B"/>
    <w:multiLevelType w:val="singleLevel"/>
    <w:tmpl w:val="10F0DB0B"/>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 w15:restartNumberingAfterBreak="0">
    <w:nsid w:val="1149062C"/>
    <w:multiLevelType w:val="singleLevel"/>
    <w:tmpl w:val="1149062C"/>
    <w:lvl w:ilvl="0">
      <w:start w:val="1"/>
      <w:numFmt w:val="upperLetter"/>
      <w:lvlText w:val="%1."/>
      <w:lvlJc w:val="left"/>
      <w:pPr>
        <w:tabs>
          <w:tab w:val="left" w:pos="312"/>
        </w:tabs>
      </w:pPr>
    </w:lvl>
  </w:abstractNum>
  <w:abstractNum w:abstractNumId="8" w15:restartNumberingAfterBreak="0">
    <w:nsid w:val="1ACDE60F"/>
    <w:multiLevelType w:val="singleLevel"/>
    <w:tmpl w:val="1ACDE60F"/>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9" w15:restartNumberingAfterBreak="0">
    <w:nsid w:val="40F245EA"/>
    <w:multiLevelType w:val="singleLevel"/>
    <w:tmpl w:val="40F245EA"/>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15:restartNumberingAfterBreak="0">
    <w:nsid w:val="4D4DC07F"/>
    <w:multiLevelType w:val="singleLevel"/>
    <w:tmpl w:val="4D4DC07F"/>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 w15:restartNumberingAfterBreak="0">
    <w:nsid w:val="4D63189B"/>
    <w:multiLevelType w:val="singleLevel"/>
    <w:tmpl w:val="4D63189B"/>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15:restartNumberingAfterBreak="0">
    <w:nsid w:val="59EEFD2A"/>
    <w:multiLevelType w:val="singleLevel"/>
    <w:tmpl w:val="59EEFD2A"/>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3" w15:restartNumberingAfterBreak="0">
    <w:nsid w:val="5A241D34"/>
    <w:multiLevelType w:val="singleLevel"/>
    <w:tmpl w:val="5A241D34"/>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15:restartNumberingAfterBreak="0">
    <w:nsid w:val="5E29AB5A"/>
    <w:multiLevelType w:val="singleLevel"/>
    <w:tmpl w:val="5E29AB5A"/>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 w15:restartNumberingAfterBreak="0">
    <w:nsid w:val="5FFFB1A7"/>
    <w:multiLevelType w:val="singleLevel"/>
    <w:tmpl w:val="5FFFB1A7"/>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15:restartNumberingAfterBreak="0">
    <w:nsid w:val="72183CF9"/>
    <w:multiLevelType w:val="singleLevel"/>
    <w:tmpl w:val="72183CF9"/>
    <w:lvl w:ilvl="0">
      <w:start w:val="1"/>
      <w:numFmt w:val="upperLetter"/>
      <w:lvlText w:val="%1."/>
      <w:lvlJc w:val="left"/>
      <w:rPr>
        <w:rFonts w:ascii="宋体" w:eastAsia="宋体" w:hAnsi="宋体" w:cs="宋体"/>
        <w:b/>
        <w:bCs/>
        <w:i w:val="0"/>
        <w:iCs w:val="0"/>
        <w:smallCaps w:val="0"/>
        <w:strike w:val="0"/>
        <w:color w:val="000000"/>
        <w:spacing w:val="0"/>
        <w:w w:val="100"/>
        <w:position w:val="0"/>
        <w:sz w:val="20"/>
        <w:szCs w:val="20"/>
        <w:u w:val="none"/>
        <w:shd w:val="clear" w:color="auto" w:fill="auto"/>
        <w:lang w:val="en-US" w:eastAsia="en-US" w:bidi="en-US"/>
      </w:rPr>
    </w:lvl>
  </w:abstractNum>
  <w:num w:numId="1" w16cid:durableId="951978486">
    <w:abstractNumId w:val="16"/>
  </w:num>
  <w:num w:numId="2" w16cid:durableId="1720084735">
    <w:abstractNumId w:val="5"/>
  </w:num>
  <w:num w:numId="3" w16cid:durableId="325477474">
    <w:abstractNumId w:val="1"/>
  </w:num>
  <w:num w:numId="4" w16cid:durableId="1169978380">
    <w:abstractNumId w:val="13"/>
  </w:num>
  <w:num w:numId="5" w16cid:durableId="967857109">
    <w:abstractNumId w:val="3"/>
  </w:num>
  <w:num w:numId="6" w16cid:durableId="96213830">
    <w:abstractNumId w:val="10"/>
  </w:num>
  <w:num w:numId="7" w16cid:durableId="1397048558">
    <w:abstractNumId w:val="14"/>
  </w:num>
  <w:num w:numId="8" w16cid:durableId="822887686">
    <w:abstractNumId w:val="8"/>
  </w:num>
  <w:num w:numId="9" w16cid:durableId="1607540315">
    <w:abstractNumId w:val="0"/>
  </w:num>
  <w:num w:numId="10" w16cid:durableId="268591333">
    <w:abstractNumId w:val="15"/>
  </w:num>
  <w:num w:numId="11" w16cid:durableId="431704723">
    <w:abstractNumId w:val="4"/>
  </w:num>
  <w:num w:numId="12" w16cid:durableId="2020769126">
    <w:abstractNumId w:val="12"/>
  </w:num>
  <w:num w:numId="13" w16cid:durableId="631593756">
    <w:abstractNumId w:val="2"/>
  </w:num>
  <w:num w:numId="14" w16cid:durableId="807018901">
    <w:abstractNumId w:val="7"/>
  </w:num>
  <w:num w:numId="15" w16cid:durableId="737019914">
    <w:abstractNumId w:val="9"/>
  </w:num>
  <w:num w:numId="16" w16cid:durableId="1699086588">
    <w:abstractNumId w:val="6"/>
  </w:num>
  <w:num w:numId="17" w16cid:durableId="548610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930E3F"/>
    <w:rsid w:val="003C04D3"/>
    <w:rsid w:val="007F2A9C"/>
    <w:rsid w:val="00E93776"/>
    <w:rsid w:val="61930E3F"/>
    <w:rsid w:val="6AEC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53B46"/>
  <w15:docId w15:val="{CF4A8B48-6D4D-47E0-9789-86DA48B6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pPr>
    <w:rPr>
      <w:rFonts w:ascii="Times New Roman" w:eastAsia="Times New Roman" w:hAnsi="Times New Roman" w:cs="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customStyle="1" w:styleId="Bodytext1">
    <w:name w:val="Body text|1"/>
    <w:basedOn w:val="a"/>
    <w:pPr>
      <w:spacing w:line="346" w:lineRule="auto"/>
    </w:pPr>
    <w:rPr>
      <w:rFonts w:ascii="宋体" w:eastAsia="宋体" w:hAnsi="宋体" w:cs="宋体"/>
      <w:sz w:val="18"/>
      <w:szCs w:val="18"/>
      <w:lang w:val="zh-TW" w:eastAsia="zh-TW" w:bidi="zh-TW"/>
    </w:rPr>
  </w:style>
  <w:style w:type="paragraph" w:customStyle="1" w:styleId="Headerorfooter1">
    <w:name w:val="Header or footer|1"/>
    <w:basedOn w:val="a"/>
    <w:qFormat/>
    <w:rPr>
      <w:rFonts w:ascii="宋体" w:eastAsia="宋体" w:hAnsi="宋体" w:cs="宋体"/>
      <w:sz w:val="18"/>
      <w:szCs w:val="18"/>
      <w:lang w:val="zh-TW" w:eastAsia="zh-TW" w:bidi="zh-TW"/>
    </w:rPr>
  </w:style>
  <w:style w:type="paragraph" w:customStyle="1" w:styleId="Headerorfooter2">
    <w:name w:val="Header or footer|2"/>
    <w:basedOn w:val="a"/>
    <w:qFormat/>
    <w:rPr>
      <w:sz w:val="20"/>
      <w:szCs w:val="2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努力的小蛮吉</dc:creator>
  <cp:lastModifiedBy>周 炜</cp:lastModifiedBy>
  <cp:revision>2</cp:revision>
  <dcterms:created xsi:type="dcterms:W3CDTF">2021-11-09T11:01:00Z</dcterms:created>
  <dcterms:modified xsi:type="dcterms:W3CDTF">2022-09-16T03:54:00Z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CBDD640D073B4ED6A1E6215D4DDD7CD2</vt:lpwstr>
  </property>
</Properties>
</file>