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BD9C2" w14:textId="77777777" w:rsidR="00F378F2" w:rsidRDefault="00673AF4">
      <w:pPr>
        <w:pStyle w:val="Standard"/>
        <w:jc w:val="both"/>
        <w:rPr>
          <w:sz w:val="32"/>
        </w:rPr>
      </w:pPr>
      <w:r>
        <w:rPr>
          <w:sz w:val="32"/>
        </w:rPr>
        <w:t>Form for DKE Student Project Websites</w:t>
      </w:r>
    </w:p>
    <w:p w14:paraId="77DDC030" w14:textId="77777777" w:rsidR="00F378F2" w:rsidRDefault="00673AF4">
      <w:pPr>
        <w:pStyle w:val="Standard"/>
        <w:jc w:val="both"/>
      </w:pPr>
      <w:r>
        <w:t xml:space="preserve">This is the form to be filled for your student project website. To simplify the procedure as much as possible and to make sure that only approved content gets on the </w:t>
      </w:r>
      <w:proofErr w:type="gramStart"/>
      <w:r>
        <w:t>website</w:t>
      </w:r>
      <w:proofErr w:type="gramEnd"/>
      <w:r>
        <w:t xml:space="preserve"> we use this form. Please send the filled form by email to your project supervisor.</w:t>
      </w:r>
    </w:p>
    <w:p w14:paraId="1122F40A" w14:textId="77777777" w:rsidR="00F378F2" w:rsidRDefault="00673AF4">
      <w:pPr>
        <w:pStyle w:val="Listenabsatz"/>
        <w:numPr>
          <w:ilvl w:val="0"/>
          <w:numId w:val="1"/>
        </w:numPr>
        <w:jc w:val="both"/>
      </w:pPr>
      <w:r>
        <w:t xml:space="preserve">Provide at least one (good quality) image/figure together with this form. Accepted image formats are JPEG, PNG, and GIF. Images should be included in this form (use a lower resolution if needed) so that the editor knows which image is where. Images (provide good quality!) should also be provided as SEPARATE files through a download link. Name images like this: </w:t>
      </w:r>
      <w:proofErr w:type="spellStart"/>
      <w:r>
        <w:t>year_name_img_num</w:t>
      </w:r>
      <w:proofErr w:type="spellEnd"/>
      <w:r>
        <w:t xml:space="preserve"> where name is the last name of (one of) you and num is a number starting from 1. E.g. 2016_Miller_img_1.jpg</w:t>
      </w:r>
    </w:p>
    <w:p w14:paraId="04F8EE31" w14:textId="77777777" w:rsidR="00F378F2" w:rsidRDefault="00673AF4">
      <w:pPr>
        <w:pStyle w:val="Listenabsatz"/>
        <w:numPr>
          <w:ilvl w:val="0"/>
          <w:numId w:val="1"/>
        </w:numPr>
        <w:jc w:val="both"/>
      </w:pPr>
      <w:r>
        <w:t xml:space="preserve">To be uploaded to the website, your report should be provided through a download link. Reports should be provided in the format PDF. Name reports like this: </w:t>
      </w:r>
      <w:proofErr w:type="spellStart"/>
      <w:r>
        <w:t>year_name_report</w:t>
      </w:r>
      <w:proofErr w:type="spellEnd"/>
      <w:r>
        <w:t xml:space="preserve"> where name is the last name of (one of) you. E.g. 2016_Miller_report.pdf</w:t>
      </w:r>
    </w:p>
    <w:p w14:paraId="5CD67703" w14:textId="77777777" w:rsidR="00F378F2" w:rsidRDefault="00673AF4">
      <w:pPr>
        <w:pStyle w:val="Listenabsatz"/>
        <w:numPr>
          <w:ilvl w:val="0"/>
          <w:numId w:val="1"/>
        </w:numPr>
        <w:jc w:val="both"/>
      </w:pPr>
      <w:r>
        <w:t xml:space="preserve">You can accompany your report with movies. Movies to be uploaded on your website should be provided through a download link. Movies should be provided in the format MPEG4. Name movies like this: </w:t>
      </w:r>
      <w:proofErr w:type="spellStart"/>
      <w:r>
        <w:t>year_name_mov_num</w:t>
      </w:r>
      <w:proofErr w:type="spellEnd"/>
      <w:r>
        <w:t xml:space="preserve"> where name is the last name of (one of) you and num is a number starting from 1. E.g. 2016_Miller_mov_1.mp4</w:t>
      </w:r>
    </w:p>
    <w:p w14:paraId="2AA0842F" w14:textId="77777777" w:rsidR="00F378F2" w:rsidRDefault="00673AF4">
      <w:pPr>
        <w:pStyle w:val="Listenabsatz"/>
        <w:numPr>
          <w:ilvl w:val="0"/>
          <w:numId w:val="1"/>
        </w:numPr>
        <w:jc w:val="both"/>
      </w:pPr>
      <w:r>
        <w:t xml:space="preserve">Your final presentation should be provided through a download link. Presentations should be provided in the format PDF. Name presentations like this: </w:t>
      </w:r>
      <w:proofErr w:type="spellStart"/>
      <w:r>
        <w:t>year_name_presentation</w:t>
      </w:r>
      <w:proofErr w:type="spellEnd"/>
      <w:r>
        <w:t xml:space="preserve"> where name is the last name of (one of) you. E.g. 2016_Miller_ presentation.pdf</w:t>
      </w:r>
    </w:p>
    <w:p w14:paraId="6AFBCD99" w14:textId="77777777" w:rsidR="00F378F2" w:rsidRDefault="00673AF4">
      <w:pPr>
        <w:pStyle w:val="Listenabsatz"/>
        <w:numPr>
          <w:ilvl w:val="0"/>
          <w:numId w:val="1"/>
        </w:numPr>
        <w:jc w:val="both"/>
      </w:pPr>
      <w:r>
        <w:t xml:space="preserve">Provide all references in the APA standard. See e.g. </w:t>
      </w:r>
      <w:hyperlink r:id="rId7" w:history="1">
        <w:r>
          <w:rPr>
            <w:rStyle w:val="Hyperlink"/>
          </w:rPr>
          <w:t>https://scholar.google.com/</w:t>
        </w:r>
      </w:hyperlink>
      <w:r>
        <w:t xml:space="preserve"> for examples. Citations should be done using the author name, year. For instance: [Weiss et al., 2015]</w:t>
      </w:r>
    </w:p>
    <w:p w14:paraId="590B4E35" w14:textId="77777777" w:rsidR="00F378F2" w:rsidRDefault="00F378F2">
      <w:pPr>
        <w:pStyle w:val="Standard"/>
        <w:jc w:val="both"/>
      </w:pPr>
    </w:p>
    <w:p w14:paraId="21C42930" w14:textId="77777777" w:rsidR="00F378F2" w:rsidRDefault="00F378F2">
      <w:pPr>
        <w:pStyle w:val="Standard"/>
        <w:jc w:val="both"/>
      </w:pPr>
    </w:p>
    <w:p w14:paraId="5FBD1E8F" w14:textId="77777777" w:rsidR="0054298E" w:rsidRDefault="0054298E">
      <w:pPr>
        <w:rPr>
          <w:b/>
        </w:rPr>
      </w:pPr>
      <w:r>
        <w:rPr>
          <w:b/>
        </w:rPr>
        <w:br w:type="page"/>
      </w:r>
    </w:p>
    <w:p w14:paraId="7D6CD96C" w14:textId="2234D431" w:rsidR="00F378F2" w:rsidRDefault="00673AF4">
      <w:pPr>
        <w:pStyle w:val="Standard"/>
        <w:jc w:val="both"/>
        <w:rPr>
          <w:b/>
        </w:rPr>
      </w:pPr>
      <w:r>
        <w:rPr>
          <w:b/>
        </w:rPr>
        <w:lastRenderedPageBreak/>
        <w:t>Type of project (e.g. Bachelor thesis, Master AI thesis, Master OR thesis, Master AI internship project, Master OR internship project, Master AI semester project, Master OR semester project):</w:t>
      </w:r>
    </w:p>
    <w:p w14:paraId="53DDECE9" w14:textId="55D2F8CE" w:rsidR="00F378F2" w:rsidRDefault="009D570F">
      <w:pPr>
        <w:pStyle w:val="Standard"/>
        <w:jc w:val="both"/>
      </w:pPr>
      <w:r>
        <w:t xml:space="preserve">Master semester project </w:t>
      </w:r>
    </w:p>
    <w:p w14:paraId="03D6770C" w14:textId="77777777" w:rsidR="00F378F2" w:rsidRDefault="00673AF4">
      <w:pPr>
        <w:pStyle w:val="Standard"/>
        <w:jc w:val="both"/>
        <w:rPr>
          <w:b/>
        </w:rPr>
      </w:pPr>
      <w:r>
        <w:rPr>
          <w:b/>
        </w:rPr>
        <w:t>Year of project:</w:t>
      </w:r>
    </w:p>
    <w:p w14:paraId="55A1B703" w14:textId="23B950E3" w:rsidR="00F378F2" w:rsidRDefault="009D570F">
      <w:pPr>
        <w:pStyle w:val="Standard"/>
        <w:jc w:val="both"/>
      </w:pPr>
      <w:r>
        <w:t>2018-2019</w:t>
      </w:r>
    </w:p>
    <w:p w14:paraId="37F6DC03" w14:textId="77777777" w:rsidR="00F378F2" w:rsidRDefault="00673AF4">
      <w:pPr>
        <w:pStyle w:val="Standard"/>
        <w:jc w:val="both"/>
        <w:rPr>
          <w:b/>
        </w:rPr>
      </w:pPr>
      <w:r>
        <w:rPr>
          <w:b/>
        </w:rPr>
        <w:t>Key words (5 max):</w:t>
      </w:r>
    </w:p>
    <w:p w14:paraId="1463247A" w14:textId="0FF8AF2F" w:rsidR="00F378F2" w:rsidRDefault="00673AF4">
      <w:pPr>
        <w:pStyle w:val="Standard"/>
        <w:jc w:val="both"/>
      </w:pPr>
      <w:r>
        <w:t xml:space="preserve">E.g. </w:t>
      </w:r>
      <w:r w:rsidR="009D570F">
        <w:t>reinforcement learning</w:t>
      </w:r>
      <w:r>
        <w:t xml:space="preserve">, </w:t>
      </w:r>
      <w:r w:rsidR="009D570F">
        <w:t xml:space="preserve">deep </w:t>
      </w:r>
      <w:r>
        <w:t xml:space="preserve">learning, </w:t>
      </w:r>
      <w:r w:rsidR="009D570F">
        <w:t>latent space, transfer learning, neural networks.</w:t>
      </w:r>
    </w:p>
    <w:p w14:paraId="3A7B1770" w14:textId="77777777" w:rsidR="00F378F2" w:rsidRDefault="00673AF4">
      <w:pPr>
        <w:pStyle w:val="Standard"/>
        <w:jc w:val="both"/>
        <w:rPr>
          <w:b/>
        </w:rPr>
      </w:pPr>
      <w:r>
        <w:rPr>
          <w:b/>
        </w:rPr>
        <w:t>Name(s) of student(s) who participated in the project:</w:t>
      </w:r>
    </w:p>
    <w:p w14:paraId="47705A30" w14:textId="754A4E14" w:rsidR="009D570F" w:rsidRPr="0054298E" w:rsidRDefault="009D570F">
      <w:pPr>
        <w:pStyle w:val="Standard"/>
        <w:jc w:val="both"/>
        <w:rPr>
          <w:lang w:val="es-ES"/>
        </w:rPr>
      </w:pPr>
      <w:proofErr w:type="spellStart"/>
      <w:r w:rsidRPr="009D570F">
        <w:rPr>
          <w:lang w:val="es-ES"/>
        </w:rPr>
        <w:t>Adrian</w:t>
      </w:r>
      <w:proofErr w:type="spellEnd"/>
      <w:r w:rsidRPr="009D570F">
        <w:rPr>
          <w:lang w:val="es-ES"/>
        </w:rPr>
        <w:t xml:space="preserve"> Rodriguez Grillo, </w:t>
      </w:r>
      <w:proofErr w:type="spellStart"/>
      <w:r w:rsidRPr="009D570F">
        <w:rPr>
          <w:lang w:val="es-ES"/>
        </w:rPr>
        <w:t>Danni</w:t>
      </w:r>
      <w:proofErr w:type="spellEnd"/>
      <w:r w:rsidRPr="009D570F">
        <w:rPr>
          <w:lang w:val="es-ES"/>
        </w:rPr>
        <w:t xml:space="preserve"> Liu, Alessandro </w:t>
      </w:r>
      <w:proofErr w:type="spellStart"/>
      <w:r w:rsidRPr="009D570F">
        <w:rPr>
          <w:lang w:val="es-ES"/>
        </w:rPr>
        <w:t>Scoppio</w:t>
      </w:r>
      <w:proofErr w:type="spellEnd"/>
      <w:r w:rsidRPr="009D570F">
        <w:rPr>
          <w:lang w:val="es-ES"/>
        </w:rPr>
        <w:t xml:space="preserve">, Kevin </w:t>
      </w:r>
      <w:proofErr w:type="spellStart"/>
      <w:r w:rsidRPr="009D570F">
        <w:rPr>
          <w:lang w:val="es-ES"/>
        </w:rPr>
        <w:t>Trebing</w:t>
      </w:r>
      <w:proofErr w:type="spellEnd"/>
      <w:r w:rsidRPr="009D570F">
        <w:rPr>
          <w:lang w:val="es-ES"/>
        </w:rPr>
        <w:t xml:space="preserve">, </w:t>
      </w:r>
      <w:proofErr w:type="spellStart"/>
      <w:r w:rsidRPr="009D570F">
        <w:rPr>
          <w:lang w:val="es-ES"/>
        </w:rPr>
        <w:t>Tonio</w:t>
      </w:r>
      <w:proofErr w:type="spellEnd"/>
      <w:r w:rsidRPr="009D570F">
        <w:rPr>
          <w:lang w:val="es-ES"/>
        </w:rPr>
        <w:t xml:space="preserve"> </w:t>
      </w:r>
      <w:proofErr w:type="spellStart"/>
      <w:r w:rsidRPr="009D570F">
        <w:rPr>
          <w:lang w:val="es-ES"/>
        </w:rPr>
        <w:t>Weidler</w:t>
      </w:r>
      <w:proofErr w:type="spellEnd"/>
      <w:r w:rsidRPr="009D570F">
        <w:rPr>
          <w:lang w:val="es-ES"/>
        </w:rPr>
        <w:t>.</w:t>
      </w:r>
    </w:p>
    <w:p w14:paraId="505FC0E5" w14:textId="3B6C5E74" w:rsidR="00F378F2" w:rsidRDefault="00673AF4">
      <w:pPr>
        <w:pStyle w:val="Standard"/>
        <w:jc w:val="both"/>
        <w:rPr>
          <w:b/>
        </w:rPr>
      </w:pPr>
      <w:r>
        <w:rPr>
          <w:b/>
        </w:rPr>
        <w:t>Name(s) of supervisor(s):</w:t>
      </w:r>
    </w:p>
    <w:p w14:paraId="1302BC01" w14:textId="6AF330B4" w:rsidR="009D570F" w:rsidRDefault="009D570F">
      <w:pPr>
        <w:pStyle w:val="Standard"/>
        <w:jc w:val="both"/>
      </w:pPr>
      <w:r>
        <w:t xml:space="preserve">Kurt </w:t>
      </w:r>
      <w:proofErr w:type="spellStart"/>
      <w:r>
        <w:t>Driessens</w:t>
      </w:r>
      <w:proofErr w:type="spellEnd"/>
      <w:r>
        <w:t>.</w:t>
      </w:r>
    </w:p>
    <w:p w14:paraId="05BD17E3" w14:textId="0734E35B" w:rsidR="00F378F2" w:rsidRDefault="00673AF4">
      <w:pPr>
        <w:pStyle w:val="Standard"/>
        <w:jc w:val="both"/>
        <w:rPr>
          <w:b/>
        </w:rPr>
      </w:pPr>
      <w:r>
        <w:rPr>
          <w:b/>
        </w:rPr>
        <w:t>Title of the project:</w:t>
      </w:r>
    </w:p>
    <w:p w14:paraId="0935F098" w14:textId="755B99C2" w:rsidR="009D570F" w:rsidRDefault="009D570F">
      <w:pPr>
        <w:pStyle w:val="Standard"/>
        <w:jc w:val="both"/>
      </w:pPr>
      <w:r w:rsidRPr="009D570F">
        <w:t>Reinforcement Learning in Latent Space</w:t>
      </w:r>
      <w:r>
        <w:t>.</w:t>
      </w:r>
    </w:p>
    <w:p w14:paraId="2DEDE2EC" w14:textId="128B6888" w:rsidR="00F378F2" w:rsidRDefault="00673AF4">
      <w:pPr>
        <w:pStyle w:val="Standard"/>
        <w:jc w:val="both"/>
        <w:rPr>
          <w:b/>
        </w:rPr>
      </w:pPr>
      <w:r>
        <w:rPr>
          <w:b/>
        </w:rPr>
        <w:t>Download link for additional content (at least 1 image/figure, report, final presentation, maybe some movies):</w:t>
      </w:r>
    </w:p>
    <w:p w14:paraId="1A27534D" w14:textId="77777777" w:rsidR="00F378F2" w:rsidRDefault="00673AF4">
      <w:pPr>
        <w:pStyle w:val="Standard"/>
        <w:jc w:val="both"/>
      </w:pPr>
      <w:r>
        <w:t>https://www.dropbox.com/share</w:t>
      </w:r>
    </w:p>
    <w:p w14:paraId="71B36319" w14:textId="77777777" w:rsidR="00F378F2" w:rsidRDefault="00673AF4">
      <w:pPr>
        <w:pStyle w:val="Standard"/>
        <w:jc w:val="both"/>
        <w:rPr>
          <w:b/>
        </w:rPr>
      </w:pPr>
      <w:r>
        <w:rPr>
          <w:b/>
        </w:rPr>
        <w:t>Captions of images/figures. Enter your images (in low resolution if needed) here as well with appropriate captions:</w:t>
      </w:r>
    </w:p>
    <w:p w14:paraId="58025D56" w14:textId="372C679F" w:rsidR="0054298E" w:rsidRPr="0054298E" w:rsidRDefault="0054298E">
      <w:pPr>
        <w:pStyle w:val="Standard"/>
        <w:jc w:val="both"/>
      </w:pPr>
      <w:r>
        <w:t>Content here</w:t>
      </w:r>
    </w:p>
    <w:p w14:paraId="1B07FFCE" w14:textId="212A7418" w:rsidR="0054298E" w:rsidRPr="0054298E" w:rsidRDefault="00673AF4" w:rsidP="0054298E">
      <w:pPr>
        <w:pStyle w:val="Standard"/>
        <w:jc w:val="both"/>
        <w:rPr>
          <w:b/>
        </w:rPr>
      </w:pPr>
      <w:r>
        <w:rPr>
          <w:b/>
        </w:rPr>
        <w:t>Problem statement and motivation. Please provide a general description of the problem that you worked on, a short description of why this is relevant, and a few sentences that state precisely what you aimed at:</w:t>
      </w:r>
    </w:p>
    <w:p w14:paraId="54E09BB0" w14:textId="6299B71E" w:rsidR="0054298E" w:rsidRDefault="0054298E" w:rsidP="0054298E">
      <w:pPr>
        <w:pStyle w:val="Standard"/>
        <w:jc w:val="both"/>
      </w:pPr>
      <w:r>
        <w:t xml:space="preserve">Reinforcement Learning (RL) is a sub-field of the artificial intelligence (AI) where an agent is set free in an unknown environment and will receive positive or negative rewards depending on the actions it takes. In this situation, the agent will act using trial and error with the objective of collecting the maximum possible reward, that translates in completing the task consistently. The behavior that the agent learns from experience is called policy. Nonetheless, differently from humans or animals, when an agent </w:t>
      </w:r>
      <w:r>
        <w:t>faces</w:t>
      </w:r>
      <w:r>
        <w:t xml:space="preserve"> a new task, it </w:t>
      </w:r>
      <w:r>
        <w:t>cannot</w:t>
      </w:r>
      <w:r>
        <w:t xml:space="preserve"> take advantage of previous knowledge to solve it. In this project, the goal is to transfer the learning between different tasks, in order to re-use knowledge acquired from similar ones.</w:t>
      </w:r>
    </w:p>
    <w:p w14:paraId="689A5597" w14:textId="292A8D09" w:rsidR="0054298E" w:rsidRDefault="0054298E" w:rsidP="0054298E">
      <w:pPr>
        <w:pStyle w:val="Standard"/>
        <w:jc w:val="both"/>
      </w:pPr>
      <w:r>
        <w:t xml:space="preserve">The main limitation of Reinforcement Learning is that the learned policy is only applicable in the task where the agent is been trained on and even small changes in the environment or actions would imply </w:t>
      </w:r>
      <w:r>
        <w:lastRenderedPageBreak/>
        <w:t xml:space="preserve">to re-learn the task from scratch. To overcome this </w:t>
      </w:r>
      <w:r>
        <w:t>limitation,</w:t>
      </w:r>
      <w:bookmarkStart w:id="0" w:name="_GoBack"/>
      <w:bookmarkEnd w:id="0"/>
      <w:r>
        <w:t xml:space="preserve"> it is essential to re-use previous knowledge, exactly like humans do. This is the goal of the AI sub-field called transfer learning (TL).</w:t>
      </w:r>
    </w:p>
    <w:p w14:paraId="3A679291" w14:textId="6B703F27" w:rsidR="0054298E" w:rsidRDefault="0054298E" w:rsidP="0054298E">
      <w:pPr>
        <w:pStyle w:val="Standard"/>
        <w:jc w:val="both"/>
      </w:pPr>
      <w:r>
        <w:t>In order to achieve transfer learning, in this project we look at how Reinforcement Learning agents represent the acquired knowledge. This representation is often referred as Latent Space (LS). The idea behind our project, relies on the hypothesis that the latent representation would eventually embed general knowledge about the environment and how to behave in it.</w:t>
      </w:r>
    </w:p>
    <w:p w14:paraId="771FFC99" w14:textId="77777777" w:rsidR="0054298E" w:rsidRDefault="0054298E" w:rsidP="0054298E">
      <w:pPr>
        <w:pStyle w:val="Standard"/>
        <w:jc w:val="both"/>
      </w:pPr>
      <w:r>
        <w:t xml:space="preserve">Achieving transfer learning, will solve the main problem of Reinforcement Learning, not having to train an agent from scratch every time we face a new task. </w:t>
      </w:r>
    </w:p>
    <w:p w14:paraId="6DA55FA0" w14:textId="4C33BAB2" w:rsidR="00F378F2" w:rsidRDefault="00673AF4" w:rsidP="0054298E">
      <w:pPr>
        <w:pStyle w:val="Standard"/>
        <w:jc w:val="both"/>
        <w:rPr>
          <w:b/>
        </w:rPr>
      </w:pPr>
      <w:r>
        <w:rPr>
          <w:b/>
        </w:rPr>
        <w:t>Research questions and/or hypothesis: explain the questions/hypothesis that you addressed during your project:</w:t>
      </w:r>
    </w:p>
    <w:p w14:paraId="20D148D8" w14:textId="638370BE" w:rsidR="0054298E" w:rsidRDefault="00673AF4" w:rsidP="0054298E">
      <w:pPr>
        <w:pStyle w:val="Standard"/>
        <w:jc w:val="both"/>
      </w:pPr>
      <w:r>
        <w:t>In the present project we aimed at answering the following research questions:</w:t>
      </w:r>
    </w:p>
    <w:p w14:paraId="2BBD7180" w14:textId="1C48CD46" w:rsidR="0054298E" w:rsidRDefault="0054298E" w:rsidP="0054298E">
      <w:pPr>
        <w:pStyle w:val="Standard"/>
        <w:numPr>
          <w:ilvl w:val="0"/>
          <w:numId w:val="4"/>
        </w:numPr>
        <w:jc w:val="both"/>
      </w:pPr>
      <w:r>
        <w:t>Can the state spaces of different tasks be jointly represented in a latent space?</w:t>
      </w:r>
    </w:p>
    <w:p w14:paraId="353234AA" w14:textId="3B502F87" w:rsidR="0054298E" w:rsidRDefault="0054298E" w:rsidP="0054298E">
      <w:pPr>
        <w:pStyle w:val="Standard"/>
        <w:numPr>
          <w:ilvl w:val="0"/>
          <w:numId w:val="4"/>
        </w:numPr>
        <w:jc w:val="both"/>
      </w:pPr>
      <w:r>
        <w:t>Can unseen tasks be translated into the latent space representations without additional training?</w:t>
      </w:r>
    </w:p>
    <w:p w14:paraId="482E05E5" w14:textId="7C6D36B3" w:rsidR="0054298E" w:rsidRDefault="0054298E" w:rsidP="0054298E">
      <w:pPr>
        <w:pStyle w:val="Standard"/>
        <w:numPr>
          <w:ilvl w:val="0"/>
          <w:numId w:val="4"/>
        </w:numPr>
        <w:jc w:val="both"/>
      </w:pPr>
      <w:r>
        <w:t>Can a single agent learn multiple tasks simultaneously when using the latent space during Reinforcement Learning?</w:t>
      </w:r>
    </w:p>
    <w:p w14:paraId="5A6BA757" w14:textId="53C756B2" w:rsidR="0054298E" w:rsidRDefault="0054298E" w:rsidP="0054298E">
      <w:pPr>
        <w:pStyle w:val="Standard"/>
        <w:numPr>
          <w:ilvl w:val="0"/>
          <w:numId w:val="4"/>
        </w:numPr>
        <w:jc w:val="both"/>
      </w:pPr>
      <w:r>
        <w:t>To what extent can the training on the latent representations improve the learning of unseen tasks?</w:t>
      </w:r>
    </w:p>
    <w:p w14:paraId="5C6D4411" w14:textId="227F2E6E" w:rsidR="0054298E" w:rsidRDefault="0054298E" w:rsidP="0054298E">
      <w:pPr>
        <w:pStyle w:val="Standard"/>
        <w:numPr>
          <w:ilvl w:val="0"/>
          <w:numId w:val="4"/>
        </w:numPr>
        <w:jc w:val="both"/>
      </w:pPr>
      <w:r>
        <w:t>Will the policy learned in the source tasks allow the agent to perform the target tasks without additional training?</w:t>
      </w:r>
    </w:p>
    <w:p w14:paraId="629A09D7" w14:textId="77777777" w:rsidR="0054298E" w:rsidRDefault="0054298E" w:rsidP="0054298E">
      <w:pPr>
        <w:pStyle w:val="Standard"/>
        <w:numPr>
          <w:ilvl w:val="0"/>
          <w:numId w:val="4"/>
        </w:numPr>
        <w:jc w:val="both"/>
      </w:pPr>
      <w:r>
        <w:t>Can we identify crucial information encoded in the latent space? If yes, what are the encoded pieces of information and what behavior do they correspond to?</w:t>
      </w:r>
    </w:p>
    <w:p w14:paraId="647000AA" w14:textId="7BBBC344" w:rsidR="0054298E" w:rsidRPr="0054298E" w:rsidRDefault="00673AF4" w:rsidP="0054298E">
      <w:pPr>
        <w:pStyle w:val="Standard"/>
        <w:jc w:val="both"/>
        <w:rPr>
          <w:b/>
        </w:rPr>
      </w:pPr>
      <w:r w:rsidRPr="00221058">
        <w:rPr>
          <w:b/>
        </w:rPr>
        <w:t>Major outcomes of your project. Please provide up to seven major outcomes of your project. These should be formulated in a clear but compact way:</w:t>
      </w:r>
    </w:p>
    <w:p w14:paraId="3F9AABE4" w14:textId="77777777" w:rsidR="0054298E" w:rsidRPr="0054298E" w:rsidRDefault="0054298E" w:rsidP="0054298E">
      <w:pPr>
        <w:pStyle w:val="Listenabsatz"/>
        <w:numPr>
          <w:ilvl w:val="0"/>
          <w:numId w:val="3"/>
        </w:numPr>
        <w:jc w:val="both"/>
        <w:rPr>
          <w:b/>
        </w:rPr>
      </w:pPr>
      <w:r>
        <w:t>We aim to design a framework capable of training upon different tasks, produce a generalized latent representation and use this latent space to solve or help the training on unseen tasks.</w:t>
      </w:r>
    </w:p>
    <w:p w14:paraId="3B52A36F" w14:textId="2BC1216C" w:rsidR="00F378F2" w:rsidRDefault="00673AF4" w:rsidP="0054298E">
      <w:pPr>
        <w:pStyle w:val="Listenabsatz"/>
        <w:ind w:left="0"/>
        <w:jc w:val="both"/>
        <w:rPr>
          <w:b/>
        </w:rPr>
      </w:pPr>
      <w:r>
        <w:rPr>
          <w:b/>
        </w:rPr>
        <w:t>References: Provide possible references you are using in your text in the APA standard. Use e.g. Google Scholar to obtain references in the correct format:</w:t>
      </w:r>
    </w:p>
    <w:p w14:paraId="6C549A82" w14:textId="77777777" w:rsidR="00F378F2" w:rsidRDefault="00673AF4">
      <w:pPr>
        <w:pStyle w:val="Standard"/>
        <w:jc w:val="both"/>
      </w:pPr>
      <w:r w:rsidRPr="009D570F">
        <w:rPr>
          <w:lang w:val="nl-NL"/>
        </w:rPr>
        <w:t xml:space="preserve">Möckel, R., Jaquier, C., Drapel, K., Dittrich, E., Upegui, A.,  Ijspeert, A. (2006). </w:t>
      </w:r>
      <w:proofErr w:type="spellStart"/>
      <w:r>
        <w:t>YaMoR</w:t>
      </w:r>
      <w:proofErr w:type="spellEnd"/>
      <w:r>
        <w:t xml:space="preserve"> and </w:t>
      </w:r>
      <w:proofErr w:type="spellStart"/>
      <w:r>
        <w:t>Bluemove</w:t>
      </w:r>
      <w:proofErr w:type="spellEnd"/>
      <w:r>
        <w:t xml:space="preserve">—an autonomous modular robot with </w:t>
      </w:r>
      <w:proofErr w:type="spellStart"/>
      <w:r>
        <w:t>bluetooth</w:t>
      </w:r>
      <w:proofErr w:type="spellEnd"/>
      <w:r>
        <w:t xml:space="preserve"> interface for exploring adaptive locomotion. In Climbing and Walking Robots (pp. 685-692). Springer Berlin Heidelberg.</w:t>
      </w:r>
    </w:p>
    <w:p w14:paraId="04B86E7B" w14:textId="77777777" w:rsidR="00F378F2" w:rsidRDefault="00673AF4">
      <w:pPr>
        <w:pStyle w:val="Standard"/>
        <w:jc w:val="both"/>
        <w:rPr>
          <w:b/>
        </w:rPr>
      </w:pPr>
      <w:r>
        <w:rPr>
          <w:b/>
        </w:rPr>
        <w:t>Any additional information you would like to be mentioned:</w:t>
      </w:r>
    </w:p>
    <w:p w14:paraId="327324E6" w14:textId="77777777" w:rsidR="00F378F2" w:rsidRDefault="00673AF4">
      <w:pPr>
        <w:pStyle w:val="Standard"/>
        <w:jc w:val="both"/>
      </w:pPr>
      <w:r>
        <w:t>???</w:t>
      </w:r>
    </w:p>
    <w:p w14:paraId="065B5896" w14:textId="77777777" w:rsidR="00F378F2" w:rsidRDefault="00F378F2">
      <w:pPr>
        <w:pStyle w:val="Standard"/>
        <w:pBdr>
          <w:bottom w:val="single" w:sz="6" w:space="1" w:color="000000"/>
        </w:pBdr>
        <w:jc w:val="both"/>
      </w:pPr>
    </w:p>
    <w:p w14:paraId="79621B7A" w14:textId="77777777" w:rsidR="00F378F2" w:rsidRDefault="00673AF4">
      <w:pPr>
        <w:pStyle w:val="Standard"/>
        <w:jc w:val="both"/>
        <w:rPr>
          <w:b/>
          <w:sz w:val="28"/>
        </w:rPr>
      </w:pPr>
      <w:r>
        <w:rPr>
          <w:b/>
          <w:sz w:val="28"/>
        </w:rPr>
        <w:t>To be filled by supervisors (dear supervisors: delete what you do not want):</w:t>
      </w:r>
    </w:p>
    <w:p w14:paraId="43C4FEDF" w14:textId="77777777" w:rsidR="00F378F2" w:rsidRDefault="00673AF4">
      <w:pPr>
        <w:pStyle w:val="Standard"/>
        <w:jc w:val="both"/>
      </w:pPr>
      <w:r>
        <w:rPr>
          <w:rStyle w:val="Absatz-Standardschriftart"/>
          <w:rFonts w:ascii="Wingdings" w:eastAsia="Wingdings" w:hAnsi="Wingdings" w:cs="Wingdings"/>
        </w:rPr>
        <w:t></w:t>
      </w:r>
      <w:r>
        <w:t xml:space="preserve"> I agree that this project is posted on the DKE student projects webpage. (Feel free to make any modifications to the text/material provided by your students.)</w:t>
      </w:r>
    </w:p>
    <w:p w14:paraId="77728C0C" w14:textId="77777777" w:rsidR="00F378F2" w:rsidRDefault="00673AF4">
      <w:pPr>
        <w:pStyle w:val="Standard"/>
        <w:jc w:val="both"/>
      </w:pPr>
      <w:r>
        <w:rPr>
          <w:rStyle w:val="Absatz-Standardschriftart"/>
          <w:rFonts w:ascii="Wingdings" w:eastAsia="Wingdings" w:hAnsi="Wingdings" w:cs="Wingdings"/>
        </w:rPr>
        <w:t></w:t>
      </w:r>
      <w:r>
        <w:t xml:space="preserve"> I agree that the final project report is uploaded to the DKE student projects webpage.</w:t>
      </w:r>
    </w:p>
    <w:p w14:paraId="00739CCD" w14:textId="77777777" w:rsidR="00F378F2" w:rsidRDefault="00673AF4">
      <w:pPr>
        <w:pStyle w:val="Standard"/>
        <w:jc w:val="both"/>
      </w:pPr>
      <w:r>
        <w:rPr>
          <w:rStyle w:val="Absatz-Standardschriftart"/>
          <w:rFonts w:ascii="Wingdings" w:eastAsia="Wingdings" w:hAnsi="Wingdings" w:cs="Wingdings"/>
        </w:rPr>
        <w:t></w:t>
      </w:r>
      <w:r>
        <w:t xml:space="preserve"> I agree that the final presentation is uploaded to the DKE student projects webpage.</w:t>
      </w:r>
    </w:p>
    <w:p w14:paraId="6E532270" w14:textId="77777777" w:rsidR="00F378F2" w:rsidRDefault="00673AF4">
      <w:pPr>
        <w:pStyle w:val="Standard"/>
        <w:jc w:val="both"/>
      </w:pPr>
      <w:r>
        <w:rPr>
          <w:rStyle w:val="Absatz-Standardschriftart"/>
          <w:rFonts w:ascii="Wingdings" w:eastAsia="Wingdings" w:hAnsi="Wingdings" w:cs="Wingdings"/>
        </w:rPr>
        <w:t></w:t>
      </w:r>
      <w:r>
        <w:t xml:space="preserve"> I agree that movies provided by the students are uploaded to the DKE </w:t>
      </w:r>
      <w:proofErr w:type="spellStart"/>
      <w:r>
        <w:t>Youtube</w:t>
      </w:r>
      <w:proofErr w:type="spellEnd"/>
      <w:r>
        <w:t xml:space="preserve"> channel and shown on the DKE student projects webpage.</w:t>
      </w:r>
    </w:p>
    <w:sectPr w:rsidR="00F378F2">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B0706" w14:textId="77777777" w:rsidR="007E1675" w:rsidRDefault="007E1675">
      <w:pPr>
        <w:spacing w:after="0" w:line="240" w:lineRule="auto"/>
      </w:pPr>
      <w:r>
        <w:separator/>
      </w:r>
    </w:p>
  </w:endnote>
  <w:endnote w:type="continuationSeparator" w:id="0">
    <w:p w14:paraId="1BB07E88" w14:textId="77777777" w:rsidR="007E1675" w:rsidRDefault="007E1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DEF45" w14:textId="77777777" w:rsidR="007E1675" w:rsidRDefault="007E1675">
      <w:pPr>
        <w:spacing w:after="0" w:line="240" w:lineRule="auto"/>
      </w:pPr>
      <w:r>
        <w:rPr>
          <w:color w:val="000000"/>
        </w:rPr>
        <w:separator/>
      </w:r>
    </w:p>
  </w:footnote>
  <w:footnote w:type="continuationSeparator" w:id="0">
    <w:p w14:paraId="175CB221" w14:textId="77777777" w:rsidR="007E1675" w:rsidRDefault="007E1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F6DCC"/>
    <w:multiLevelType w:val="multilevel"/>
    <w:tmpl w:val="037C170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4A77095D"/>
    <w:multiLevelType w:val="hybridMultilevel"/>
    <w:tmpl w:val="EF181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11D29"/>
    <w:multiLevelType w:val="multilevel"/>
    <w:tmpl w:val="E528C3B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692153D0"/>
    <w:multiLevelType w:val="multilevel"/>
    <w:tmpl w:val="3996A1C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8F2"/>
    <w:rsid w:val="001A72CF"/>
    <w:rsid w:val="001F448D"/>
    <w:rsid w:val="00221058"/>
    <w:rsid w:val="002D0987"/>
    <w:rsid w:val="00302559"/>
    <w:rsid w:val="00477B93"/>
    <w:rsid w:val="0054298E"/>
    <w:rsid w:val="006246A8"/>
    <w:rsid w:val="00673AF4"/>
    <w:rsid w:val="006E351F"/>
    <w:rsid w:val="007E1675"/>
    <w:rsid w:val="009D570F"/>
    <w:rsid w:val="009F46D8"/>
    <w:rsid w:val="00B05F09"/>
    <w:rsid w:val="00B424D5"/>
    <w:rsid w:val="00CF626C"/>
    <w:rsid w:val="00F378F2"/>
    <w:rsid w:val="00F569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12D2"/>
  <w15:docId w15:val="{FF5A482A-7F55-4A59-94FA-F23EEFCA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Absatz-Standardschriftart">
    <w:name w:val="Absatz-Standardschriftart"/>
  </w:style>
  <w:style w:type="character" w:styleId="Hyperlink">
    <w:name w:val="Hyperlink"/>
    <w:basedOn w:val="Absatz-Standardschriftart"/>
    <w:rPr>
      <w:color w:val="0000FF"/>
      <w:u w:val="single"/>
    </w:rPr>
  </w:style>
  <w:style w:type="paragraph" w:customStyle="1" w:styleId="Listenabsatz">
    <w:name w:val="Listenabsatz"/>
    <w:basedOn w:val="Standard"/>
    <w:pPr>
      <w:ind w:left="720"/>
    </w:pPr>
  </w:style>
  <w:style w:type="paragraph" w:customStyle="1" w:styleId="Sprechblasentext">
    <w:name w:val="Sprechblasentext"/>
    <w:basedOn w:val="Standard"/>
    <w:pPr>
      <w:spacing w:after="0" w:line="240" w:lineRule="auto"/>
    </w:pPr>
    <w:rPr>
      <w:rFonts w:ascii="Tahoma" w:hAnsi="Tahoma" w:cs="Tahoma"/>
      <w:sz w:val="16"/>
      <w:szCs w:val="16"/>
    </w:rPr>
  </w:style>
  <w:style w:type="character" w:customStyle="1" w:styleId="BalloonTextChar">
    <w:name w:val="Balloon Text Char"/>
    <w:basedOn w:val="Absatz-Standardschriftar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149805">
      <w:bodyDiv w:val="1"/>
      <w:marLeft w:val="0"/>
      <w:marRight w:val="0"/>
      <w:marTop w:val="0"/>
      <w:marBottom w:val="0"/>
      <w:divBdr>
        <w:top w:val="none" w:sz="0" w:space="0" w:color="auto"/>
        <w:left w:val="none" w:sz="0" w:space="0" w:color="auto"/>
        <w:bottom w:val="none" w:sz="0" w:space="0" w:color="auto"/>
        <w:right w:val="none" w:sz="0" w:space="0" w:color="auto"/>
      </w:divBdr>
    </w:div>
    <w:div w:id="695084761">
      <w:bodyDiv w:val="1"/>
      <w:marLeft w:val="0"/>
      <w:marRight w:val="0"/>
      <w:marTop w:val="0"/>
      <w:marBottom w:val="0"/>
      <w:divBdr>
        <w:top w:val="none" w:sz="0" w:space="0" w:color="auto"/>
        <w:left w:val="none" w:sz="0" w:space="0" w:color="auto"/>
        <w:bottom w:val="none" w:sz="0" w:space="0" w:color="auto"/>
        <w:right w:val="none" w:sz="0" w:space="0" w:color="auto"/>
      </w:divBdr>
    </w:div>
    <w:div w:id="1066225008">
      <w:bodyDiv w:val="1"/>
      <w:marLeft w:val="0"/>
      <w:marRight w:val="0"/>
      <w:marTop w:val="0"/>
      <w:marBottom w:val="0"/>
      <w:divBdr>
        <w:top w:val="none" w:sz="0" w:space="0" w:color="auto"/>
        <w:left w:val="none" w:sz="0" w:space="0" w:color="auto"/>
        <w:bottom w:val="none" w:sz="0" w:space="0" w:color="auto"/>
        <w:right w:val="none" w:sz="0" w:space="0" w:color="auto"/>
      </w:divBdr>
    </w:div>
    <w:div w:id="1604337004">
      <w:bodyDiv w:val="1"/>
      <w:marLeft w:val="0"/>
      <w:marRight w:val="0"/>
      <w:marTop w:val="0"/>
      <w:marBottom w:val="0"/>
      <w:divBdr>
        <w:top w:val="none" w:sz="0" w:space="0" w:color="auto"/>
        <w:left w:val="none" w:sz="0" w:space="0" w:color="auto"/>
        <w:bottom w:val="none" w:sz="0" w:space="0" w:color="auto"/>
        <w:right w:val="none" w:sz="0" w:space="0" w:color="auto"/>
      </w:divBdr>
    </w:div>
    <w:div w:id="1670062511">
      <w:bodyDiv w:val="1"/>
      <w:marLeft w:val="0"/>
      <w:marRight w:val="0"/>
      <w:marTop w:val="0"/>
      <w:marBottom w:val="0"/>
      <w:divBdr>
        <w:top w:val="none" w:sz="0" w:space="0" w:color="auto"/>
        <w:left w:val="none" w:sz="0" w:space="0" w:color="auto"/>
        <w:bottom w:val="none" w:sz="0" w:space="0" w:color="auto"/>
        <w:right w:val="none" w:sz="0" w:space="0" w:color="auto"/>
      </w:divBdr>
    </w:div>
    <w:div w:id="2079741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Möckel Rico (DKE)</dc:creator>
  <cp:lastModifiedBy>Adrián Rodríguez Grillo</cp:lastModifiedBy>
  <cp:revision>5</cp:revision>
  <dcterms:created xsi:type="dcterms:W3CDTF">2017-11-23T12:32:00Z</dcterms:created>
  <dcterms:modified xsi:type="dcterms:W3CDTF">2018-12-05T12:25:00Z</dcterms:modified>
</cp:coreProperties>
</file>