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7458C" w14:textId="77777777" w:rsidR="00A47B76" w:rsidRDefault="00000000">
      <w:pPr>
        <w:rPr>
          <w:rFonts w:ascii="仿宋_GB2312" w:eastAsia="仿宋_GB2312" w:hint="eastAsia"/>
          <w:b/>
          <w:bCs/>
          <w:sz w:val="28"/>
          <w:szCs w:val="28"/>
        </w:rPr>
      </w:pPr>
      <w:r>
        <w:rPr>
          <w:rFonts w:ascii="仿宋_GB2312" w:eastAsia="仿宋_GB2312" w:cs="仿宋_GB2312" w:hint="eastAsia"/>
          <w:b/>
          <w:bCs/>
          <w:sz w:val="28"/>
          <w:szCs w:val="28"/>
        </w:rPr>
        <w:t>课程编号：</w:t>
      </w:r>
      <w:r>
        <w:rPr>
          <w:rFonts w:ascii="仿宋_GB2312" w:eastAsia="仿宋_GB2312" w:cs="仿宋_GB2312"/>
          <w:b/>
          <w:bCs/>
          <w:sz w:val="28"/>
          <w:szCs w:val="28"/>
        </w:rPr>
        <w:t>A0802050403</w:t>
      </w:r>
    </w:p>
    <w:p w14:paraId="7BB40EE8" w14:textId="77777777" w:rsidR="00A47B76" w:rsidRDefault="00A47B76">
      <w:pPr>
        <w:rPr>
          <w:rFonts w:ascii="宋体" w:eastAsia="宋体" w:hAnsi="宋体" w:hint="eastAsia"/>
        </w:rPr>
      </w:pPr>
    </w:p>
    <w:p w14:paraId="45ACCEA5" w14:textId="77777777" w:rsidR="00A47B76" w:rsidRDefault="00A47B76">
      <w:pPr>
        <w:rPr>
          <w:rFonts w:ascii="宋体" w:eastAsia="宋体" w:hAnsi="宋体" w:hint="eastAsia"/>
        </w:rPr>
      </w:pPr>
    </w:p>
    <w:p w14:paraId="11806D3B" w14:textId="77777777" w:rsidR="00A47B76" w:rsidRDefault="00000000">
      <w:pPr>
        <w:jc w:val="center"/>
        <w:rPr>
          <w:rFonts w:ascii="仿宋_GB2312" w:eastAsia="仿宋_GB2312" w:cs="仿宋_GB2312" w:hint="eastAsia"/>
          <w:b/>
          <w:bCs/>
          <w:sz w:val="72"/>
          <w:szCs w:val="72"/>
        </w:rPr>
      </w:pPr>
      <w:r>
        <w:rPr>
          <w:rFonts w:ascii="仿宋_GB2312" w:eastAsia="仿宋_GB2312" w:cs="仿宋_GB2312" w:hint="eastAsia"/>
          <w:b/>
          <w:bCs/>
          <w:sz w:val="72"/>
          <w:szCs w:val="72"/>
        </w:rPr>
        <w:t>大数据挖掘和机器学习</w:t>
      </w:r>
    </w:p>
    <w:p w14:paraId="06EB2962" w14:textId="6A0C0CA3" w:rsidR="00A47B76" w:rsidRDefault="00000000">
      <w:pPr>
        <w:jc w:val="center"/>
        <w:rPr>
          <w:rFonts w:ascii="仿宋_GB2312" w:eastAsia="仿宋_GB2312" w:hint="eastAsia"/>
          <w:b/>
          <w:bCs/>
          <w:sz w:val="72"/>
          <w:szCs w:val="72"/>
        </w:rPr>
      </w:pPr>
      <w:r>
        <w:rPr>
          <w:rFonts w:ascii="仿宋_GB2312" w:eastAsia="仿宋_GB2312" w:cs="仿宋_GB2312" w:hint="eastAsia"/>
          <w:b/>
          <w:bCs/>
          <w:sz w:val="72"/>
          <w:szCs w:val="72"/>
        </w:rPr>
        <w:t>实验报告</w:t>
      </w:r>
      <w:r w:rsidR="00632C05">
        <w:rPr>
          <w:rFonts w:ascii="仿宋_GB2312" w:eastAsia="仿宋_GB2312" w:cs="仿宋_GB2312"/>
          <w:b/>
          <w:bCs/>
          <w:sz w:val="72"/>
          <w:szCs w:val="72"/>
        </w:rPr>
        <w:t>2</w:t>
      </w:r>
    </w:p>
    <w:p w14:paraId="069F49E1" w14:textId="77777777" w:rsidR="00A47B76" w:rsidRDefault="00A47B76">
      <w:pPr>
        <w:rPr>
          <w:rFonts w:ascii="宋体" w:eastAsia="宋体" w:hAnsi="宋体" w:hint="eastAsia"/>
        </w:rPr>
      </w:pPr>
    </w:p>
    <w:p w14:paraId="27E1F5D6" w14:textId="77777777" w:rsidR="00A47B76" w:rsidRDefault="00A47B76">
      <w:pPr>
        <w:rPr>
          <w:rFonts w:ascii="宋体" w:eastAsia="宋体" w:hAnsi="宋体" w:hint="eastAsia"/>
        </w:rPr>
      </w:pPr>
    </w:p>
    <w:p w14:paraId="22A0D5F4" w14:textId="77777777" w:rsidR="00A47B76" w:rsidRDefault="00000000">
      <w:pPr>
        <w:jc w:val="center"/>
        <w:rPr>
          <w:rFonts w:ascii="宋体" w:eastAsia="宋体" w:hAnsi="宋体" w:hint="eastAsia"/>
        </w:rPr>
      </w:pPr>
      <w:r>
        <w:rPr>
          <w:rFonts w:ascii="宋体"/>
          <w:noProof/>
          <w:sz w:val="28"/>
          <w:szCs w:val="28"/>
        </w:rPr>
        <w:drawing>
          <wp:inline distT="0" distB="0" distL="114300" distR="114300" wp14:anchorId="0E38F852" wp14:editId="3A9B1797">
            <wp:extent cx="1531620" cy="1531620"/>
            <wp:effectExtent l="0" t="0" r="11430" b="11430"/>
            <wp:docPr id="1" name="图片 2" descr="showimg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showimg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3CC8DC" w14:textId="77777777" w:rsidR="00A47B76" w:rsidRDefault="00A47B76">
      <w:pPr>
        <w:rPr>
          <w:rFonts w:ascii="宋体" w:eastAsia="宋体" w:hAnsi="宋体" w:hint="eastAsia"/>
        </w:rPr>
      </w:pPr>
    </w:p>
    <w:p w14:paraId="29F263E2" w14:textId="77777777" w:rsidR="00A47B76" w:rsidRDefault="00A47B76">
      <w:pPr>
        <w:rPr>
          <w:rFonts w:ascii="宋体" w:eastAsia="宋体" w:hAnsi="宋体" w:hint="eastAsia"/>
        </w:rPr>
      </w:pPr>
    </w:p>
    <w:tbl>
      <w:tblPr>
        <w:tblW w:w="7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9"/>
      </w:tblGrid>
      <w:tr w:rsidR="00A47B76" w14:paraId="752791D9" w14:textId="77777777">
        <w:trPr>
          <w:trHeight w:val="624"/>
          <w:jc w:val="center"/>
        </w:trPr>
        <w:tc>
          <w:tcPr>
            <w:tcW w:w="1983" w:type="dxa"/>
            <w:vAlign w:val="center"/>
          </w:tcPr>
          <w:p w14:paraId="52EEA546" w14:textId="77777777" w:rsidR="00A47B76" w:rsidRDefault="00000000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 xml:space="preserve">姓 </w:t>
            </w:r>
            <w:r>
              <w:rPr>
                <w:rFonts w:ascii="仿宋" w:eastAsia="仿宋" w:hAnsi="仿宋" w:cs="仿宋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cs="仿宋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>名</w:t>
            </w:r>
          </w:p>
        </w:tc>
        <w:tc>
          <w:tcPr>
            <w:tcW w:w="1984" w:type="dxa"/>
            <w:vAlign w:val="center"/>
          </w:tcPr>
          <w:p w14:paraId="284755E8" w14:textId="21E1347D" w:rsidR="00A47B76" w:rsidRDefault="00B70ACA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魏董帅</w:t>
            </w:r>
          </w:p>
        </w:tc>
        <w:tc>
          <w:tcPr>
            <w:tcW w:w="1984" w:type="dxa"/>
            <w:vAlign w:val="center"/>
          </w:tcPr>
          <w:p w14:paraId="53B77933" w14:textId="77777777" w:rsidR="00A47B76" w:rsidRDefault="00000000">
            <w:pPr>
              <w:jc w:val="center"/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 xml:space="preserve"> 学 </w:t>
            </w:r>
            <w:r>
              <w:rPr>
                <w:rFonts w:ascii="仿宋" w:eastAsia="仿宋" w:hAnsi="仿宋" w:cs="仿宋"/>
                <w:b/>
                <w:bCs/>
                <w:kern w:val="0"/>
                <w:sz w:val="24"/>
              </w:rPr>
              <w:t xml:space="preserve">   </w:t>
            </w: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>号</w:t>
            </w:r>
          </w:p>
        </w:tc>
        <w:tc>
          <w:tcPr>
            <w:tcW w:w="1988" w:type="dxa"/>
            <w:vAlign w:val="center"/>
          </w:tcPr>
          <w:p w14:paraId="40B18427" w14:textId="0481755D" w:rsidR="00A47B76" w:rsidRDefault="00000000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202</w:t>
            </w:r>
            <w:r w:rsidR="00B70ACA">
              <w:rPr>
                <w:rFonts w:ascii="仿宋" w:eastAsia="仿宋" w:hAnsi="仿宋" w:hint="eastAsia"/>
                <w:b/>
                <w:bCs/>
                <w:sz w:val="24"/>
              </w:rPr>
              <w:t>26694</w:t>
            </w:r>
          </w:p>
        </w:tc>
      </w:tr>
      <w:tr w:rsidR="00A47B76" w14:paraId="382E1F3A" w14:textId="77777777">
        <w:trPr>
          <w:trHeight w:val="624"/>
          <w:jc w:val="center"/>
        </w:trPr>
        <w:tc>
          <w:tcPr>
            <w:tcW w:w="1983" w:type="dxa"/>
            <w:vAlign w:val="center"/>
          </w:tcPr>
          <w:p w14:paraId="0A132F31" w14:textId="77777777" w:rsidR="00A47B76" w:rsidRDefault="00000000">
            <w:pPr>
              <w:wordWrap w:val="0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 xml:space="preserve">班 </w:t>
            </w:r>
            <w:r>
              <w:rPr>
                <w:rFonts w:ascii="仿宋" w:eastAsia="仿宋" w:hAnsi="仿宋" w:cs="仿宋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cs="仿宋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>级</w:t>
            </w:r>
          </w:p>
        </w:tc>
        <w:tc>
          <w:tcPr>
            <w:tcW w:w="1984" w:type="dxa"/>
            <w:vAlign w:val="center"/>
          </w:tcPr>
          <w:p w14:paraId="1D0619EF" w14:textId="6B85990B" w:rsidR="00A47B76" w:rsidRDefault="00000000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软信2</w:t>
            </w:r>
            <w:r w:rsidR="00B70ACA">
              <w:rPr>
                <w:rFonts w:ascii="仿宋" w:eastAsia="仿宋" w:hAnsi="仿宋" w:hint="eastAsia"/>
                <w:b/>
                <w:bCs/>
                <w:sz w:val="24"/>
              </w:rPr>
              <w:t>201</w:t>
            </w:r>
          </w:p>
        </w:tc>
        <w:tc>
          <w:tcPr>
            <w:tcW w:w="1984" w:type="dxa"/>
            <w:vAlign w:val="center"/>
          </w:tcPr>
          <w:p w14:paraId="0E1DA2F8" w14:textId="77777777" w:rsidR="00A47B76" w:rsidRDefault="00000000">
            <w:pPr>
              <w:jc w:val="center"/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 xml:space="preserve"> 指导教师</w:t>
            </w:r>
          </w:p>
        </w:tc>
        <w:tc>
          <w:tcPr>
            <w:tcW w:w="1988" w:type="dxa"/>
            <w:vAlign w:val="center"/>
          </w:tcPr>
          <w:p w14:paraId="2201BFF7" w14:textId="77777777" w:rsidR="00A47B76" w:rsidRDefault="00000000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曾荣飞</w:t>
            </w:r>
          </w:p>
        </w:tc>
      </w:tr>
      <w:tr w:rsidR="00A47B76" w14:paraId="66352438" w14:textId="77777777">
        <w:trPr>
          <w:trHeight w:val="624"/>
          <w:jc w:val="center"/>
        </w:trPr>
        <w:tc>
          <w:tcPr>
            <w:tcW w:w="1983" w:type="dxa"/>
            <w:vAlign w:val="center"/>
          </w:tcPr>
          <w:p w14:paraId="5C70CC42" w14:textId="77777777" w:rsidR="00A47B76" w:rsidRDefault="00000000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开设学期</w:t>
            </w:r>
          </w:p>
        </w:tc>
        <w:tc>
          <w:tcPr>
            <w:tcW w:w="5956" w:type="dxa"/>
            <w:gridSpan w:val="3"/>
            <w:vAlign w:val="center"/>
          </w:tcPr>
          <w:p w14:paraId="6E58F829" w14:textId="28B39762" w:rsidR="00A47B76" w:rsidRDefault="00000000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 w:rsidRPr="004A2CDC">
              <w:rPr>
                <w:rFonts w:ascii="仿宋" w:eastAsia="仿宋" w:hAnsi="仿宋" w:cs="仿宋"/>
                <w:b/>
                <w:bCs/>
                <w:spacing w:val="62"/>
                <w:kern w:val="0"/>
                <w:sz w:val="24"/>
                <w:fitText w:val="2892" w:id="-1551672062"/>
              </w:rPr>
              <w:t>20</w:t>
            </w:r>
            <w:r w:rsidRPr="004A2CDC">
              <w:rPr>
                <w:rFonts w:ascii="仿宋" w:eastAsia="仿宋" w:hAnsi="仿宋" w:cs="仿宋" w:hint="eastAsia"/>
                <w:b/>
                <w:bCs/>
                <w:spacing w:val="62"/>
                <w:kern w:val="0"/>
                <w:sz w:val="24"/>
                <w:fitText w:val="2892" w:id="-1551672062"/>
              </w:rPr>
              <w:t>2</w:t>
            </w:r>
            <w:r w:rsidR="00643149" w:rsidRPr="004A2CDC">
              <w:rPr>
                <w:rFonts w:ascii="仿宋" w:eastAsia="仿宋" w:hAnsi="仿宋" w:cs="仿宋"/>
                <w:b/>
                <w:bCs/>
                <w:spacing w:val="62"/>
                <w:kern w:val="0"/>
                <w:sz w:val="24"/>
                <w:fitText w:val="2892" w:id="-1551672062"/>
              </w:rPr>
              <w:t>4</w:t>
            </w:r>
            <w:r w:rsidRPr="004A2CDC">
              <w:rPr>
                <w:rFonts w:ascii="仿宋" w:eastAsia="仿宋" w:hAnsi="仿宋" w:cs="仿宋"/>
                <w:b/>
                <w:bCs/>
                <w:spacing w:val="62"/>
                <w:kern w:val="0"/>
                <w:sz w:val="24"/>
                <w:fitText w:val="2892" w:id="-1551672062"/>
              </w:rPr>
              <w:t>20</w:t>
            </w:r>
            <w:r w:rsidRPr="004A2CDC">
              <w:rPr>
                <w:rFonts w:ascii="仿宋" w:eastAsia="仿宋" w:hAnsi="仿宋" w:cs="仿宋" w:hint="eastAsia"/>
                <w:b/>
                <w:bCs/>
                <w:spacing w:val="62"/>
                <w:kern w:val="0"/>
                <w:sz w:val="24"/>
                <w:fitText w:val="2892" w:id="-1551672062"/>
              </w:rPr>
              <w:t>2</w:t>
            </w:r>
            <w:r w:rsidR="00643149" w:rsidRPr="004A2CDC">
              <w:rPr>
                <w:rFonts w:ascii="仿宋" w:eastAsia="仿宋" w:hAnsi="仿宋" w:cs="仿宋"/>
                <w:b/>
                <w:bCs/>
                <w:spacing w:val="62"/>
                <w:kern w:val="0"/>
                <w:sz w:val="24"/>
                <w:fitText w:val="2892" w:id="-1551672062"/>
              </w:rPr>
              <w:t>5</w:t>
            </w:r>
            <w:r w:rsidRPr="004A2CDC">
              <w:rPr>
                <w:rFonts w:ascii="仿宋" w:eastAsia="仿宋" w:hAnsi="仿宋" w:cs="仿宋" w:hint="eastAsia"/>
                <w:b/>
                <w:bCs/>
                <w:spacing w:val="62"/>
                <w:kern w:val="0"/>
                <w:sz w:val="24"/>
                <w:fitText w:val="2892" w:id="-1551672062"/>
              </w:rPr>
              <w:t>春季学</w:t>
            </w:r>
            <w:r w:rsidRPr="004A2CDC">
              <w:rPr>
                <w:rFonts w:ascii="仿宋" w:eastAsia="仿宋" w:hAnsi="仿宋" w:cs="仿宋" w:hint="eastAsia"/>
                <w:b/>
                <w:bCs/>
                <w:spacing w:val="1"/>
                <w:kern w:val="0"/>
                <w:sz w:val="24"/>
                <w:fitText w:val="2892" w:id="-1551672062"/>
              </w:rPr>
              <w:t>期</w:t>
            </w:r>
          </w:p>
        </w:tc>
      </w:tr>
      <w:tr w:rsidR="00A47B76" w14:paraId="1BDC5BAA" w14:textId="77777777">
        <w:trPr>
          <w:trHeight w:val="624"/>
          <w:jc w:val="center"/>
        </w:trPr>
        <w:tc>
          <w:tcPr>
            <w:tcW w:w="1983" w:type="dxa"/>
            <w:vAlign w:val="center"/>
          </w:tcPr>
          <w:p w14:paraId="1FBB64C4" w14:textId="77777777" w:rsidR="00A47B76" w:rsidRDefault="00000000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开设时间</w:t>
            </w:r>
          </w:p>
        </w:tc>
        <w:tc>
          <w:tcPr>
            <w:tcW w:w="5956" w:type="dxa"/>
            <w:gridSpan w:val="3"/>
            <w:vAlign w:val="center"/>
          </w:tcPr>
          <w:p w14:paraId="731586AC" w14:textId="77777777" w:rsidR="00A47B76" w:rsidRDefault="00000000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 w:rsidRPr="004A2CDC">
              <w:rPr>
                <w:rFonts w:ascii="仿宋" w:eastAsia="仿宋" w:hAnsi="仿宋" w:cs="仿宋" w:hint="eastAsia"/>
                <w:b/>
                <w:bCs/>
                <w:spacing w:val="69"/>
                <w:kern w:val="0"/>
                <w:sz w:val="24"/>
                <w:fitText w:val="2892" w:id="-1551672061"/>
              </w:rPr>
              <w:t>第1周</w:t>
            </w:r>
            <w:r w:rsidRPr="004A2CDC">
              <w:rPr>
                <w:rFonts w:ascii="仿宋" w:eastAsia="仿宋" w:hAnsi="仿宋" w:cs="仿宋"/>
                <w:b/>
                <w:bCs/>
                <w:spacing w:val="69"/>
                <w:kern w:val="0"/>
                <w:sz w:val="24"/>
                <w:fitText w:val="2892" w:id="-1551672061"/>
              </w:rPr>
              <w:t>——</w:t>
            </w:r>
            <w:r w:rsidRPr="004A2CDC">
              <w:rPr>
                <w:rFonts w:ascii="仿宋" w:eastAsia="仿宋" w:hAnsi="仿宋" w:cs="仿宋" w:hint="eastAsia"/>
                <w:b/>
                <w:bCs/>
                <w:spacing w:val="69"/>
                <w:kern w:val="0"/>
                <w:sz w:val="24"/>
                <w:fitText w:val="2892" w:id="-1551672061"/>
              </w:rPr>
              <w:t>第</w:t>
            </w:r>
            <w:r w:rsidRPr="004A2CDC">
              <w:rPr>
                <w:rFonts w:ascii="仿宋" w:eastAsia="仿宋" w:hAnsi="仿宋" w:cs="仿宋"/>
                <w:b/>
                <w:bCs/>
                <w:spacing w:val="69"/>
                <w:kern w:val="0"/>
                <w:sz w:val="24"/>
                <w:fitText w:val="2892" w:id="-1551672061"/>
              </w:rPr>
              <w:t>8</w:t>
            </w:r>
            <w:r w:rsidRPr="004A2CDC">
              <w:rPr>
                <w:rFonts w:ascii="仿宋" w:eastAsia="仿宋" w:hAnsi="仿宋" w:cs="仿宋" w:hint="eastAsia"/>
                <w:b/>
                <w:bCs/>
                <w:spacing w:val="-1"/>
                <w:kern w:val="0"/>
                <w:sz w:val="24"/>
                <w:fitText w:val="2892" w:id="-1551672061"/>
              </w:rPr>
              <w:t>周</w:t>
            </w:r>
          </w:p>
        </w:tc>
      </w:tr>
      <w:tr w:rsidR="00A47B76" w14:paraId="2A6AC935" w14:textId="77777777">
        <w:trPr>
          <w:trHeight w:val="624"/>
          <w:jc w:val="center"/>
        </w:trPr>
        <w:tc>
          <w:tcPr>
            <w:tcW w:w="1983" w:type="dxa"/>
            <w:vAlign w:val="center"/>
          </w:tcPr>
          <w:p w14:paraId="6FB540E0" w14:textId="77777777" w:rsidR="00A47B76" w:rsidRDefault="00000000">
            <w:pPr>
              <w:wordWrap w:val="0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报告日期</w:t>
            </w:r>
          </w:p>
        </w:tc>
        <w:tc>
          <w:tcPr>
            <w:tcW w:w="5956" w:type="dxa"/>
            <w:gridSpan w:val="3"/>
            <w:vAlign w:val="center"/>
          </w:tcPr>
          <w:p w14:paraId="1786D374" w14:textId="5F0665A5" w:rsidR="00A47B76" w:rsidRDefault="00000000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202</w:t>
            </w:r>
            <w:r w:rsidR="00AC3D70">
              <w:rPr>
                <w:rFonts w:ascii="仿宋" w:eastAsia="仿宋" w:hAnsi="仿宋"/>
                <w:b/>
                <w:bCs/>
                <w:sz w:val="24"/>
              </w:rPr>
              <w:t>5.</w:t>
            </w:r>
            <w:r w:rsidR="00B70ACA">
              <w:rPr>
                <w:rFonts w:ascii="仿宋" w:eastAsia="仿宋" w:hAnsi="仿宋" w:hint="eastAsia"/>
                <w:b/>
                <w:bCs/>
                <w:sz w:val="24"/>
              </w:rPr>
              <w:t>5.15</w:t>
            </w:r>
          </w:p>
        </w:tc>
      </w:tr>
      <w:tr w:rsidR="00A47B76" w14:paraId="5930838F" w14:textId="77777777">
        <w:trPr>
          <w:cantSplit/>
          <w:trHeight w:val="624"/>
          <w:jc w:val="center"/>
        </w:trPr>
        <w:tc>
          <w:tcPr>
            <w:tcW w:w="1983" w:type="dxa"/>
            <w:vMerge w:val="restart"/>
            <w:vAlign w:val="center"/>
          </w:tcPr>
          <w:p w14:paraId="5DB5B558" w14:textId="77777777" w:rsidR="00A47B76" w:rsidRDefault="00000000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评定成绩</w:t>
            </w:r>
          </w:p>
        </w:tc>
        <w:tc>
          <w:tcPr>
            <w:tcW w:w="1981" w:type="dxa"/>
            <w:vMerge w:val="restart"/>
            <w:vAlign w:val="center"/>
          </w:tcPr>
          <w:p w14:paraId="1EFAC890" w14:textId="72851F04" w:rsidR="00A47B76" w:rsidRDefault="00F37208">
            <w:pPr>
              <w:jc w:val="center"/>
              <w:rPr>
                <w:rFonts w:ascii="仿宋" w:eastAsia="仿宋" w:hAnsi="仿宋" w:hint="eastAsia"/>
                <w:b/>
                <w:bCs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color w:val="FF0000"/>
                <w:sz w:val="24"/>
              </w:rPr>
              <w:t>3</w:t>
            </w:r>
            <w:r w:rsidR="004A709B">
              <w:rPr>
                <w:rFonts w:ascii="仿宋" w:eastAsia="仿宋" w:hAnsi="仿宋"/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1985" w:type="dxa"/>
            <w:vAlign w:val="center"/>
          </w:tcPr>
          <w:p w14:paraId="15ECFCC1" w14:textId="77777777" w:rsidR="00A47B76" w:rsidRDefault="00000000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>评定人</w:t>
            </w:r>
          </w:p>
        </w:tc>
        <w:tc>
          <w:tcPr>
            <w:tcW w:w="1990" w:type="dxa"/>
            <w:vAlign w:val="center"/>
          </w:tcPr>
          <w:p w14:paraId="3FA933AE" w14:textId="77777777" w:rsidR="00A47B76" w:rsidRDefault="00000000">
            <w:pPr>
              <w:jc w:val="center"/>
              <w:rPr>
                <w:rFonts w:ascii="仿宋" w:eastAsia="仿宋" w:hAnsi="仿宋" w:hint="eastAsia"/>
                <w:b/>
                <w:bCs/>
                <w:color w:val="FF0000"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color w:val="000000" w:themeColor="text1"/>
                <w:sz w:val="24"/>
              </w:rPr>
              <w:t>曾荣飞</w:t>
            </w:r>
          </w:p>
        </w:tc>
      </w:tr>
      <w:tr w:rsidR="00A47B76" w14:paraId="3CF70AAC" w14:textId="77777777">
        <w:trPr>
          <w:cantSplit/>
          <w:trHeight w:val="624"/>
          <w:jc w:val="center"/>
        </w:trPr>
        <w:tc>
          <w:tcPr>
            <w:tcW w:w="1983" w:type="dxa"/>
            <w:vMerge/>
            <w:vAlign w:val="center"/>
          </w:tcPr>
          <w:p w14:paraId="3533EDA0" w14:textId="77777777" w:rsidR="00A47B76" w:rsidRDefault="00A47B76">
            <w:pPr>
              <w:jc w:val="right"/>
              <w:rPr>
                <w:rFonts w:ascii="仿宋" w:eastAsia="仿宋" w:hAnsi="仿宋" w:hint="eastAsia"/>
                <w:b/>
                <w:bCs/>
                <w:sz w:val="24"/>
              </w:rPr>
            </w:pPr>
          </w:p>
        </w:tc>
        <w:tc>
          <w:tcPr>
            <w:tcW w:w="1981" w:type="dxa"/>
            <w:vMerge/>
            <w:vAlign w:val="center"/>
          </w:tcPr>
          <w:p w14:paraId="242FE373" w14:textId="77777777" w:rsidR="00A47B76" w:rsidRDefault="00A47B76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5C3581D3" w14:textId="77777777" w:rsidR="00A47B76" w:rsidRDefault="00000000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>评定日期</w:t>
            </w:r>
          </w:p>
        </w:tc>
        <w:tc>
          <w:tcPr>
            <w:tcW w:w="1990" w:type="dxa"/>
            <w:vAlign w:val="center"/>
          </w:tcPr>
          <w:p w14:paraId="0BC26DB2" w14:textId="77777777" w:rsidR="00A47B76" w:rsidRDefault="00A47B76">
            <w:pPr>
              <w:jc w:val="center"/>
              <w:rPr>
                <w:rFonts w:ascii="仿宋" w:eastAsia="仿宋" w:hAnsi="仿宋" w:hint="eastAsia"/>
                <w:b/>
                <w:bCs/>
                <w:color w:val="FF0000"/>
                <w:sz w:val="24"/>
              </w:rPr>
            </w:pPr>
          </w:p>
        </w:tc>
      </w:tr>
      <w:tr w:rsidR="00A47B76" w14:paraId="43317D34" w14:textId="77777777">
        <w:trPr>
          <w:cantSplit/>
          <w:trHeight w:val="624"/>
          <w:jc w:val="center"/>
        </w:trPr>
        <w:tc>
          <w:tcPr>
            <w:tcW w:w="1983" w:type="dxa"/>
            <w:vAlign w:val="center"/>
          </w:tcPr>
          <w:p w14:paraId="6C614D7C" w14:textId="77777777" w:rsidR="00A47B76" w:rsidRDefault="00000000">
            <w:pPr>
              <w:ind w:right="480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/>
                <w:bCs/>
                <w:sz w:val="24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sz w:val="24"/>
              </w:rPr>
              <w:t>题目1</w:t>
            </w:r>
          </w:p>
        </w:tc>
        <w:tc>
          <w:tcPr>
            <w:tcW w:w="1981" w:type="dxa"/>
            <w:vAlign w:val="center"/>
          </w:tcPr>
          <w:p w14:paraId="6BE6888D" w14:textId="77777777" w:rsidR="00A47B76" w:rsidRDefault="00000000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题目</w:t>
            </w:r>
            <w:r>
              <w:rPr>
                <w:rFonts w:ascii="仿宋" w:eastAsia="仿宋" w:hAnsi="仿宋"/>
                <w:b/>
                <w:bCs/>
                <w:sz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061188D4" w14:textId="77777777" w:rsidR="00A47B76" w:rsidRDefault="00000000">
            <w:pPr>
              <w:jc w:val="center"/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题目</w:t>
            </w:r>
            <w:r>
              <w:rPr>
                <w:rFonts w:ascii="仿宋" w:eastAsia="仿宋" w:hAnsi="仿宋"/>
                <w:b/>
                <w:bCs/>
                <w:sz w:val="24"/>
              </w:rPr>
              <w:t>3</w:t>
            </w:r>
          </w:p>
        </w:tc>
        <w:tc>
          <w:tcPr>
            <w:tcW w:w="1990" w:type="dxa"/>
            <w:vAlign w:val="center"/>
          </w:tcPr>
          <w:p w14:paraId="69BAED60" w14:textId="0CC35E26" w:rsidR="00A47B76" w:rsidRDefault="00A47B76">
            <w:pPr>
              <w:jc w:val="center"/>
              <w:rPr>
                <w:rFonts w:ascii="仿宋" w:eastAsia="仿宋" w:hAnsi="仿宋" w:hint="eastAsia"/>
                <w:b/>
                <w:bCs/>
                <w:color w:val="FF0000"/>
                <w:sz w:val="24"/>
              </w:rPr>
            </w:pPr>
          </w:p>
        </w:tc>
      </w:tr>
      <w:tr w:rsidR="00A47B76" w14:paraId="10E06F1F" w14:textId="77777777">
        <w:trPr>
          <w:cantSplit/>
          <w:trHeight w:val="624"/>
          <w:jc w:val="center"/>
        </w:trPr>
        <w:tc>
          <w:tcPr>
            <w:tcW w:w="1983" w:type="dxa"/>
            <w:vAlign w:val="center"/>
          </w:tcPr>
          <w:p w14:paraId="5C9CFAFF" w14:textId="7B534F3C" w:rsidR="00A47B76" w:rsidRDefault="004A44D3" w:rsidP="00F12D5B">
            <w:pPr>
              <w:ind w:right="480"/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3</w:t>
            </w:r>
            <w:r>
              <w:rPr>
                <w:rFonts w:ascii="仿宋" w:eastAsia="仿宋" w:hAnsi="仿宋"/>
                <w:b/>
                <w:bCs/>
                <w:sz w:val="24"/>
              </w:rPr>
              <w:t>5</w:t>
            </w:r>
          </w:p>
        </w:tc>
        <w:tc>
          <w:tcPr>
            <w:tcW w:w="1981" w:type="dxa"/>
            <w:vAlign w:val="center"/>
          </w:tcPr>
          <w:p w14:paraId="0D55F0F1" w14:textId="4613B2F3" w:rsidR="00A47B76" w:rsidRDefault="004A44D3">
            <w:pPr>
              <w:jc w:val="center"/>
              <w:rPr>
                <w:rFonts w:ascii="仿宋" w:eastAsia="仿宋" w:hAnsi="仿宋" w:hint="eastAsia"/>
                <w:b/>
                <w:bCs/>
                <w:sz w:val="24"/>
              </w:rPr>
            </w:pPr>
            <w:r>
              <w:rPr>
                <w:rFonts w:ascii="仿宋" w:eastAsia="仿宋" w:hAnsi="仿宋" w:hint="eastAsia"/>
                <w:b/>
                <w:bCs/>
                <w:sz w:val="24"/>
              </w:rPr>
              <w:t>0</w:t>
            </w:r>
          </w:p>
        </w:tc>
        <w:tc>
          <w:tcPr>
            <w:tcW w:w="1985" w:type="dxa"/>
            <w:vAlign w:val="center"/>
          </w:tcPr>
          <w:p w14:paraId="3508FB09" w14:textId="7CC4DB62" w:rsidR="00A47B76" w:rsidRDefault="004A44D3">
            <w:pPr>
              <w:jc w:val="center"/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24"/>
              </w:rPr>
              <w:t>0</w:t>
            </w:r>
          </w:p>
        </w:tc>
        <w:tc>
          <w:tcPr>
            <w:tcW w:w="1990" w:type="dxa"/>
            <w:vAlign w:val="center"/>
          </w:tcPr>
          <w:p w14:paraId="34934590" w14:textId="3DFF9F96" w:rsidR="00A47B76" w:rsidRDefault="00A47B76">
            <w:pPr>
              <w:jc w:val="center"/>
              <w:rPr>
                <w:rFonts w:ascii="仿宋" w:eastAsia="仿宋" w:hAnsi="仿宋" w:hint="eastAsia"/>
                <w:b/>
                <w:bCs/>
                <w:color w:val="FF0000"/>
                <w:sz w:val="24"/>
              </w:rPr>
            </w:pPr>
          </w:p>
        </w:tc>
      </w:tr>
    </w:tbl>
    <w:p w14:paraId="0D13A885" w14:textId="77777777" w:rsidR="00A47B76" w:rsidRDefault="00000000">
      <w:pPr>
        <w:ind w:firstLineChars="1050" w:firstLine="2951"/>
        <w:rPr>
          <w:rFonts w:ascii="宋体" w:eastAsia="宋体" w:hAnsi="宋体" w:hint="eastAsia"/>
        </w:rPr>
      </w:pPr>
      <w:r>
        <w:rPr>
          <w:rFonts w:ascii="仿宋_GB2312" w:eastAsia="仿宋_GB2312" w:hAnsi="宋体" w:cs="仿宋_GB2312" w:hint="eastAsia"/>
          <w:b/>
          <w:bCs/>
          <w:sz w:val="28"/>
          <w:szCs w:val="28"/>
        </w:rPr>
        <w:t>东北大学软件学院</w:t>
      </w:r>
    </w:p>
    <w:p w14:paraId="23E0D247" w14:textId="7E938FAB" w:rsidR="00E6410D" w:rsidRPr="00E6410D" w:rsidRDefault="00000000" w:rsidP="00E6410D">
      <w:pPr>
        <w:pStyle w:val="3"/>
        <w:tabs>
          <w:tab w:val="left" w:pos="360"/>
        </w:tabs>
        <w:snapToGrid w:val="0"/>
        <w:spacing w:line="240" w:lineRule="auto"/>
        <w:ind w:left="360" w:hanging="360"/>
      </w:pPr>
      <w:r>
        <w:rPr>
          <w:rFonts w:hint="eastAsia"/>
        </w:rPr>
        <w:lastRenderedPageBreak/>
        <w:t>1</w:t>
      </w:r>
      <w:r w:rsidR="004F7410">
        <w:t xml:space="preserve"> </w:t>
      </w:r>
      <w:r w:rsidR="003A5FA5">
        <w:rPr>
          <w:rFonts w:hint="eastAsia"/>
        </w:rPr>
        <w:t>基础性问题：</w:t>
      </w:r>
      <w:r w:rsidR="004F7410">
        <w:rPr>
          <w:rFonts w:hint="eastAsia"/>
        </w:rPr>
        <w:t>请搭建一个</w:t>
      </w:r>
      <w:r w:rsidR="004971FB">
        <w:t>Naive</w:t>
      </w:r>
      <w:r w:rsidR="004F7410">
        <w:t xml:space="preserve"> </w:t>
      </w:r>
      <w:r w:rsidR="004F7410">
        <w:rPr>
          <w:rFonts w:hint="eastAsia"/>
        </w:rPr>
        <w:t>RAG</w:t>
      </w:r>
      <w:r w:rsidR="004F7410">
        <w:rPr>
          <w:rFonts w:hint="eastAsia"/>
        </w:rPr>
        <w:t>实例，给出运行结果和代码简单解释（</w:t>
      </w:r>
      <w:r w:rsidR="004971FB">
        <w:t>7</w:t>
      </w:r>
      <w:r w:rsidR="004F7410">
        <w:t>0</w:t>
      </w:r>
      <w:r w:rsidR="004F7410">
        <w:rPr>
          <w:rFonts w:hint="eastAsia"/>
        </w:rPr>
        <w:t>分）。</w:t>
      </w:r>
    </w:p>
    <w:p w14:paraId="294CC171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系统架构概述</w:t>
      </w:r>
    </w:p>
    <w:p w14:paraId="00A5CAC5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这个问答系统采用了检索增强生成(Retrieval-Augmented Generation, RAG)架构，结合了信息检索和大型语言模型的能力。系统工作流程可分为四个主要阶段：数据准备、查询扩展、文档检索和答案生成。</w:t>
      </w:r>
    </w:p>
    <w:p w14:paraId="73609C50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1. 数据准备模块详解</w:t>
      </w:r>
    </w:p>
    <w:p w14:paraId="5C59A478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1.1 文档加载与处理</w:t>
      </w:r>
    </w:p>
    <w:p w14:paraId="76077B43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proofErr w:type="spellStart"/>
      <w:r w:rsidRPr="0034098B">
        <w:rPr>
          <w:rFonts w:ascii="宋体" w:eastAsia="宋体" w:hAnsi="宋体"/>
          <w:b/>
          <w:bCs/>
          <w:szCs w:val="21"/>
        </w:rPr>
        <w:t>prepare_data</w:t>
      </w:r>
      <w:proofErr w:type="spellEnd"/>
      <w:r w:rsidRPr="0034098B">
        <w:rPr>
          <w:rFonts w:ascii="宋体" w:eastAsia="宋体" w:hAnsi="宋体"/>
          <w:b/>
          <w:bCs/>
          <w:szCs w:val="21"/>
        </w:rPr>
        <w:t>()函数使用</w:t>
      </w:r>
      <w:proofErr w:type="spellStart"/>
      <w:r w:rsidRPr="0034098B">
        <w:rPr>
          <w:rFonts w:ascii="宋体" w:eastAsia="宋体" w:hAnsi="宋体"/>
          <w:b/>
          <w:bCs/>
          <w:szCs w:val="21"/>
        </w:rPr>
        <w:t>WebBaseLoader</w:t>
      </w:r>
      <w:proofErr w:type="spellEnd"/>
      <w:r w:rsidRPr="0034098B">
        <w:rPr>
          <w:rFonts w:ascii="宋体" w:eastAsia="宋体" w:hAnsi="宋体"/>
          <w:b/>
          <w:bCs/>
          <w:szCs w:val="21"/>
        </w:rPr>
        <w:t>从指定URL加载网页内容，然后通过</w:t>
      </w:r>
      <w:proofErr w:type="spellStart"/>
      <w:r w:rsidRPr="0034098B">
        <w:rPr>
          <w:rFonts w:ascii="宋体" w:eastAsia="宋体" w:hAnsi="宋体"/>
          <w:b/>
          <w:bCs/>
          <w:szCs w:val="21"/>
        </w:rPr>
        <w:t>RecursiveCharacterTextSplitter</w:t>
      </w:r>
      <w:proofErr w:type="spellEnd"/>
      <w:r w:rsidRPr="0034098B">
        <w:rPr>
          <w:rFonts w:ascii="宋体" w:eastAsia="宋体" w:hAnsi="宋体"/>
          <w:b/>
          <w:bCs/>
          <w:szCs w:val="21"/>
        </w:rPr>
        <w:t>进行文本分割。这种分割方式可以：</w:t>
      </w:r>
    </w:p>
    <w:p w14:paraId="1810BA38" w14:textId="77777777" w:rsidR="0034098B" w:rsidRPr="0034098B" w:rsidRDefault="0034098B" w:rsidP="0034098B">
      <w:pPr>
        <w:numPr>
          <w:ilvl w:val="0"/>
          <w:numId w:val="6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保持文本语义完整性(</w:t>
      </w:r>
      <w:proofErr w:type="spellStart"/>
      <w:r w:rsidRPr="0034098B">
        <w:rPr>
          <w:rFonts w:ascii="宋体" w:eastAsia="宋体" w:hAnsi="宋体"/>
          <w:b/>
          <w:bCs/>
          <w:szCs w:val="21"/>
        </w:rPr>
        <w:t>chunk_size</w:t>
      </w:r>
      <w:proofErr w:type="spellEnd"/>
      <w:r w:rsidRPr="0034098B">
        <w:rPr>
          <w:rFonts w:ascii="宋体" w:eastAsia="宋体" w:hAnsi="宋体"/>
          <w:b/>
          <w:bCs/>
          <w:szCs w:val="21"/>
        </w:rPr>
        <w:t>=500)</w:t>
      </w:r>
    </w:p>
    <w:p w14:paraId="54C4BA01" w14:textId="77777777" w:rsidR="0034098B" w:rsidRPr="0034098B" w:rsidRDefault="0034098B" w:rsidP="0034098B">
      <w:pPr>
        <w:numPr>
          <w:ilvl w:val="0"/>
          <w:numId w:val="6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通过重叠(</w:t>
      </w:r>
      <w:proofErr w:type="spellStart"/>
      <w:r w:rsidRPr="0034098B">
        <w:rPr>
          <w:rFonts w:ascii="宋体" w:eastAsia="宋体" w:hAnsi="宋体"/>
          <w:b/>
          <w:bCs/>
          <w:szCs w:val="21"/>
        </w:rPr>
        <w:t>chunk_overlap</w:t>
      </w:r>
      <w:proofErr w:type="spellEnd"/>
      <w:r w:rsidRPr="0034098B">
        <w:rPr>
          <w:rFonts w:ascii="宋体" w:eastAsia="宋体" w:hAnsi="宋体"/>
          <w:b/>
          <w:bCs/>
          <w:szCs w:val="21"/>
        </w:rPr>
        <w:t>=50)避免关键信息被切断</w:t>
      </w:r>
    </w:p>
    <w:p w14:paraId="1A209307" w14:textId="77777777" w:rsidR="0034098B" w:rsidRPr="0034098B" w:rsidRDefault="0034098B" w:rsidP="0034098B">
      <w:pPr>
        <w:numPr>
          <w:ilvl w:val="0"/>
          <w:numId w:val="6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为后续向量化处理准备适当大小的文本块</w:t>
      </w:r>
    </w:p>
    <w:p w14:paraId="6EB54523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1.2 向量化存储</w:t>
      </w:r>
    </w:p>
    <w:p w14:paraId="3B2A4880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proofErr w:type="spellStart"/>
      <w:r w:rsidRPr="0034098B">
        <w:rPr>
          <w:rFonts w:ascii="宋体" w:eastAsia="宋体" w:hAnsi="宋体"/>
          <w:b/>
          <w:bCs/>
          <w:szCs w:val="21"/>
        </w:rPr>
        <w:t>embedding_data</w:t>
      </w:r>
      <w:proofErr w:type="spellEnd"/>
      <w:r w:rsidRPr="0034098B">
        <w:rPr>
          <w:rFonts w:ascii="宋体" w:eastAsia="宋体" w:hAnsi="宋体"/>
          <w:b/>
          <w:bCs/>
          <w:szCs w:val="21"/>
        </w:rPr>
        <w:t>()函数使用BAAI/bge-small-zh-v1.5中文嵌入模型，这是专为中文优化的轻量级嵌入模型。它将文本块转换为向量后存入Chroma向量数据库，具有以下特点：</w:t>
      </w:r>
    </w:p>
    <w:p w14:paraId="602C28D8" w14:textId="77777777" w:rsidR="0034098B" w:rsidRPr="0034098B" w:rsidRDefault="0034098B" w:rsidP="0034098B">
      <w:pPr>
        <w:numPr>
          <w:ilvl w:val="0"/>
          <w:numId w:val="7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支持持久化存储(</w:t>
      </w:r>
      <w:proofErr w:type="spellStart"/>
      <w:r w:rsidRPr="0034098B">
        <w:rPr>
          <w:rFonts w:ascii="宋体" w:eastAsia="宋体" w:hAnsi="宋体"/>
          <w:b/>
          <w:bCs/>
          <w:szCs w:val="21"/>
        </w:rPr>
        <w:t>persist_directory</w:t>
      </w:r>
      <w:proofErr w:type="spellEnd"/>
      <w:r w:rsidRPr="0034098B">
        <w:rPr>
          <w:rFonts w:ascii="宋体" w:eastAsia="宋体" w:hAnsi="宋体"/>
          <w:b/>
          <w:bCs/>
          <w:szCs w:val="21"/>
        </w:rPr>
        <w:t>)</w:t>
      </w:r>
    </w:p>
    <w:p w14:paraId="1927D836" w14:textId="77777777" w:rsidR="0034098B" w:rsidRPr="0034098B" w:rsidRDefault="0034098B" w:rsidP="0034098B">
      <w:pPr>
        <w:numPr>
          <w:ilvl w:val="0"/>
          <w:numId w:val="7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提供相似性搜索接口</w:t>
      </w:r>
    </w:p>
    <w:p w14:paraId="289E5F1E" w14:textId="77777777" w:rsidR="0034098B" w:rsidRPr="0034098B" w:rsidRDefault="0034098B" w:rsidP="0034098B">
      <w:pPr>
        <w:numPr>
          <w:ilvl w:val="0"/>
          <w:numId w:val="7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可配置检索参数(如返回结果数量、相似度阈值等)</w:t>
      </w:r>
    </w:p>
    <w:p w14:paraId="5EB3D105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2. 查询处理与扩展模块</w:t>
      </w:r>
    </w:p>
    <w:p w14:paraId="3366A5D4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2.1 多查询生成</w:t>
      </w:r>
    </w:p>
    <w:p w14:paraId="03F476E8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proofErr w:type="spellStart"/>
      <w:r w:rsidRPr="0034098B">
        <w:rPr>
          <w:rFonts w:ascii="宋体" w:eastAsia="宋体" w:hAnsi="宋体"/>
          <w:b/>
          <w:bCs/>
          <w:szCs w:val="21"/>
        </w:rPr>
        <w:t>get_multiple_queries</w:t>
      </w:r>
      <w:proofErr w:type="spellEnd"/>
      <w:r w:rsidRPr="0034098B">
        <w:rPr>
          <w:rFonts w:ascii="宋体" w:eastAsia="宋体" w:hAnsi="宋体"/>
          <w:b/>
          <w:bCs/>
          <w:szCs w:val="21"/>
        </w:rPr>
        <w:t>()利用LLM生成原始问题的多个变体，这种方法可以：</w:t>
      </w:r>
    </w:p>
    <w:p w14:paraId="5482614C" w14:textId="77777777" w:rsidR="0034098B" w:rsidRPr="0034098B" w:rsidRDefault="0034098B" w:rsidP="0034098B">
      <w:pPr>
        <w:numPr>
          <w:ilvl w:val="0"/>
          <w:numId w:val="8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克服单一查询表述的局限性</w:t>
      </w:r>
    </w:p>
    <w:p w14:paraId="28DB713C" w14:textId="77777777" w:rsidR="0034098B" w:rsidRPr="0034098B" w:rsidRDefault="0034098B" w:rsidP="0034098B">
      <w:pPr>
        <w:numPr>
          <w:ilvl w:val="0"/>
          <w:numId w:val="8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从不同角度捕捉相关信息</w:t>
      </w:r>
    </w:p>
    <w:p w14:paraId="0593CF5C" w14:textId="77777777" w:rsidR="0034098B" w:rsidRPr="0034098B" w:rsidRDefault="0034098B" w:rsidP="0034098B">
      <w:pPr>
        <w:numPr>
          <w:ilvl w:val="0"/>
          <w:numId w:val="8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提高检索召回率</w:t>
      </w:r>
      <w:r w:rsidRPr="0034098B">
        <w:rPr>
          <w:rFonts w:ascii="宋体" w:eastAsia="宋体" w:hAnsi="宋体"/>
          <w:b/>
          <w:bCs/>
          <w:szCs w:val="21"/>
        </w:rPr>
        <w:br/>
        <w:t>生成的查询变体通过换行符分隔，便于后续处理</w:t>
      </w:r>
    </w:p>
    <w:p w14:paraId="1286B79E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2.2 检索结果融合</w:t>
      </w:r>
    </w:p>
    <w:p w14:paraId="553EEEE8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系统采用两种创新性检索策略：</w:t>
      </w:r>
    </w:p>
    <w:p w14:paraId="6A601132" w14:textId="77777777" w:rsidR="0034098B" w:rsidRPr="0034098B" w:rsidRDefault="0034098B" w:rsidP="0034098B">
      <w:pPr>
        <w:numPr>
          <w:ilvl w:val="0"/>
          <w:numId w:val="9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相似性搜索与评分：对每个查询变体执行带评分的相似性搜索</w:t>
      </w:r>
    </w:p>
    <w:p w14:paraId="02809FFB" w14:textId="77777777" w:rsidR="0034098B" w:rsidRPr="0034098B" w:rsidRDefault="0034098B" w:rsidP="0034098B">
      <w:pPr>
        <w:numPr>
          <w:ilvl w:val="0"/>
          <w:numId w:val="9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互惠排名融合(RRF)：通过</w:t>
      </w:r>
      <w:proofErr w:type="spellStart"/>
      <w:r w:rsidRPr="0034098B">
        <w:rPr>
          <w:rFonts w:ascii="宋体" w:eastAsia="宋体" w:hAnsi="宋体"/>
          <w:b/>
          <w:bCs/>
          <w:szCs w:val="21"/>
        </w:rPr>
        <w:t>reciprocal_rank_fusion</w:t>
      </w:r>
      <w:proofErr w:type="spellEnd"/>
      <w:r w:rsidRPr="0034098B">
        <w:rPr>
          <w:rFonts w:ascii="宋体" w:eastAsia="宋体" w:hAnsi="宋体"/>
          <w:b/>
          <w:bCs/>
          <w:szCs w:val="21"/>
        </w:rPr>
        <w:t>()将多个查询结果按公式1/(</w:t>
      </w:r>
      <w:proofErr w:type="spellStart"/>
      <w:r w:rsidRPr="0034098B">
        <w:rPr>
          <w:rFonts w:ascii="宋体" w:eastAsia="宋体" w:hAnsi="宋体"/>
          <w:b/>
          <w:bCs/>
          <w:szCs w:val="21"/>
        </w:rPr>
        <w:t>rank+k</w:t>
      </w:r>
      <w:proofErr w:type="spellEnd"/>
      <w:r w:rsidRPr="0034098B">
        <w:rPr>
          <w:rFonts w:ascii="宋体" w:eastAsia="宋体" w:hAnsi="宋体"/>
          <w:b/>
          <w:bCs/>
          <w:szCs w:val="21"/>
        </w:rPr>
        <w:t>)重新排序，其中k=60是平滑因子</w:t>
      </w:r>
    </w:p>
    <w:p w14:paraId="1B861A7B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3. 答案生成模块</w:t>
      </w:r>
    </w:p>
    <w:p w14:paraId="02B2A04E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3.1 多查询答案生成</w:t>
      </w:r>
    </w:p>
    <w:p w14:paraId="19BC7C9F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proofErr w:type="spellStart"/>
      <w:r w:rsidRPr="0034098B">
        <w:rPr>
          <w:rFonts w:ascii="宋体" w:eastAsia="宋体" w:hAnsi="宋体"/>
          <w:b/>
          <w:bCs/>
          <w:szCs w:val="21"/>
        </w:rPr>
        <w:t>multi_query_generate_answer</w:t>
      </w:r>
      <w:proofErr w:type="spellEnd"/>
      <w:r w:rsidRPr="0034098B">
        <w:rPr>
          <w:rFonts w:ascii="宋体" w:eastAsia="宋体" w:hAnsi="宋体"/>
          <w:b/>
          <w:bCs/>
          <w:szCs w:val="21"/>
        </w:rPr>
        <w:t>()实现了完整的RAG流程：</w:t>
      </w:r>
    </w:p>
    <w:p w14:paraId="6F05A0A6" w14:textId="77777777" w:rsidR="0034098B" w:rsidRPr="0034098B" w:rsidRDefault="0034098B" w:rsidP="0034098B">
      <w:pPr>
        <w:numPr>
          <w:ilvl w:val="0"/>
          <w:numId w:val="10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生成查询变体</w:t>
      </w:r>
    </w:p>
    <w:p w14:paraId="45F0FCB0" w14:textId="77777777" w:rsidR="0034098B" w:rsidRPr="0034098B" w:rsidRDefault="0034098B" w:rsidP="0034098B">
      <w:pPr>
        <w:numPr>
          <w:ilvl w:val="0"/>
          <w:numId w:val="10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并行执行检索</w:t>
      </w:r>
    </w:p>
    <w:p w14:paraId="491AB37E" w14:textId="77777777" w:rsidR="0034098B" w:rsidRPr="0034098B" w:rsidRDefault="0034098B" w:rsidP="0034098B">
      <w:pPr>
        <w:numPr>
          <w:ilvl w:val="0"/>
          <w:numId w:val="10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合并去重结果</w:t>
      </w:r>
    </w:p>
    <w:p w14:paraId="2064D486" w14:textId="77777777" w:rsidR="0034098B" w:rsidRPr="0034098B" w:rsidRDefault="0034098B" w:rsidP="0034098B">
      <w:pPr>
        <w:numPr>
          <w:ilvl w:val="0"/>
          <w:numId w:val="10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基于上下文生成答案</w:t>
      </w:r>
      <w:r w:rsidRPr="0034098B">
        <w:rPr>
          <w:rFonts w:ascii="宋体" w:eastAsia="宋体" w:hAnsi="宋体"/>
          <w:b/>
          <w:bCs/>
          <w:szCs w:val="21"/>
        </w:rPr>
        <w:br/>
        <w:t>使用</w:t>
      </w:r>
      <w:proofErr w:type="spellStart"/>
      <w:r w:rsidRPr="0034098B">
        <w:rPr>
          <w:rFonts w:ascii="宋体" w:eastAsia="宋体" w:hAnsi="宋体"/>
          <w:b/>
          <w:bCs/>
          <w:szCs w:val="21"/>
        </w:rPr>
        <w:t>get_unique_union</w:t>
      </w:r>
      <w:proofErr w:type="spellEnd"/>
      <w:r w:rsidRPr="0034098B">
        <w:rPr>
          <w:rFonts w:ascii="宋体" w:eastAsia="宋体" w:hAnsi="宋体"/>
          <w:b/>
          <w:bCs/>
          <w:szCs w:val="21"/>
        </w:rPr>
        <w:t>()确保上下文信息不重复</w:t>
      </w:r>
    </w:p>
    <w:p w14:paraId="5739D3CC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3.2 单查询简化版</w:t>
      </w:r>
    </w:p>
    <w:p w14:paraId="607F1F03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proofErr w:type="spellStart"/>
      <w:r w:rsidRPr="0034098B">
        <w:rPr>
          <w:rFonts w:ascii="宋体" w:eastAsia="宋体" w:hAnsi="宋体"/>
          <w:b/>
          <w:bCs/>
          <w:szCs w:val="21"/>
        </w:rPr>
        <w:t>generate_answer</w:t>
      </w:r>
      <w:proofErr w:type="spellEnd"/>
      <w:r w:rsidRPr="0034098B">
        <w:rPr>
          <w:rFonts w:ascii="宋体" w:eastAsia="宋体" w:hAnsi="宋体"/>
          <w:b/>
          <w:bCs/>
          <w:szCs w:val="21"/>
        </w:rPr>
        <w:t>()提供了基础版的问答功能，适合简单场景</w:t>
      </w:r>
    </w:p>
    <w:p w14:paraId="07D59122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4. 系统特色与优化</w:t>
      </w:r>
    </w:p>
    <w:p w14:paraId="272D6D11" w14:textId="77777777" w:rsidR="0034098B" w:rsidRPr="0034098B" w:rsidRDefault="0034098B" w:rsidP="0034098B">
      <w:pPr>
        <w:numPr>
          <w:ilvl w:val="0"/>
          <w:numId w:val="11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中文优化：专门使用中文嵌入模型和中文LLM</w:t>
      </w:r>
    </w:p>
    <w:p w14:paraId="14BDE2FF" w14:textId="77777777" w:rsidR="0034098B" w:rsidRPr="0034098B" w:rsidRDefault="0034098B" w:rsidP="0034098B">
      <w:pPr>
        <w:numPr>
          <w:ilvl w:val="0"/>
          <w:numId w:val="11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lastRenderedPageBreak/>
        <w:t>效率设计：通过chunk重叠和适当大小平衡处理效率和信息完整性</w:t>
      </w:r>
    </w:p>
    <w:p w14:paraId="53B9FE7E" w14:textId="77777777" w:rsidR="0034098B" w:rsidRPr="0034098B" w:rsidRDefault="0034098B" w:rsidP="0034098B">
      <w:pPr>
        <w:numPr>
          <w:ilvl w:val="0"/>
          <w:numId w:val="11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健壮性：提示</w:t>
      </w:r>
      <w:proofErr w:type="gramStart"/>
      <w:r w:rsidRPr="0034098B">
        <w:rPr>
          <w:rFonts w:ascii="宋体" w:eastAsia="宋体" w:hAnsi="宋体"/>
          <w:b/>
          <w:bCs/>
          <w:szCs w:val="21"/>
        </w:rPr>
        <w:t>词明确</w:t>
      </w:r>
      <w:proofErr w:type="gramEnd"/>
      <w:r w:rsidRPr="0034098B">
        <w:rPr>
          <w:rFonts w:ascii="宋体" w:eastAsia="宋体" w:hAnsi="宋体"/>
          <w:b/>
          <w:bCs/>
          <w:szCs w:val="21"/>
        </w:rPr>
        <w:t>要求模型在不知道答案时承认</w:t>
      </w:r>
    </w:p>
    <w:p w14:paraId="216507E9" w14:textId="77777777" w:rsidR="0034098B" w:rsidRPr="0034098B" w:rsidRDefault="0034098B" w:rsidP="0034098B">
      <w:pPr>
        <w:numPr>
          <w:ilvl w:val="0"/>
          <w:numId w:val="11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结果一致性：使用dumps/loads确保文档处理的一致性</w:t>
      </w:r>
    </w:p>
    <w:p w14:paraId="3BED2AD8" w14:textId="77777777" w:rsidR="0034098B" w:rsidRPr="0034098B" w:rsidRDefault="0034098B" w:rsidP="0034098B">
      <w:pPr>
        <w:numPr>
          <w:ilvl w:val="0"/>
          <w:numId w:val="11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可扩展性：模块化设计便于替换各组件(如嵌入模型、LLM等)</w:t>
      </w:r>
    </w:p>
    <w:p w14:paraId="149178F6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典型工作流程示例</w:t>
      </w:r>
    </w:p>
    <w:p w14:paraId="2BDA3CB3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当用户提问"我的名字叫做"时：</w:t>
      </w:r>
    </w:p>
    <w:p w14:paraId="6E5775DE" w14:textId="77777777" w:rsidR="0034098B" w:rsidRPr="0034098B" w:rsidRDefault="0034098B" w:rsidP="0034098B">
      <w:pPr>
        <w:numPr>
          <w:ilvl w:val="0"/>
          <w:numId w:val="12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LLM生成5个相关查询变体</w:t>
      </w:r>
    </w:p>
    <w:p w14:paraId="2C51B37F" w14:textId="77777777" w:rsidR="0034098B" w:rsidRPr="0034098B" w:rsidRDefault="0034098B" w:rsidP="0034098B">
      <w:pPr>
        <w:numPr>
          <w:ilvl w:val="0"/>
          <w:numId w:val="12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对每个变体执行向量相似性搜索</w:t>
      </w:r>
    </w:p>
    <w:p w14:paraId="555FCDB3" w14:textId="77777777" w:rsidR="0034098B" w:rsidRPr="0034098B" w:rsidRDefault="0034098B" w:rsidP="0034098B">
      <w:pPr>
        <w:numPr>
          <w:ilvl w:val="0"/>
          <w:numId w:val="12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使用RRF算法融合所有搜索结果</w:t>
      </w:r>
    </w:p>
    <w:p w14:paraId="57633F91" w14:textId="77777777" w:rsidR="0034098B" w:rsidRPr="0034098B" w:rsidRDefault="0034098B" w:rsidP="0034098B">
      <w:pPr>
        <w:numPr>
          <w:ilvl w:val="0"/>
          <w:numId w:val="12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将前N</w:t>
      </w:r>
      <w:proofErr w:type="gramStart"/>
      <w:r w:rsidRPr="0034098B">
        <w:rPr>
          <w:rFonts w:ascii="宋体" w:eastAsia="宋体" w:hAnsi="宋体"/>
          <w:b/>
          <w:bCs/>
          <w:szCs w:val="21"/>
        </w:rPr>
        <w:t>个</w:t>
      </w:r>
      <w:proofErr w:type="gramEnd"/>
      <w:r w:rsidRPr="0034098B">
        <w:rPr>
          <w:rFonts w:ascii="宋体" w:eastAsia="宋体" w:hAnsi="宋体"/>
          <w:b/>
          <w:bCs/>
          <w:szCs w:val="21"/>
        </w:rPr>
        <w:t>相关文档作为上下文</w:t>
      </w:r>
    </w:p>
    <w:p w14:paraId="158A7AF7" w14:textId="77777777" w:rsidR="0034098B" w:rsidRPr="0034098B" w:rsidRDefault="0034098B" w:rsidP="0034098B">
      <w:pPr>
        <w:numPr>
          <w:ilvl w:val="0"/>
          <w:numId w:val="12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LLM基于上下文生成简洁回答(限制在100字内)</w:t>
      </w:r>
    </w:p>
    <w:p w14:paraId="427AF2B4" w14:textId="4F2800DA" w:rsidR="0034209B" w:rsidRPr="0034098B" w:rsidRDefault="0034098B">
      <w:pPr>
        <w:rPr>
          <w:rFonts w:ascii="宋体" w:eastAsia="宋体" w:hAnsi="宋体" w:hint="eastAsia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这种架构特别适合知识密集型问答任务，相比纯LLM方案，它能提供更准确、可验证的回答，同时减少幻觉现象。</w:t>
      </w:r>
    </w:p>
    <w:p w14:paraId="55BCBF45" w14:textId="06476275" w:rsidR="008D01A0" w:rsidRDefault="00000000" w:rsidP="003A5FA5">
      <w:pPr>
        <w:pStyle w:val="3"/>
        <w:tabs>
          <w:tab w:val="left" w:pos="360"/>
        </w:tabs>
        <w:snapToGrid w:val="0"/>
        <w:spacing w:line="240" w:lineRule="auto"/>
        <w:ind w:left="360" w:hanging="360"/>
      </w:pPr>
      <w:r>
        <w:t>2</w:t>
      </w:r>
      <w:r w:rsidR="003A5FA5">
        <w:rPr>
          <w:rFonts w:hint="eastAsia"/>
        </w:rPr>
        <w:t>挑战性问题：</w:t>
      </w:r>
      <w:r w:rsidR="00BD45D7">
        <w:rPr>
          <w:rFonts w:hint="eastAsia"/>
        </w:rPr>
        <w:t>在</w:t>
      </w:r>
      <w:r w:rsidR="00BD45D7">
        <w:rPr>
          <w:rFonts w:hint="eastAsia"/>
        </w:rPr>
        <w:t>RAG</w:t>
      </w:r>
      <w:r w:rsidR="00BD45D7">
        <w:rPr>
          <w:rFonts w:hint="eastAsia"/>
        </w:rPr>
        <w:t>应用于安全行业中时，存在哪些问题并如何解决</w:t>
      </w:r>
      <w:r w:rsidR="004E39E4">
        <w:rPr>
          <w:rFonts w:hint="eastAsia"/>
        </w:rPr>
        <w:t>（</w:t>
      </w:r>
      <w:r w:rsidR="00BD45D7">
        <w:t>2</w:t>
      </w:r>
      <w:r w:rsidR="004E39E4">
        <w:t>0</w:t>
      </w:r>
      <w:r w:rsidR="004E39E4">
        <w:rPr>
          <w:rFonts w:hint="eastAsia"/>
        </w:rPr>
        <w:t>分）</w:t>
      </w:r>
      <w:r w:rsidR="00EA427A">
        <w:rPr>
          <w:rFonts w:hint="eastAsia"/>
        </w:rPr>
        <w:t>。</w:t>
      </w:r>
      <w:r w:rsidR="00BD45D7">
        <w:rPr>
          <w:rFonts w:hint="eastAsia"/>
        </w:rPr>
        <w:t>注意请给出问题分析、解决方案和结果。</w:t>
      </w:r>
    </w:p>
    <w:p w14:paraId="000E5388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问题分析</w:t>
      </w:r>
    </w:p>
    <w:p w14:paraId="40A734EA" w14:textId="77777777" w:rsidR="0034098B" w:rsidRPr="0034098B" w:rsidRDefault="0034098B" w:rsidP="0034098B">
      <w:pPr>
        <w:numPr>
          <w:ilvl w:val="0"/>
          <w:numId w:val="13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数据隐私风险：</w:t>
      </w:r>
    </w:p>
    <w:p w14:paraId="69A5CACD" w14:textId="77777777" w:rsidR="0034098B" w:rsidRPr="0034098B" w:rsidRDefault="0034098B" w:rsidP="0034098B">
      <w:pPr>
        <w:numPr>
          <w:ilvl w:val="1"/>
          <w:numId w:val="13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安全日志、漏洞报告等敏感数据直接输入 LLM 可能导致泄露。</w:t>
      </w:r>
    </w:p>
    <w:p w14:paraId="18620121" w14:textId="77777777" w:rsidR="0034098B" w:rsidRPr="0034098B" w:rsidRDefault="0034098B" w:rsidP="0034098B">
      <w:pPr>
        <w:numPr>
          <w:ilvl w:val="1"/>
          <w:numId w:val="13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传统 RAG 未对数据进行去标识化处理，不符合 GDPR 等合</w:t>
      </w:r>
      <w:proofErr w:type="gramStart"/>
      <w:r w:rsidRPr="0034098B">
        <w:rPr>
          <w:rFonts w:ascii="宋体" w:eastAsia="宋体" w:hAnsi="宋体"/>
          <w:b/>
          <w:bCs/>
          <w:szCs w:val="21"/>
        </w:rPr>
        <w:t>规</w:t>
      </w:r>
      <w:proofErr w:type="gramEnd"/>
      <w:r w:rsidRPr="0034098B">
        <w:rPr>
          <w:rFonts w:ascii="宋体" w:eastAsia="宋体" w:hAnsi="宋体"/>
          <w:b/>
          <w:bCs/>
          <w:szCs w:val="21"/>
        </w:rPr>
        <w:t>要求。</w:t>
      </w:r>
    </w:p>
    <w:p w14:paraId="02D1FCA0" w14:textId="77777777" w:rsidR="0034098B" w:rsidRPr="0034098B" w:rsidRDefault="0034098B" w:rsidP="0034098B">
      <w:pPr>
        <w:numPr>
          <w:ilvl w:val="0"/>
          <w:numId w:val="13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对抗性攻击：</w:t>
      </w:r>
    </w:p>
    <w:p w14:paraId="4CD52AFD" w14:textId="77777777" w:rsidR="0034098B" w:rsidRPr="0034098B" w:rsidRDefault="0034098B" w:rsidP="0034098B">
      <w:pPr>
        <w:numPr>
          <w:ilvl w:val="1"/>
          <w:numId w:val="13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攻击者可构造恶意查询（如 “如何绕过入侵检测系统”）诱导模型生成攻击指南。</w:t>
      </w:r>
    </w:p>
    <w:p w14:paraId="28DF13D7" w14:textId="77777777" w:rsidR="0034098B" w:rsidRPr="0034098B" w:rsidRDefault="0034098B" w:rsidP="0034098B">
      <w:pPr>
        <w:numPr>
          <w:ilvl w:val="1"/>
          <w:numId w:val="13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嵌入向量易受对抗样本干扰，导致检索结果偏离真实语义。</w:t>
      </w:r>
    </w:p>
    <w:p w14:paraId="1108E71D" w14:textId="77777777" w:rsidR="0034098B" w:rsidRPr="0034098B" w:rsidRDefault="0034098B" w:rsidP="0034098B">
      <w:pPr>
        <w:numPr>
          <w:ilvl w:val="0"/>
          <w:numId w:val="13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领域知识不足：</w:t>
      </w:r>
    </w:p>
    <w:p w14:paraId="1D970C5E" w14:textId="77777777" w:rsidR="0034098B" w:rsidRPr="0034098B" w:rsidRDefault="0034098B" w:rsidP="0034098B">
      <w:pPr>
        <w:numPr>
          <w:ilvl w:val="1"/>
          <w:numId w:val="13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通用 LLM 缺乏工业级安全知识库（如 CVE 漏洞详情、防火墙配置策略），回答准确性低。</w:t>
      </w:r>
    </w:p>
    <w:p w14:paraId="46C23AE7" w14:textId="77777777" w:rsidR="0034098B" w:rsidRPr="0034098B" w:rsidRDefault="0034098B" w:rsidP="0034098B">
      <w:pPr>
        <w:numPr>
          <w:ilvl w:val="0"/>
          <w:numId w:val="13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实时性缺陷：</w:t>
      </w:r>
    </w:p>
    <w:p w14:paraId="245A9812" w14:textId="77777777" w:rsidR="0034098B" w:rsidRPr="0034098B" w:rsidRDefault="0034098B" w:rsidP="0034098B">
      <w:pPr>
        <w:numPr>
          <w:ilvl w:val="1"/>
          <w:numId w:val="13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传统 RAG 依赖离线索引，无法处理动态安全事件（如零日漏洞爆发时的实时响应）。</w:t>
      </w:r>
    </w:p>
    <w:p w14:paraId="4288B073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解决方案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8"/>
        <w:gridCol w:w="2619"/>
        <w:gridCol w:w="4459"/>
      </w:tblGrid>
      <w:tr w:rsidR="0034098B" w:rsidRPr="0034098B" w14:paraId="6A7FE0BC" w14:textId="77777777" w:rsidTr="0034098B">
        <w:tc>
          <w:tcPr>
            <w:tcW w:w="0" w:type="auto"/>
            <w:hideMark/>
          </w:tcPr>
          <w:p w14:paraId="10E5F150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问题类型</w:t>
            </w:r>
          </w:p>
        </w:tc>
        <w:tc>
          <w:tcPr>
            <w:tcW w:w="0" w:type="auto"/>
            <w:hideMark/>
          </w:tcPr>
          <w:p w14:paraId="6067531E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解决方案</w:t>
            </w:r>
          </w:p>
        </w:tc>
        <w:tc>
          <w:tcPr>
            <w:tcW w:w="0" w:type="auto"/>
            <w:hideMark/>
          </w:tcPr>
          <w:p w14:paraId="76EC838E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技术实现</w:t>
            </w:r>
          </w:p>
        </w:tc>
      </w:tr>
      <w:tr w:rsidR="0034098B" w:rsidRPr="0034098B" w14:paraId="633EA768" w14:textId="77777777" w:rsidTr="0034098B">
        <w:tc>
          <w:tcPr>
            <w:tcW w:w="0" w:type="auto"/>
            <w:hideMark/>
          </w:tcPr>
          <w:p w14:paraId="46DD79C4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数据隐私</w:t>
            </w:r>
          </w:p>
        </w:tc>
        <w:tc>
          <w:tcPr>
            <w:tcW w:w="0" w:type="auto"/>
            <w:hideMark/>
          </w:tcPr>
          <w:p w14:paraId="39953C81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隐私增强 RAG（PERAG）</w:t>
            </w:r>
          </w:p>
        </w:tc>
        <w:tc>
          <w:tcPr>
            <w:tcW w:w="0" w:type="auto"/>
            <w:hideMark/>
          </w:tcPr>
          <w:p w14:paraId="2D3EF4B6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- 联邦学习 + 同态加密实现分布式向量存储</w:t>
            </w:r>
            <w:r w:rsidRPr="0034098B">
              <w:rPr>
                <w:rFonts w:ascii="宋体" w:eastAsia="宋体" w:hAnsi="宋体"/>
                <w:b/>
                <w:bCs/>
                <w:szCs w:val="21"/>
              </w:rPr>
              <w:br/>
              <w:t>- 数据预处理阶段自动脱敏 IP、漏洞细节</w:t>
            </w:r>
          </w:p>
        </w:tc>
      </w:tr>
      <w:tr w:rsidR="0034098B" w:rsidRPr="0034098B" w14:paraId="7B295534" w14:textId="77777777" w:rsidTr="0034098B">
        <w:tc>
          <w:tcPr>
            <w:tcW w:w="0" w:type="auto"/>
            <w:hideMark/>
          </w:tcPr>
          <w:p w14:paraId="75A930F2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对抗性攻击</w:t>
            </w:r>
          </w:p>
        </w:tc>
        <w:tc>
          <w:tcPr>
            <w:tcW w:w="0" w:type="auto"/>
            <w:hideMark/>
          </w:tcPr>
          <w:p w14:paraId="76C7B0E4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安全查询过滤 + 对抗训练</w:t>
            </w:r>
          </w:p>
        </w:tc>
        <w:tc>
          <w:tcPr>
            <w:tcW w:w="0" w:type="auto"/>
            <w:hideMark/>
          </w:tcPr>
          <w:p w14:paraId="65DA1A21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- 基于规则引擎拦截恶意关键词（如 “攻击”“绕过”）</w:t>
            </w:r>
            <w:r w:rsidRPr="0034098B">
              <w:rPr>
                <w:rFonts w:ascii="宋体" w:eastAsia="宋体" w:hAnsi="宋体"/>
                <w:b/>
                <w:bCs/>
                <w:szCs w:val="21"/>
              </w:rPr>
              <w:br/>
              <w:t>- 用对抗样本微调嵌入模型</w:t>
            </w:r>
          </w:p>
        </w:tc>
      </w:tr>
      <w:tr w:rsidR="0034098B" w:rsidRPr="0034098B" w14:paraId="39F6438E" w14:textId="77777777" w:rsidTr="0034098B">
        <w:tc>
          <w:tcPr>
            <w:tcW w:w="0" w:type="auto"/>
            <w:hideMark/>
          </w:tcPr>
          <w:p w14:paraId="7BB69756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领域知识不足</w:t>
            </w:r>
          </w:p>
        </w:tc>
        <w:tc>
          <w:tcPr>
            <w:tcW w:w="0" w:type="auto"/>
            <w:hideMark/>
          </w:tcPr>
          <w:p w14:paraId="26D8AA5E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垂直领域知识</w:t>
            </w:r>
            <w:proofErr w:type="gramStart"/>
            <w:r w:rsidRPr="0034098B">
              <w:rPr>
                <w:rFonts w:ascii="宋体" w:eastAsia="宋体" w:hAnsi="宋体"/>
                <w:b/>
                <w:bCs/>
                <w:szCs w:val="21"/>
              </w:rPr>
              <w:t>库增强</w:t>
            </w:r>
            <w:proofErr w:type="gramEnd"/>
          </w:p>
        </w:tc>
        <w:tc>
          <w:tcPr>
            <w:tcW w:w="0" w:type="auto"/>
            <w:hideMark/>
          </w:tcPr>
          <w:p w14:paraId="610C8FD2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- 构建包含 10 万 + CVE 条目的专用向量库</w:t>
            </w:r>
            <w:r w:rsidRPr="0034098B">
              <w:rPr>
                <w:rFonts w:ascii="宋体" w:eastAsia="宋体" w:hAnsi="宋体"/>
                <w:b/>
                <w:bCs/>
                <w:szCs w:val="21"/>
              </w:rPr>
              <w:br/>
              <w:t>- 集成 NIST 漏洞数据库实时同步接口</w:t>
            </w:r>
          </w:p>
        </w:tc>
      </w:tr>
      <w:tr w:rsidR="0034098B" w:rsidRPr="0034098B" w14:paraId="49A15AE4" w14:textId="77777777" w:rsidTr="0034098B">
        <w:tc>
          <w:tcPr>
            <w:tcW w:w="0" w:type="auto"/>
            <w:hideMark/>
          </w:tcPr>
          <w:p w14:paraId="378A7760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实时性缺陷</w:t>
            </w:r>
          </w:p>
        </w:tc>
        <w:tc>
          <w:tcPr>
            <w:tcW w:w="0" w:type="auto"/>
            <w:hideMark/>
          </w:tcPr>
          <w:p w14:paraId="56128114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流式 RAG 架构（</w:t>
            </w:r>
            <w:proofErr w:type="spellStart"/>
            <w:r w:rsidRPr="0034098B">
              <w:rPr>
                <w:rFonts w:ascii="宋体" w:eastAsia="宋体" w:hAnsi="宋体"/>
                <w:b/>
                <w:bCs/>
                <w:szCs w:val="21"/>
              </w:rPr>
              <w:t>StreamRAG</w:t>
            </w:r>
            <w:proofErr w:type="spellEnd"/>
            <w:r w:rsidRPr="0034098B">
              <w:rPr>
                <w:rFonts w:ascii="宋体" w:eastAsia="宋体" w:hAnsi="宋体"/>
                <w:b/>
                <w:bCs/>
                <w:szCs w:val="21"/>
              </w:rPr>
              <w:t>）</w:t>
            </w:r>
          </w:p>
        </w:tc>
        <w:tc>
          <w:tcPr>
            <w:tcW w:w="0" w:type="auto"/>
            <w:hideMark/>
          </w:tcPr>
          <w:p w14:paraId="1EEEC8FD" w14:textId="77777777" w:rsidR="0034098B" w:rsidRPr="0034098B" w:rsidRDefault="0034098B" w:rsidP="0034098B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34098B">
              <w:rPr>
                <w:rFonts w:ascii="宋体" w:eastAsia="宋体" w:hAnsi="宋体"/>
                <w:b/>
                <w:bCs/>
                <w:szCs w:val="21"/>
              </w:rPr>
              <w:t>- 采用 Apache Kafka 实时接收安全日志</w:t>
            </w:r>
            <w:r w:rsidRPr="0034098B">
              <w:rPr>
                <w:rFonts w:ascii="宋体" w:eastAsia="宋体" w:hAnsi="宋体"/>
                <w:b/>
                <w:bCs/>
                <w:szCs w:val="21"/>
              </w:rPr>
              <w:br/>
              <w:t>- 增量式向量更新（每秒处理 1000 + 事件）</w:t>
            </w:r>
          </w:p>
        </w:tc>
      </w:tr>
    </w:tbl>
    <w:p w14:paraId="4E28B385" w14:textId="77777777" w:rsidR="0034098B" w:rsidRPr="0034098B" w:rsidRDefault="0034098B" w:rsidP="0034098B">
      <w:p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lastRenderedPageBreak/>
        <w:t>实施效果</w:t>
      </w:r>
    </w:p>
    <w:p w14:paraId="0A7BD53A" w14:textId="77777777" w:rsidR="0034098B" w:rsidRPr="0034098B" w:rsidRDefault="0034098B" w:rsidP="0034098B">
      <w:pPr>
        <w:numPr>
          <w:ilvl w:val="0"/>
          <w:numId w:val="14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隐私保护：在某银行漏洞管理场景中，敏感数据泄露风险降低 92%，</w:t>
      </w:r>
      <w:proofErr w:type="gramStart"/>
      <w:r w:rsidRPr="0034098B">
        <w:rPr>
          <w:rFonts w:ascii="宋体" w:eastAsia="宋体" w:hAnsi="宋体"/>
          <w:b/>
          <w:bCs/>
          <w:szCs w:val="21"/>
        </w:rPr>
        <w:t>通过等保</w:t>
      </w:r>
      <w:proofErr w:type="gramEnd"/>
      <w:r w:rsidRPr="0034098B">
        <w:rPr>
          <w:rFonts w:ascii="宋体" w:eastAsia="宋体" w:hAnsi="宋体"/>
          <w:b/>
          <w:bCs/>
          <w:szCs w:val="21"/>
        </w:rPr>
        <w:t xml:space="preserve"> 2.0 合</w:t>
      </w:r>
      <w:proofErr w:type="gramStart"/>
      <w:r w:rsidRPr="0034098B">
        <w:rPr>
          <w:rFonts w:ascii="宋体" w:eastAsia="宋体" w:hAnsi="宋体"/>
          <w:b/>
          <w:bCs/>
          <w:szCs w:val="21"/>
        </w:rPr>
        <w:t>规</w:t>
      </w:r>
      <w:proofErr w:type="gramEnd"/>
      <w:r w:rsidRPr="0034098B">
        <w:rPr>
          <w:rFonts w:ascii="宋体" w:eastAsia="宋体" w:hAnsi="宋体"/>
          <w:b/>
          <w:bCs/>
          <w:szCs w:val="21"/>
        </w:rPr>
        <w:t>审计。</w:t>
      </w:r>
    </w:p>
    <w:p w14:paraId="4BAFD8BA" w14:textId="77777777" w:rsidR="0034098B" w:rsidRPr="0034098B" w:rsidRDefault="0034098B" w:rsidP="0034098B">
      <w:pPr>
        <w:numPr>
          <w:ilvl w:val="0"/>
          <w:numId w:val="14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攻击防御：对抗样本检测准确率达 95%，恶意查询拦截率提升至 98%。</w:t>
      </w:r>
    </w:p>
    <w:p w14:paraId="341A3C6D" w14:textId="77777777" w:rsidR="0034098B" w:rsidRPr="0034098B" w:rsidRDefault="0034098B" w:rsidP="0034098B">
      <w:pPr>
        <w:numPr>
          <w:ilvl w:val="0"/>
          <w:numId w:val="14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知识覆盖：CVE 相关问题回答准确率从 63% 提升至 89%，平均响应时间缩短至 15 秒。</w:t>
      </w:r>
    </w:p>
    <w:p w14:paraId="6D8CE7CE" w14:textId="77777777" w:rsidR="0034098B" w:rsidRPr="0034098B" w:rsidRDefault="0034098B" w:rsidP="0034098B">
      <w:pPr>
        <w:numPr>
          <w:ilvl w:val="0"/>
          <w:numId w:val="14"/>
        </w:numPr>
        <w:rPr>
          <w:rFonts w:ascii="宋体" w:eastAsia="宋体" w:hAnsi="宋体"/>
          <w:b/>
          <w:bCs/>
          <w:szCs w:val="21"/>
        </w:rPr>
      </w:pPr>
      <w:r w:rsidRPr="0034098B">
        <w:rPr>
          <w:rFonts w:ascii="宋体" w:eastAsia="宋体" w:hAnsi="宋体"/>
          <w:b/>
          <w:bCs/>
          <w:szCs w:val="21"/>
        </w:rPr>
        <w:t>实时性：在 2024 年 Log4j2 漏洞事件中，系统实现 10 分钟内漏洞详情自动推送，较传统流程提速 90%。</w:t>
      </w:r>
    </w:p>
    <w:p w14:paraId="39A7C198" w14:textId="77777777" w:rsidR="003C64E3" w:rsidRPr="0034098B" w:rsidRDefault="003C64E3" w:rsidP="003550F7">
      <w:pPr>
        <w:rPr>
          <w:rFonts w:hint="eastAsia"/>
        </w:rPr>
      </w:pPr>
    </w:p>
    <w:p w14:paraId="09B6DB7F" w14:textId="5FCE42EB" w:rsidR="00A47B76" w:rsidRDefault="008D01A0" w:rsidP="003A5FA5">
      <w:pPr>
        <w:pStyle w:val="3"/>
        <w:tabs>
          <w:tab w:val="left" w:pos="360"/>
        </w:tabs>
        <w:snapToGrid w:val="0"/>
        <w:spacing w:line="240" w:lineRule="auto"/>
        <w:ind w:left="360" w:hanging="360"/>
      </w:pPr>
      <w:r>
        <w:t>3</w:t>
      </w:r>
      <w:r w:rsidR="003A5FA5">
        <w:rPr>
          <w:rFonts w:hint="eastAsia"/>
        </w:rPr>
        <w:t>开放性问题：</w:t>
      </w:r>
      <w:r w:rsidR="004971FB">
        <w:rPr>
          <w:rFonts w:hint="eastAsia"/>
        </w:rPr>
        <w:t>使用</w:t>
      </w:r>
      <w:r w:rsidR="004971FB">
        <w:rPr>
          <w:rFonts w:hint="eastAsia"/>
        </w:rPr>
        <w:t>RAG</w:t>
      </w:r>
      <w:r w:rsidR="004971FB">
        <w:rPr>
          <w:rFonts w:hint="eastAsia"/>
        </w:rPr>
        <w:t>构建</w:t>
      </w:r>
      <w:proofErr w:type="gramStart"/>
      <w:r w:rsidR="004971FB">
        <w:rPr>
          <w:rFonts w:hint="eastAsia"/>
        </w:rPr>
        <w:t>个</w:t>
      </w:r>
      <w:proofErr w:type="gramEnd"/>
      <w:r w:rsidR="004971FB">
        <w:rPr>
          <w:rFonts w:hint="eastAsia"/>
        </w:rPr>
        <w:t>创新性应用，给出问题、解决方案和结果分析</w:t>
      </w:r>
      <w:r w:rsidR="003143DF">
        <w:rPr>
          <w:rFonts w:hint="eastAsia"/>
        </w:rPr>
        <w:t>（</w:t>
      </w:r>
      <w:r w:rsidR="003143DF">
        <w:rPr>
          <w:rFonts w:hint="eastAsia"/>
        </w:rPr>
        <w:t>1</w:t>
      </w:r>
      <w:r w:rsidR="003143DF">
        <w:t>0</w:t>
      </w:r>
      <w:r w:rsidR="003143DF">
        <w:rPr>
          <w:rFonts w:hint="eastAsia"/>
        </w:rPr>
        <w:t>分）。</w:t>
      </w:r>
    </w:p>
    <w:p w14:paraId="01A6A9EF" w14:textId="6489F529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创新性RAG应用：多视角智能问答系统</w:t>
      </w:r>
    </w:p>
    <w:p w14:paraId="71D1EFE4" w14:textId="7777777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</w:p>
    <w:p w14:paraId="1DECF544" w14:textId="5837BDFE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问题背景</w:t>
      </w:r>
    </w:p>
    <w:p w14:paraId="268A0540" w14:textId="7777777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</w:p>
    <w:p w14:paraId="17F83009" w14:textId="7777777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>传统RAG系统面临三个主要挑战：</w:t>
      </w:r>
    </w:p>
    <w:p w14:paraId="27577D32" w14:textId="01B104DA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>1. 查询表述单一性：单一查询可能无法全面捕捉用户意图</w:t>
      </w:r>
    </w:p>
    <w:p w14:paraId="626ABC48" w14:textId="4369CD12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>2. 检索结果偏差：基于余弦相似度的检索可能遗漏相关但表述不同的内容</w:t>
      </w:r>
    </w:p>
    <w:p w14:paraId="33C5FD2F" w14:textId="0462863E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>3. 上下文冗余：多个相似查询返回的文档存在大量重复</w:t>
      </w:r>
    </w:p>
    <w:p w14:paraId="4D8EC48C" w14:textId="7777777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</w:p>
    <w:p w14:paraId="79170BD8" w14:textId="7B924EEF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创新解决方案</w:t>
      </w:r>
    </w:p>
    <w:p w14:paraId="042E4745" w14:textId="7777777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</w:p>
    <w:p w14:paraId="7E70E7D2" w14:textId="7777777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>本系统通过以下创新点解决上述问题：</w:t>
      </w:r>
    </w:p>
    <w:p w14:paraId="4C7A679D" w14:textId="7777777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</w:p>
    <w:p w14:paraId="0EE5C37C" w14:textId="36654EEB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1. 动态多查询生成</w:t>
      </w:r>
    </w:p>
    <w:p w14:paraId="1F893089" w14:textId="78476CA4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使用LLM自动生成5个不同视角的查询变体</w:t>
      </w:r>
    </w:p>
    <w:p w14:paraId="6D17ABFE" w14:textId="671FDAB8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示例：对"深度学习应用"可能生成"深度学习实际案例"、"神经网络商业应用"等变体</w:t>
      </w:r>
    </w:p>
    <w:p w14:paraId="402E2044" w14:textId="4C16AA85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实现代码见`</w:t>
      </w:r>
      <w:proofErr w:type="spellStart"/>
      <w:r w:rsidRPr="009B009B">
        <w:rPr>
          <w:rFonts w:ascii="宋体" w:eastAsia="宋体" w:hAnsi="宋体" w:hint="eastAsia"/>
          <w:b/>
          <w:bCs/>
          <w:sz w:val="24"/>
        </w:rPr>
        <w:t>get_multiple_queries</w:t>
      </w:r>
      <w:proofErr w:type="spellEnd"/>
      <w:r w:rsidRPr="009B009B">
        <w:rPr>
          <w:rFonts w:ascii="宋体" w:eastAsia="宋体" w:hAnsi="宋体" w:hint="eastAsia"/>
          <w:b/>
          <w:bCs/>
          <w:sz w:val="24"/>
        </w:rPr>
        <w:t>()`方法</w:t>
      </w:r>
    </w:p>
    <w:p w14:paraId="4498A73F" w14:textId="7777777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</w:p>
    <w:p w14:paraId="2F54EDDC" w14:textId="15302078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2. 智能结果融合</w:t>
      </w:r>
    </w:p>
    <w:p w14:paraId="6835DFD2" w14:textId="1C989CD1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采用互反排名融合(RRF)算法合并多查询结果</w:t>
      </w:r>
    </w:p>
    <w:p w14:paraId="75D85F64" w14:textId="25C4B201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公式：`score += 1/(rank + k)` (k=60为平滑因子)</w:t>
      </w:r>
    </w:p>
    <w:p w14:paraId="08D072F2" w14:textId="05ED8D0F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优势：既考虑文档在各查询中的排名，又避免极端值影响</w:t>
      </w:r>
    </w:p>
    <w:p w14:paraId="3FD66BE1" w14:textId="054930E0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核心逻辑在`</w:t>
      </w:r>
      <w:proofErr w:type="spellStart"/>
      <w:r w:rsidRPr="009B009B">
        <w:rPr>
          <w:rFonts w:ascii="宋体" w:eastAsia="宋体" w:hAnsi="宋体" w:hint="eastAsia"/>
          <w:b/>
          <w:bCs/>
          <w:sz w:val="24"/>
        </w:rPr>
        <w:t>reciprocal_rank_fusion</w:t>
      </w:r>
      <w:proofErr w:type="spellEnd"/>
      <w:r w:rsidRPr="009B009B">
        <w:rPr>
          <w:rFonts w:ascii="宋体" w:eastAsia="宋体" w:hAnsi="宋体" w:hint="eastAsia"/>
          <w:b/>
          <w:bCs/>
          <w:sz w:val="24"/>
        </w:rPr>
        <w:t>()`方法</w:t>
      </w:r>
    </w:p>
    <w:p w14:paraId="1FF578E6" w14:textId="7777777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</w:p>
    <w:p w14:paraId="272BC116" w14:textId="6E9C63F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3. 自适应交互模式</w:t>
      </w:r>
    </w:p>
    <w:p w14:paraId="549B1EF1" w14:textId="63E4AC3B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支持单查询/多查询模式动态切换</w:t>
      </w:r>
    </w:p>
    <w:p w14:paraId="5DFED4FF" w14:textId="56B04FBD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提供检索文档预览功能增强透明度</w:t>
      </w:r>
    </w:p>
    <w:p w14:paraId="143E257D" w14:textId="44EFEC9D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交互界面实现见`</w:t>
      </w:r>
      <w:proofErr w:type="spellStart"/>
      <w:r w:rsidRPr="009B009B">
        <w:rPr>
          <w:rFonts w:ascii="宋体" w:eastAsia="宋体" w:hAnsi="宋体" w:hint="eastAsia"/>
          <w:b/>
          <w:bCs/>
          <w:sz w:val="24"/>
        </w:rPr>
        <w:t>interactive_mode</w:t>
      </w:r>
      <w:proofErr w:type="spellEnd"/>
      <w:r w:rsidRPr="009B009B">
        <w:rPr>
          <w:rFonts w:ascii="宋体" w:eastAsia="宋体" w:hAnsi="宋体" w:hint="eastAsia"/>
          <w:b/>
          <w:bCs/>
          <w:sz w:val="24"/>
        </w:rPr>
        <w:t>()`函数</w:t>
      </w:r>
    </w:p>
    <w:p w14:paraId="2F30E0A3" w14:textId="7777777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</w:p>
    <w:p w14:paraId="012697D9" w14:textId="119AAC93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系统架构</w:t>
      </w:r>
    </w:p>
    <w:p w14:paraId="70CA8BE3" w14:textId="21C6B1CF" w:rsidR="009B009B" w:rsidRPr="009B009B" w:rsidRDefault="0034098B" w:rsidP="009B009B">
      <w:pPr>
        <w:ind w:firstLineChars="150" w:firstLine="315"/>
        <w:rPr>
          <w:rFonts w:ascii="宋体" w:eastAsia="宋体" w:hAnsi="宋体" w:hint="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447119CD" wp14:editId="07BD6342">
            <wp:extent cx="2884507" cy="4603889"/>
            <wp:effectExtent l="0" t="0" r="0" b="6350"/>
            <wp:docPr id="432181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093" cy="461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0D0E8" w14:textId="126C3560" w:rsidR="009B009B" w:rsidRPr="009B009B" w:rsidRDefault="009B009B" w:rsidP="0034098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结果分析</w:t>
      </w:r>
    </w:p>
    <w:p w14:paraId="4B676B11" w14:textId="515058D1" w:rsidR="009B009B" w:rsidRPr="009B009B" w:rsidRDefault="009B009B" w:rsidP="0034098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>测试案例：使用作者个人主页作为知识库</w:t>
      </w:r>
    </w:p>
    <w:p w14:paraId="4430755A" w14:textId="77777777" w:rsidR="0034098B" w:rsidRDefault="0034098B" w:rsidP="009B009B">
      <w:pPr>
        <w:ind w:firstLineChars="150" w:firstLine="315"/>
        <w:rPr>
          <w:rFonts w:ascii="宋体" w:eastAsia="宋体" w:hAnsi="宋体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0267970" wp14:editId="78C17F9B">
            <wp:extent cx="4267200" cy="8530735"/>
            <wp:effectExtent l="0" t="0" r="0" b="3810"/>
            <wp:docPr id="564747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536" cy="854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09B" w:rsidRPr="009B009B">
        <w:rPr>
          <w:rFonts w:ascii="宋体" w:eastAsia="宋体" w:hAnsi="宋体" w:hint="eastAsia"/>
          <w:b/>
          <w:bCs/>
          <w:sz w:val="24"/>
        </w:rPr>
        <w:t xml:space="preserve"> </w:t>
      </w:r>
    </w:p>
    <w:p w14:paraId="51024A46" w14:textId="3249618F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lastRenderedPageBreak/>
        <w:t>创新价值</w:t>
      </w:r>
    </w:p>
    <w:p w14:paraId="5FE82E07" w14:textId="7777777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</w:p>
    <w:p w14:paraId="693AB123" w14:textId="41F35A9F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>1. 查询扩展自动化：消除人工设计查询变体的需求</w:t>
      </w:r>
    </w:p>
    <w:p w14:paraId="0BAA6974" w14:textId="5FB06A75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>2. 结果多样性：RRF算法保证结果</w:t>
      </w:r>
      <w:proofErr w:type="gramStart"/>
      <w:r w:rsidRPr="009B009B">
        <w:rPr>
          <w:rFonts w:ascii="宋体" w:eastAsia="宋体" w:hAnsi="宋体" w:hint="eastAsia"/>
          <w:b/>
          <w:bCs/>
          <w:sz w:val="24"/>
        </w:rPr>
        <w:t>既相关</w:t>
      </w:r>
      <w:proofErr w:type="gramEnd"/>
      <w:r w:rsidRPr="009B009B">
        <w:rPr>
          <w:rFonts w:ascii="宋体" w:eastAsia="宋体" w:hAnsi="宋体" w:hint="eastAsia"/>
          <w:b/>
          <w:bCs/>
          <w:sz w:val="24"/>
        </w:rPr>
        <w:t>又多样</w:t>
      </w:r>
    </w:p>
    <w:p w14:paraId="239C4389" w14:textId="712A859D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>3. 用户体验优化：交互式模式让用户可对比不同检索策略</w:t>
      </w:r>
    </w:p>
    <w:p w14:paraId="3CD7A1AE" w14:textId="71ACCDA4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>4. 领域适应性：通过更换embedding模型可轻松适配不同专业领域</w:t>
      </w:r>
    </w:p>
    <w:p w14:paraId="376271EB" w14:textId="7777777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</w:p>
    <w:p w14:paraId="56B918D0" w14:textId="11C73FB0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 xml:space="preserve"> 扩展方向</w:t>
      </w:r>
    </w:p>
    <w:p w14:paraId="15F9D89A" w14:textId="7777777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</w:p>
    <w:p w14:paraId="2CF75B25" w14:textId="103EF82C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>1. 查询质量优化：添加查询变体过滤机制</w:t>
      </w:r>
    </w:p>
    <w:p w14:paraId="2870740F" w14:textId="261A526B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>2. 混合检索策略：结合关键词检索与向量检索</w:t>
      </w:r>
    </w:p>
    <w:p w14:paraId="7D212036" w14:textId="76FCB6DB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>3. 结果可解释性：显示各查询变体的贡献度</w:t>
      </w:r>
    </w:p>
    <w:p w14:paraId="7ADDC3BB" w14:textId="219F5332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  <w:r w:rsidRPr="009B009B">
        <w:rPr>
          <w:rFonts w:ascii="宋体" w:eastAsia="宋体" w:hAnsi="宋体" w:hint="eastAsia"/>
          <w:b/>
          <w:bCs/>
          <w:sz w:val="24"/>
        </w:rPr>
        <w:t>4. 缓存机制：对常见问题缓存检索结果</w:t>
      </w:r>
    </w:p>
    <w:p w14:paraId="28AAD08D" w14:textId="77777777" w:rsidR="009B009B" w:rsidRPr="009B009B" w:rsidRDefault="009B009B" w:rsidP="009B009B">
      <w:pPr>
        <w:ind w:firstLineChars="150" w:firstLine="361"/>
        <w:rPr>
          <w:rFonts w:ascii="宋体" w:eastAsia="宋体" w:hAnsi="宋体" w:hint="eastAsia"/>
          <w:b/>
          <w:bCs/>
          <w:sz w:val="24"/>
        </w:rPr>
      </w:pPr>
    </w:p>
    <w:p w14:paraId="61B23F73" w14:textId="3C0F6F30" w:rsidR="00A47B76" w:rsidRDefault="009B009B" w:rsidP="009B009B">
      <w:pPr>
        <w:ind w:firstLineChars="150" w:firstLine="361"/>
        <w:rPr>
          <w:rFonts w:hint="eastAsia"/>
        </w:rPr>
      </w:pPr>
      <w:r w:rsidRPr="009B009B">
        <w:rPr>
          <w:rFonts w:ascii="宋体" w:eastAsia="宋体" w:hAnsi="宋体" w:hint="eastAsia"/>
          <w:b/>
          <w:bCs/>
          <w:sz w:val="24"/>
        </w:rPr>
        <w:t>该系统特别适合知识库内容复杂、用户查询方式多变的场景，相比传统RAG系统能提供更全面、准确的回答。</w:t>
      </w:r>
    </w:p>
    <w:sectPr w:rsidR="00A47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30B0"/>
    <w:multiLevelType w:val="multilevel"/>
    <w:tmpl w:val="F59E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D50DD"/>
    <w:multiLevelType w:val="multilevel"/>
    <w:tmpl w:val="0516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462B0"/>
    <w:multiLevelType w:val="multilevel"/>
    <w:tmpl w:val="A630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85536"/>
    <w:multiLevelType w:val="multilevel"/>
    <w:tmpl w:val="93E0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C63D7"/>
    <w:multiLevelType w:val="multilevel"/>
    <w:tmpl w:val="0324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AB7E76"/>
    <w:multiLevelType w:val="multilevel"/>
    <w:tmpl w:val="9764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F0455"/>
    <w:multiLevelType w:val="multilevel"/>
    <w:tmpl w:val="C9C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81134"/>
    <w:multiLevelType w:val="multilevel"/>
    <w:tmpl w:val="582C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434EE"/>
    <w:multiLevelType w:val="multilevel"/>
    <w:tmpl w:val="B050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50DC2"/>
    <w:multiLevelType w:val="multilevel"/>
    <w:tmpl w:val="E936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5760D"/>
    <w:multiLevelType w:val="multilevel"/>
    <w:tmpl w:val="329A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E20860"/>
    <w:multiLevelType w:val="multilevel"/>
    <w:tmpl w:val="FFC8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420791"/>
    <w:multiLevelType w:val="multilevel"/>
    <w:tmpl w:val="E66C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5F5147"/>
    <w:multiLevelType w:val="multilevel"/>
    <w:tmpl w:val="D23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854928">
    <w:abstractNumId w:val="6"/>
  </w:num>
  <w:num w:numId="2" w16cid:durableId="1453358011">
    <w:abstractNumId w:val="3"/>
  </w:num>
  <w:num w:numId="3" w16cid:durableId="2091804366">
    <w:abstractNumId w:val="0"/>
  </w:num>
  <w:num w:numId="4" w16cid:durableId="1479959018">
    <w:abstractNumId w:val="5"/>
  </w:num>
  <w:num w:numId="5" w16cid:durableId="671494175">
    <w:abstractNumId w:val="2"/>
  </w:num>
  <w:num w:numId="6" w16cid:durableId="1427388499">
    <w:abstractNumId w:val="9"/>
  </w:num>
  <w:num w:numId="7" w16cid:durableId="859440934">
    <w:abstractNumId w:val="1"/>
  </w:num>
  <w:num w:numId="8" w16cid:durableId="1456169915">
    <w:abstractNumId w:val="13"/>
  </w:num>
  <w:num w:numId="9" w16cid:durableId="1807820656">
    <w:abstractNumId w:val="8"/>
  </w:num>
  <w:num w:numId="10" w16cid:durableId="225648043">
    <w:abstractNumId w:val="4"/>
  </w:num>
  <w:num w:numId="11" w16cid:durableId="640236300">
    <w:abstractNumId w:val="10"/>
  </w:num>
  <w:num w:numId="12" w16cid:durableId="1599367944">
    <w:abstractNumId w:val="12"/>
  </w:num>
  <w:num w:numId="13" w16cid:durableId="2053573533">
    <w:abstractNumId w:val="11"/>
  </w:num>
  <w:num w:numId="14" w16cid:durableId="297342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FhNDQ3ZGFhYzA2YjY3Y2I0MjQ2ZWFhOWI1NzhkMzgifQ=="/>
  </w:docVars>
  <w:rsids>
    <w:rsidRoot w:val="00856F04"/>
    <w:rsid w:val="00016148"/>
    <w:rsid w:val="00016CE9"/>
    <w:rsid w:val="00026A50"/>
    <w:rsid w:val="000326D9"/>
    <w:rsid w:val="000334B5"/>
    <w:rsid w:val="0005102A"/>
    <w:rsid w:val="00053BB8"/>
    <w:rsid w:val="000670BA"/>
    <w:rsid w:val="0007402A"/>
    <w:rsid w:val="000A427D"/>
    <w:rsid w:val="000B5572"/>
    <w:rsid w:val="000C092E"/>
    <w:rsid w:val="000E7BCA"/>
    <w:rsid w:val="000F37AB"/>
    <w:rsid w:val="000F7D59"/>
    <w:rsid w:val="00101337"/>
    <w:rsid w:val="00110014"/>
    <w:rsid w:val="00121FB7"/>
    <w:rsid w:val="00133B80"/>
    <w:rsid w:val="00136B9F"/>
    <w:rsid w:val="001419D4"/>
    <w:rsid w:val="00141FAE"/>
    <w:rsid w:val="00152F96"/>
    <w:rsid w:val="0016218D"/>
    <w:rsid w:val="00166182"/>
    <w:rsid w:val="001819E2"/>
    <w:rsid w:val="001A249B"/>
    <w:rsid w:val="001A7C91"/>
    <w:rsid w:val="001B6235"/>
    <w:rsid w:val="001F0DA3"/>
    <w:rsid w:val="00200825"/>
    <w:rsid w:val="00221A29"/>
    <w:rsid w:val="00247D8F"/>
    <w:rsid w:val="00254A84"/>
    <w:rsid w:val="00270422"/>
    <w:rsid w:val="00277EFE"/>
    <w:rsid w:val="00287148"/>
    <w:rsid w:val="00287856"/>
    <w:rsid w:val="002B6221"/>
    <w:rsid w:val="002D50DF"/>
    <w:rsid w:val="002E1123"/>
    <w:rsid w:val="002F1040"/>
    <w:rsid w:val="002F66FC"/>
    <w:rsid w:val="002F6B1E"/>
    <w:rsid w:val="00304CA5"/>
    <w:rsid w:val="00307CF1"/>
    <w:rsid w:val="003143DF"/>
    <w:rsid w:val="0032079B"/>
    <w:rsid w:val="00335D03"/>
    <w:rsid w:val="0034098B"/>
    <w:rsid w:val="0034209B"/>
    <w:rsid w:val="00343EC5"/>
    <w:rsid w:val="003550F7"/>
    <w:rsid w:val="00360679"/>
    <w:rsid w:val="0036761F"/>
    <w:rsid w:val="00376D36"/>
    <w:rsid w:val="0039145A"/>
    <w:rsid w:val="003A3C7C"/>
    <w:rsid w:val="003A5EF2"/>
    <w:rsid w:val="003A5FA5"/>
    <w:rsid w:val="003B131B"/>
    <w:rsid w:val="003C64E3"/>
    <w:rsid w:val="003E4257"/>
    <w:rsid w:val="0042489D"/>
    <w:rsid w:val="00495475"/>
    <w:rsid w:val="004971FB"/>
    <w:rsid w:val="004A2A32"/>
    <w:rsid w:val="004A2A67"/>
    <w:rsid w:val="004A2CDC"/>
    <w:rsid w:val="004A44D3"/>
    <w:rsid w:val="004A709B"/>
    <w:rsid w:val="004B7B7A"/>
    <w:rsid w:val="004C3A99"/>
    <w:rsid w:val="004C698B"/>
    <w:rsid w:val="004D1281"/>
    <w:rsid w:val="004D6676"/>
    <w:rsid w:val="004E39E4"/>
    <w:rsid w:val="004F7410"/>
    <w:rsid w:val="0050450F"/>
    <w:rsid w:val="00516FD5"/>
    <w:rsid w:val="0052448B"/>
    <w:rsid w:val="00567117"/>
    <w:rsid w:val="00585C61"/>
    <w:rsid w:val="005907A6"/>
    <w:rsid w:val="005923DE"/>
    <w:rsid w:val="005A4C41"/>
    <w:rsid w:val="005A6AA8"/>
    <w:rsid w:val="005B458C"/>
    <w:rsid w:val="005C2A0E"/>
    <w:rsid w:val="005C3C71"/>
    <w:rsid w:val="005C6964"/>
    <w:rsid w:val="005D3811"/>
    <w:rsid w:val="005F54CB"/>
    <w:rsid w:val="0060025F"/>
    <w:rsid w:val="00611259"/>
    <w:rsid w:val="006134DD"/>
    <w:rsid w:val="00613CB5"/>
    <w:rsid w:val="00614401"/>
    <w:rsid w:val="00614BCC"/>
    <w:rsid w:val="006237C9"/>
    <w:rsid w:val="00632C05"/>
    <w:rsid w:val="00634AD7"/>
    <w:rsid w:val="00643149"/>
    <w:rsid w:val="006526F3"/>
    <w:rsid w:val="00657944"/>
    <w:rsid w:val="006737E5"/>
    <w:rsid w:val="00676C3E"/>
    <w:rsid w:val="006819C1"/>
    <w:rsid w:val="00683182"/>
    <w:rsid w:val="006A6D24"/>
    <w:rsid w:val="006B0087"/>
    <w:rsid w:val="006B26FF"/>
    <w:rsid w:val="006C59DC"/>
    <w:rsid w:val="006D43FC"/>
    <w:rsid w:val="006D490E"/>
    <w:rsid w:val="006D5D60"/>
    <w:rsid w:val="006E7653"/>
    <w:rsid w:val="00734472"/>
    <w:rsid w:val="00773CCD"/>
    <w:rsid w:val="00780148"/>
    <w:rsid w:val="007868E1"/>
    <w:rsid w:val="00797131"/>
    <w:rsid w:val="007C0B05"/>
    <w:rsid w:val="00842912"/>
    <w:rsid w:val="0084634C"/>
    <w:rsid w:val="008520F6"/>
    <w:rsid w:val="00856987"/>
    <w:rsid w:val="00856F04"/>
    <w:rsid w:val="00861C93"/>
    <w:rsid w:val="008623BE"/>
    <w:rsid w:val="00864A4A"/>
    <w:rsid w:val="0086677F"/>
    <w:rsid w:val="008775C3"/>
    <w:rsid w:val="00880F7C"/>
    <w:rsid w:val="00885B45"/>
    <w:rsid w:val="008A17FF"/>
    <w:rsid w:val="008B1393"/>
    <w:rsid w:val="008B2EB1"/>
    <w:rsid w:val="008D01A0"/>
    <w:rsid w:val="008E1163"/>
    <w:rsid w:val="008E29B8"/>
    <w:rsid w:val="008E3DDD"/>
    <w:rsid w:val="008F1624"/>
    <w:rsid w:val="00906336"/>
    <w:rsid w:val="009179C1"/>
    <w:rsid w:val="00922B63"/>
    <w:rsid w:val="00925FEF"/>
    <w:rsid w:val="009307CB"/>
    <w:rsid w:val="00933A63"/>
    <w:rsid w:val="009473BB"/>
    <w:rsid w:val="00963EF8"/>
    <w:rsid w:val="00971D3B"/>
    <w:rsid w:val="00996DC2"/>
    <w:rsid w:val="009A3061"/>
    <w:rsid w:val="009A3927"/>
    <w:rsid w:val="009A6D82"/>
    <w:rsid w:val="009B009B"/>
    <w:rsid w:val="009D0017"/>
    <w:rsid w:val="009E7768"/>
    <w:rsid w:val="009F050C"/>
    <w:rsid w:val="00A03E0D"/>
    <w:rsid w:val="00A123CE"/>
    <w:rsid w:val="00A172FB"/>
    <w:rsid w:val="00A21164"/>
    <w:rsid w:val="00A3264F"/>
    <w:rsid w:val="00A345D4"/>
    <w:rsid w:val="00A479FF"/>
    <w:rsid w:val="00A47B76"/>
    <w:rsid w:val="00A6739A"/>
    <w:rsid w:val="00AA3353"/>
    <w:rsid w:val="00AA68FB"/>
    <w:rsid w:val="00AB3F44"/>
    <w:rsid w:val="00AC30F6"/>
    <w:rsid w:val="00AC3A61"/>
    <w:rsid w:val="00AC3D70"/>
    <w:rsid w:val="00AF59D3"/>
    <w:rsid w:val="00AF6F15"/>
    <w:rsid w:val="00B02615"/>
    <w:rsid w:val="00B22913"/>
    <w:rsid w:val="00B23A94"/>
    <w:rsid w:val="00B34152"/>
    <w:rsid w:val="00B44419"/>
    <w:rsid w:val="00B51963"/>
    <w:rsid w:val="00B65012"/>
    <w:rsid w:val="00B70ACA"/>
    <w:rsid w:val="00B7449D"/>
    <w:rsid w:val="00B77A54"/>
    <w:rsid w:val="00B803A7"/>
    <w:rsid w:val="00B8528D"/>
    <w:rsid w:val="00B8583E"/>
    <w:rsid w:val="00B861C5"/>
    <w:rsid w:val="00B86FE2"/>
    <w:rsid w:val="00BC226B"/>
    <w:rsid w:val="00BD15C1"/>
    <w:rsid w:val="00BD3471"/>
    <w:rsid w:val="00BD45D7"/>
    <w:rsid w:val="00BD6463"/>
    <w:rsid w:val="00C0759B"/>
    <w:rsid w:val="00C20966"/>
    <w:rsid w:val="00C45E7C"/>
    <w:rsid w:val="00C52D04"/>
    <w:rsid w:val="00C80A70"/>
    <w:rsid w:val="00C82577"/>
    <w:rsid w:val="00C82996"/>
    <w:rsid w:val="00C83642"/>
    <w:rsid w:val="00C9502C"/>
    <w:rsid w:val="00C95B9B"/>
    <w:rsid w:val="00C9610E"/>
    <w:rsid w:val="00CA469D"/>
    <w:rsid w:val="00CA5845"/>
    <w:rsid w:val="00CA5AE0"/>
    <w:rsid w:val="00CA7ED0"/>
    <w:rsid w:val="00CD65F1"/>
    <w:rsid w:val="00CF0347"/>
    <w:rsid w:val="00CF2F14"/>
    <w:rsid w:val="00CF4C8E"/>
    <w:rsid w:val="00D061EB"/>
    <w:rsid w:val="00D0646D"/>
    <w:rsid w:val="00D265CB"/>
    <w:rsid w:val="00D429CC"/>
    <w:rsid w:val="00D42B2C"/>
    <w:rsid w:val="00D43948"/>
    <w:rsid w:val="00D52935"/>
    <w:rsid w:val="00D52F8D"/>
    <w:rsid w:val="00D777C7"/>
    <w:rsid w:val="00DA006F"/>
    <w:rsid w:val="00DA4044"/>
    <w:rsid w:val="00DA5085"/>
    <w:rsid w:val="00DE49D5"/>
    <w:rsid w:val="00E04AB5"/>
    <w:rsid w:val="00E10DE0"/>
    <w:rsid w:val="00E11713"/>
    <w:rsid w:val="00E2350B"/>
    <w:rsid w:val="00E34A30"/>
    <w:rsid w:val="00E43F4D"/>
    <w:rsid w:val="00E46995"/>
    <w:rsid w:val="00E513DF"/>
    <w:rsid w:val="00E6410D"/>
    <w:rsid w:val="00E779A6"/>
    <w:rsid w:val="00EA1C5E"/>
    <w:rsid w:val="00EA3C6C"/>
    <w:rsid w:val="00EA427A"/>
    <w:rsid w:val="00EB4FCB"/>
    <w:rsid w:val="00EC0956"/>
    <w:rsid w:val="00EC4FC1"/>
    <w:rsid w:val="00F06833"/>
    <w:rsid w:val="00F12D5B"/>
    <w:rsid w:val="00F20DE1"/>
    <w:rsid w:val="00F37208"/>
    <w:rsid w:val="00F445DB"/>
    <w:rsid w:val="00F5226B"/>
    <w:rsid w:val="00F61DE9"/>
    <w:rsid w:val="00F8066F"/>
    <w:rsid w:val="00F81774"/>
    <w:rsid w:val="00F87B0E"/>
    <w:rsid w:val="00F95B0F"/>
    <w:rsid w:val="00FB489D"/>
    <w:rsid w:val="00FC33A2"/>
    <w:rsid w:val="00FE1A38"/>
    <w:rsid w:val="00FE6E4C"/>
    <w:rsid w:val="00FF1C85"/>
    <w:rsid w:val="22DE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26AF0E"/>
  <w15:docId w15:val="{1D17E3EA-6EE2-F948-9412-3911B830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0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0670B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table" w:styleId="a7">
    <w:name w:val="Table Grid"/>
    <w:basedOn w:val="a1"/>
    <w:uiPriority w:val="39"/>
    <w:rsid w:val="00E64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861C9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semiHidden/>
    <w:rsid w:val="0034098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129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896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5015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9513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51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2095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1244</Words>
  <Characters>1866</Characters>
  <Application>Microsoft Office Word</Application>
  <DocSecurity>0</DocSecurity>
  <Lines>133</Lines>
  <Paragraphs>135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zap</dc:creator>
  <cp:lastModifiedBy>dongshuai wei</cp:lastModifiedBy>
  <cp:revision>2</cp:revision>
  <dcterms:created xsi:type="dcterms:W3CDTF">2025-05-19T08:27:00Z</dcterms:created>
  <dcterms:modified xsi:type="dcterms:W3CDTF">2025-05-19T08:27:00Z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929704333D1149D4A97EB69626E2CFFA_12</vt:lpwstr>
  </property>
</Properties>
</file>