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cs="仿宋"/>
          <w:b/>
          <w:bCs/>
          <w:sz w:val="36"/>
          <w:szCs w:val="36"/>
          <w:lang w:val="en-US" w:eastAsia="zh-CN"/>
        </w:rPr>
      </w:pPr>
      <w:r>
        <w:rPr>
          <w:rFonts w:hint="eastAsia" w:ascii="仿宋" w:hAnsi="仿宋" w:eastAsia="仿宋" w:cs="仿宋"/>
          <w:b/>
          <w:bCs/>
          <w:sz w:val="36"/>
          <w:szCs w:val="36"/>
          <w:lang w:val="en-US" w:eastAsia="zh-CN"/>
        </w:rPr>
        <w:t>并查集</w:t>
      </w:r>
    </w:p>
    <w:p>
      <w:pPr>
        <w:numPr>
          <w:ilvl w:val="0"/>
          <w:numId w:val="1"/>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可以用来查看某个事情是否是联通的，主要有两个操作：一个并一个查</w:t>
      </w:r>
    </w:p>
    <w:p>
      <w:pPr>
        <w:numPr>
          <w:ilvl w:val="0"/>
          <w:numId w:val="1"/>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用树的双亲表示方法</w:t>
      </w:r>
    </w:p>
    <w:p>
      <w:pPr>
        <w:numPr>
          <w:ilvl w:val="1"/>
          <w:numId w:val="1"/>
        </w:numPr>
        <w:ind w:left="84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那么我们需要通过每个元素的根来确定两个被差元素是否是相连通的</w:t>
      </w:r>
    </w:p>
    <w:p>
      <w:pPr>
        <w:numPr>
          <w:ilvl w:val="1"/>
          <w:numId w:val="1"/>
        </w:numPr>
        <w:ind w:left="84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这样就非常方便我们进行根的查找了</w:t>
      </w:r>
    </w:p>
    <w:p>
      <w:pPr>
        <w:numPr>
          <w:ilvl w:val="0"/>
          <w:numId w:val="1"/>
        </w:numPr>
        <w:ind w:left="0" w:leftChars="0" w:firstLine="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那么我们设计的时候需要有parent（父亲节点），rank（高度）</w:t>
      </w:r>
    </w:p>
    <w:p>
      <w:pPr>
        <w:numPr>
          <w:ilvl w:val="0"/>
          <w:numId w:val="1"/>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并的操作：</w:t>
      </w:r>
    </w:p>
    <w:p>
      <w:pPr>
        <w:numPr>
          <w:ilvl w:val="1"/>
          <w:numId w:val="1"/>
        </w:numPr>
        <w:ind w:left="84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基于rank的优化：就是把高度小的树并到高度高的树上</w:t>
      </w:r>
    </w:p>
    <w:p>
      <w:pPr>
        <w:numPr>
          <w:ilvl w:val="1"/>
          <w:numId w:val="1"/>
        </w:numPr>
        <w:ind w:left="84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路径压缩：就是整个森林高度为2，也就是只有一个根其他全是孩子</w:t>
      </w:r>
    </w:p>
    <w:p>
      <w:pPr>
        <w:numPr>
          <w:numId w:val="0"/>
        </w:numPr>
        <w:ind w:left="420" w:leftChars="0"/>
        <w:jc w:val="both"/>
      </w:pPr>
      <w:r>
        <w:drawing>
          <wp:inline distT="0" distB="0" distL="114300" distR="114300">
            <wp:extent cx="5273675" cy="1710055"/>
            <wp:effectExtent l="0" t="0" r="317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3675" cy="1710055"/>
                    </a:xfrm>
                    <a:prstGeom prst="rect">
                      <a:avLst/>
                    </a:prstGeom>
                    <a:noFill/>
                    <a:ln>
                      <a:noFill/>
                    </a:ln>
                  </pic:spPr>
                </pic:pic>
              </a:graphicData>
            </a:graphic>
          </wp:inline>
        </w:drawing>
      </w:r>
    </w:p>
    <w:p>
      <w:pPr>
        <w:numPr>
          <w:numId w:val="0"/>
        </w:numPr>
        <w:ind w:left="420" w:leftChars="0"/>
        <w:jc w:val="both"/>
        <w:rPr>
          <w:rFonts w:hint="default" w:eastAsiaTheme="minorEastAsia"/>
          <w:lang w:val="en-US" w:eastAsia="zh-CN"/>
        </w:rPr>
      </w:pPr>
      <w:r>
        <w:rPr>
          <w:rFonts w:hint="eastAsia"/>
          <w:lang w:val="en-US" w:eastAsia="zh-CN"/>
        </w:rPr>
        <w:t>也就是这样的来操作</w:t>
      </w:r>
    </w:p>
    <w:p>
      <w:pPr>
        <w:numPr>
          <w:ilvl w:val="0"/>
          <w:numId w:val="1"/>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查操作</w:t>
      </w:r>
    </w:p>
    <w:p>
      <w:pPr>
        <w:numPr>
          <w:ilvl w:val="1"/>
          <w:numId w:val="1"/>
        </w:numPr>
        <w:ind w:left="84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我们怎么进行查找操作呢</w:t>
      </w:r>
    </w:p>
    <w:p>
      <w:pPr>
        <w:numPr>
          <w:ilvl w:val="1"/>
          <w:numId w:val="1"/>
        </w:numPr>
        <w:ind w:left="84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通过查找元素的parent节点，如果是本身吗，则已经是根了，如果不是则继续进行寻找，直到找到的是本身</w:t>
      </w:r>
    </w:p>
    <w:p>
      <w:pPr>
        <w:numPr>
          <w:ilvl w:val="0"/>
          <w:numId w:val="1"/>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代码</w:t>
      </w:r>
    </w:p>
    <w:p>
      <w:pPr>
        <w:numPr>
          <w:ilvl w:val="1"/>
          <w:numId w:val="1"/>
        </w:numPr>
        <w:ind w:left="84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例如要对这样的进行操作</w:t>
      </w:r>
    </w:p>
    <w:p>
      <w:pPr>
        <w:numPr>
          <w:ilvl w:val="2"/>
          <w:numId w:val="1"/>
        </w:numPr>
        <w:ind w:left="126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我们可以看到，有5个</w:t>
      </w:r>
    </w:p>
    <w:p>
      <w:pPr>
        <w:numPr>
          <w:ilvl w:val="2"/>
          <w:numId w:val="1"/>
        </w:numPr>
        <w:ind w:left="126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且初始值得parent都为自身，高度都为0</w:t>
      </w:r>
    </w:p>
    <w:p>
      <w:pPr>
        <w:numPr>
          <w:ilvl w:val="2"/>
          <w:numId w:val="1"/>
        </w:numPr>
        <w:ind w:left="1260" w:leftChars="0" w:hanging="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下面我们用rank来进行优化的创建并查集</w:t>
      </w:r>
    </w:p>
    <w:p>
      <w:pPr>
        <w:numPr>
          <w:numId w:val="0"/>
        </w:numPr>
        <w:ind w:firstLine="420" w:firstLineChars="0"/>
        <w:jc w:val="both"/>
        <w:rPr>
          <w:rFonts w:hint="eastAsia" w:ascii="新宋体" w:hAnsi="新宋体" w:eastAsia="新宋体"/>
          <w:color w:val="000000"/>
          <w:sz w:val="19"/>
          <w:lang w:val="en-US" w:eastAsia="zh-CN"/>
        </w:rPr>
      </w:pPr>
      <w:r>
        <w:drawing>
          <wp:inline distT="0" distB="0" distL="114300" distR="114300">
            <wp:extent cx="2621915" cy="2609215"/>
            <wp:effectExtent l="0" t="0" r="6985"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621915" cy="2609215"/>
                    </a:xfrm>
                    <a:prstGeom prst="rect">
                      <a:avLst/>
                    </a:prstGeom>
                    <a:noFill/>
                    <a:ln>
                      <a:noFill/>
                    </a:ln>
                  </pic:spPr>
                </pic:pic>
              </a:graphicData>
            </a:graphic>
          </wp:inline>
        </w:drawing>
      </w:r>
    </w:p>
    <w:p>
      <w:pPr>
        <w:numPr>
          <w:ilvl w:val="0"/>
          <w:numId w:val="0"/>
        </w:numPr>
        <w:ind w:firstLine="420" w:firstLineChars="0"/>
        <w:jc w:val="both"/>
        <w:rPr>
          <w:rFonts w:hint="eastAsia" w:ascii="新宋体" w:hAnsi="新宋体" w:eastAsia="新宋体"/>
          <w:color w:val="000000"/>
          <w:sz w:val="19"/>
          <w:lang w:val="en-US" w:eastAsia="zh-CN"/>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8000"/>
          <w:sz w:val="19"/>
        </w:rPr>
        <w:t>// 基于rank优化的并查集.cpp : 此文件包含 "main" 函数。程序执行将在此处开始并结束。</w:t>
      </w:r>
    </w:p>
    <w:p>
      <w:pPr>
        <w:spacing w:beforeLines="0" w:afterLines="0"/>
        <w:ind w:left="840" w:leftChars="0" w:firstLine="420" w:firstLineChars="0"/>
        <w:jc w:val="left"/>
        <w:rPr>
          <w:rFonts w:hint="eastAsia" w:ascii="新宋体" w:hAnsi="新宋体" w:eastAsia="新宋体"/>
          <w:color w:val="000000"/>
          <w:sz w:val="19"/>
        </w:rPr>
      </w:pPr>
      <w:bookmarkStart w:id="0" w:name="_GoBack"/>
      <w:bookmarkEnd w:id="0"/>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Union_Find_Set</w:t>
      </w:r>
      <w:r>
        <w:rPr>
          <w:rFonts w:hint="eastAsia" w:ascii="新宋体" w:hAnsi="新宋体" w:eastAsia="新宋体"/>
          <w:color w:val="000000"/>
          <w:sz w:val="19"/>
        </w:rPr>
        <w:t xml:space="preserve">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xml:space="preserve">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parent{ -1 }; </w:t>
      </w:r>
      <w:r>
        <w:rPr>
          <w:rFonts w:hint="eastAsia" w:ascii="新宋体" w:hAnsi="新宋体" w:eastAsia="新宋体"/>
          <w:color w:val="008000"/>
          <w:sz w:val="19"/>
        </w:rPr>
        <w:t>//父亲初始化为-1</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rank{ 0 }; </w:t>
      </w:r>
      <w:r>
        <w:rPr>
          <w:rFonts w:hint="eastAsia" w:ascii="新宋体" w:hAnsi="新宋体" w:eastAsia="新宋体"/>
          <w:color w:val="008000"/>
          <w:sz w:val="19"/>
        </w:rPr>
        <w:t>//高度初始化为0</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Node</w:t>
      </w:r>
      <w:r>
        <w:rPr>
          <w:rFonts w:hint="eastAsia" w:ascii="新宋体" w:hAnsi="新宋体" w:eastAsia="新宋体"/>
          <w:color w:val="000000"/>
          <w:sz w:val="19"/>
        </w:rPr>
        <w:t>&gt; forest;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//构造函数</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Union_Find_Set(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forest.resize(</w:t>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0 }; i &lt; </w:t>
      </w:r>
      <w:r>
        <w:rPr>
          <w:rFonts w:hint="eastAsia" w:ascii="新宋体" w:hAnsi="新宋体" w:eastAsia="新宋体"/>
          <w:color w:val="808080"/>
          <w:sz w:val="19"/>
        </w:rPr>
        <w:t>n</w:t>
      </w:r>
      <w:r>
        <w:rPr>
          <w:rFonts w:hint="eastAsia" w:ascii="新宋体" w:hAnsi="新宋体" w:eastAsia="新宋体"/>
          <w:color w:val="000000"/>
          <w:sz w:val="19"/>
        </w:rPr>
        <w:t>; i++)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forest</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.parent = i;</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//查找操作，看元素的根是谁</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Find(</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 forest</w:t>
      </w:r>
      <w:r>
        <w:rPr>
          <w:rFonts w:hint="eastAsia" w:ascii="新宋体" w:hAnsi="新宋体" w:eastAsia="新宋体"/>
          <w:color w:val="008080"/>
          <w:sz w:val="19"/>
        </w:rPr>
        <w:t>[</w:t>
      </w:r>
      <w:r>
        <w:rPr>
          <w:rFonts w:hint="eastAsia" w:ascii="新宋体" w:hAnsi="新宋体" w:eastAsia="新宋体"/>
          <w:color w:val="808080"/>
          <w:sz w:val="19"/>
        </w:rPr>
        <w:t>x</w:t>
      </w:r>
      <w:r>
        <w:rPr>
          <w:rFonts w:hint="eastAsia" w:ascii="新宋体" w:hAnsi="新宋体" w:eastAsia="新宋体"/>
          <w:color w:val="008080"/>
          <w:sz w:val="19"/>
        </w:rPr>
        <w:t>]</w:t>
      </w:r>
      <w:r>
        <w:rPr>
          <w:rFonts w:hint="eastAsia" w:ascii="新宋体" w:hAnsi="新宋体" w:eastAsia="新宋体"/>
          <w:color w:val="000000"/>
          <w:sz w:val="19"/>
        </w:rPr>
        <w:t>.parent)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forest</w:t>
      </w:r>
      <w:r>
        <w:rPr>
          <w:rFonts w:hint="eastAsia" w:ascii="新宋体" w:hAnsi="新宋体" w:eastAsia="新宋体"/>
          <w:color w:val="008080"/>
          <w:sz w:val="19"/>
        </w:rPr>
        <w:t>[</w:t>
      </w:r>
      <w:r>
        <w:rPr>
          <w:rFonts w:hint="eastAsia" w:ascii="新宋体" w:hAnsi="新宋体" w:eastAsia="新宋体"/>
          <w:color w:val="808080"/>
          <w:sz w:val="19"/>
        </w:rPr>
        <w:t>x</w:t>
      </w:r>
      <w:r>
        <w:rPr>
          <w:rFonts w:hint="eastAsia" w:ascii="新宋体" w:hAnsi="新宋体" w:eastAsia="新宋体"/>
          <w:color w:val="008080"/>
          <w:sz w:val="19"/>
        </w:rPr>
        <w:t>]</w:t>
      </w:r>
      <w:r>
        <w:rPr>
          <w:rFonts w:hint="eastAsia" w:ascii="新宋体" w:hAnsi="新宋体" w:eastAsia="新宋体"/>
          <w:color w:val="000000"/>
          <w:sz w:val="19"/>
        </w:rPr>
        <w:t>.parent;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//合并操作做</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Merger(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Find(</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 = Find(</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//那我们现在是基于rank的优化，所以我们需要比较两个元素的rank的大小</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(forest</w:t>
      </w:r>
      <w:r>
        <w:rPr>
          <w:rFonts w:hint="eastAsia" w:ascii="新宋体" w:hAnsi="新宋体" w:eastAsia="新宋体"/>
          <w:color w:val="008080"/>
          <w:sz w:val="19"/>
        </w:rPr>
        <w:t>[</w:t>
      </w:r>
      <w:r>
        <w:rPr>
          <w:rFonts w:hint="eastAsia" w:ascii="新宋体" w:hAnsi="新宋体" w:eastAsia="新宋体"/>
          <w:color w:val="000000"/>
          <w:sz w:val="19"/>
        </w:rPr>
        <w:t>x</w:t>
      </w:r>
      <w:r>
        <w:rPr>
          <w:rFonts w:hint="eastAsia" w:ascii="新宋体" w:hAnsi="新宋体" w:eastAsia="新宋体"/>
          <w:color w:val="008080"/>
          <w:sz w:val="19"/>
        </w:rPr>
        <w:t>]</w:t>
      </w:r>
      <w:r>
        <w:rPr>
          <w:rFonts w:hint="eastAsia" w:ascii="新宋体" w:hAnsi="新宋体" w:eastAsia="新宋体"/>
          <w:color w:val="000000"/>
          <w:sz w:val="19"/>
        </w:rPr>
        <w:t>.rank &gt;= forest</w:t>
      </w:r>
      <w:r>
        <w:rPr>
          <w:rFonts w:hint="eastAsia" w:ascii="新宋体" w:hAnsi="新宋体" w:eastAsia="新宋体"/>
          <w:color w:val="008080"/>
          <w:sz w:val="19"/>
        </w:rPr>
        <w:t>[</w:t>
      </w:r>
      <w:r>
        <w:rPr>
          <w:rFonts w:hint="eastAsia" w:ascii="新宋体" w:hAnsi="新宋体" w:eastAsia="新宋体"/>
          <w:color w:val="000000"/>
          <w:sz w:val="19"/>
        </w:rPr>
        <w:t>y</w:t>
      </w:r>
      <w:r>
        <w:rPr>
          <w:rFonts w:hint="eastAsia" w:ascii="新宋体" w:hAnsi="新宋体" w:eastAsia="新宋体"/>
          <w:color w:val="008080"/>
          <w:sz w:val="19"/>
        </w:rPr>
        <w:t>]</w:t>
      </w:r>
      <w:r>
        <w:rPr>
          <w:rFonts w:hint="eastAsia" w:ascii="新宋体" w:hAnsi="新宋体" w:eastAsia="新宋体"/>
          <w:color w:val="000000"/>
          <w:sz w:val="19"/>
        </w:rPr>
        <w:t>.rank)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forest</w:t>
      </w:r>
      <w:r>
        <w:rPr>
          <w:rFonts w:hint="eastAsia" w:ascii="新宋体" w:hAnsi="新宋体" w:eastAsia="新宋体"/>
          <w:color w:val="008080"/>
          <w:sz w:val="19"/>
        </w:rPr>
        <w:t>[</w:t>
      </w:r>
      <w:r>
        <w:rPr>
          <w:rFonts w:hint="eastAsia" w:ascii="新宋体" w:hAnsi="新宋体" w:eastAsia="新宋体"/>
          <w:color w:val="000000"/>
          <w:sz w:val="19"/>
        </w:rPr>
        <w:t>y</w:t>
      </w:r>
      <w:r>
        <w:rPr>
          <w:rFonts w:hint="eastAsia" w:ascii="新宋体" w:hAnsi="新宋体" w:eastAsia="新宋体"/>
          <w:color w:val="008080"/>
          <w:sz w:val="19"/>
        </w:rPr>
        <w:t>]</w:t>
      </w:r>
      <w:r>
        <w:rPr>
          <w:rFonts w:hint="eastAsia" w:ascii="新宋体" w:hAnsi="新宋体" w:eastAsia="新宋体"/>
          <w:color w:val="000000"/>
          <w:sz w:val="19"/>
        </w:rPr>
        <w:t>.parent = x;</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forest</w:t>
      </w:r>
      <w:r>
        <w:rPr>
          <w:rFonts w:hint="eastAsia" w:ascii="新宋体" w:hAnsi="新宋体" w:eastAsia="新宋体"/>
          <w:color w:val="008080"/>
          <w:sz w:val="19"/>
        </w:rPr>
        <w:t>[</w:t>
      </w:r>
      <w:r>
        <w:rPr>
          <w:rFonts w:hint="eastAsia" w:ascii="新宋体" w:hAnsi="新宋体" w:eastAsia="新宋体"/>
          <w:color w:val="000000"/>
          <w:sz w:val="19"/>
        </w:rPr>
        <w:t>x</w:t>
      </w:r>
      <w:r>
        <w:rPr>
          <w:rFonts w:hint="eastAsia" w:ascii="新宋体" w:hAnsi="新宋体" w:eastAsia="新宋体"/>
          <w:color w:val="008080"/>
          <w:sz w:val="19"/>
        </w:rPr>
        <w:t>]</w:t>
      </w:r>
      <w:r>
        <w:rPr>
          <w:rFonts w:hint="eastAsia" w:ascii="新宋体" w:hAnsi="新宋体" w:eastAsia="新宋体"/>
          <w:color w:val="000000"/>
          <w:sz w:val="19"/>
        </w:rPr>
        <w:t>.parent = y;</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Union_Find_Set</w:t>
      </w:r>
      <w:r>
        <w:rPr>
          <w:rFonts w:hint="eastAsia" w:ascii="新宋体" w:hAnsi="新宋体" w:eastAsia="新宋体"/>
          <w:color w:val="000000"/>
          <w:sz w:val="19"/>
        </w:rPr>
        <w:t xml:space="preserve"> disjoin_set(4);</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disjoin_set.Merger(0, 1);</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disjoin_set.Merger(1, 2);</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disjoin_set.Merger(2, 3);</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disjoin_set.Find(0)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disjoin_set.Find(1)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disjoin_set.Find(2)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disjoin_set.Find(3)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numPr>
          <w:ilvl w:val="0"/>
          <w:numId w:val="0"/>
        </w:numPr>
        <w:ind w:left="420" w:leftChars="0" w:firstLine="420" w:firstLineChars="0"/>
        <w:jc w:val="both"/>
        <w:rPr>
          <w:rFonts w:hint="default" w:ascii="新宋体" w:hAnsi="新宋体" w:eastAsia="新宋体"/>
          <w:color w:val="000000"/>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FD5F07"/>
    <w:multiLevelType w:val="multilevel"/>
    <w:tmpl w:val="DAFD5F0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7C88"/>
    <w:rsid w:val="00861759"/>
    <w:rsid w:val="00A60F72"/>
    <w:rsid w:val="010A06DE"/>
    <w:rsid w:val="010E465E"/>
    <w:rsid w:val="013F190A"/>
    <w:rsid w:val="01812C2C"/>
    <w:rsid w:val="01C63FA9"/>
    <w:rsid w:val="024A0F17"/>
    <w:rsid w:val="027B4C8C"/>
    <w:rsid w:val="028B54B7"/>
    <w:rsid w:val="02C50AA3"/>
    <w:rsid w:val="02DD7AB2"/>
    <w:rsid w:val="03415BD9"/>
    <w:rsid w:val="03720BB3"/>
    <w:rsid w:val="03733CD6"/>
    <w:rsid w:val="03B412F6"/>
    <w:rsid w:val="03CD167F"/>
    <w:rsid w:val="03CD2E20"/>
    <w:rsid w:val="04156250"/>
    <w:rsid w:val="0441357C"/>
    <w:rsid w:val="045D3059"/>
    <w:rsid w:val="04EA4549"/>
    <w:rsid w:val="05486186"/>
    <w:rsid w:val="05584793"/>
    <w:rsid w:val="056843B9"/>
    <w:rsid w:val="05BB380B"/>
    <w:rsid w:val="05C12EE0"/>
    <w:rsid w:val="060E33C3"/>
    <w:rsid w:val="061A6404"/>
    <w:rsid w:val="066C290C"/>
    <w:rsid w:val="068D59C4"/>
    <w:rsid w:val="06983D6F"/>
    <w:rsid w:val="06A82D5C"/>
    <w:rsid w:val="06BF0E3C"/>
    <w:rsid w:val="06D029A1"/>
    <w:rsid w:val="06D91977"/>
    <w:rsid w:val="072F1AA5"/>
    <w:rsid w:val="07337BD5"/>
    <w:rsid w:val="075A4CE3"/>
    <w:rsid w:val="076A141A"/>
    <w:rsid w:val="078F40B6"/>
    <w:rsid w:val="083A7BC5"/>
    <w:rsid w:val="091F75A5"/>
    <w:rsid w:val="09315888"/>
    <w:rsid w:val="093206D5"/>
    <w:rsid w:val="093761B9"/>
    <w:rsid w:val="095271E3"/>
    <w:rsid w:val="09B90CAC"/>
    <w:rsid w:val="0A056893"/>
    <w:rsid w:val="0A103669"/>
    <w:rsid w:val="0A220CC3"/>
    <w:rsid w:val="0A722587"/>
    <w:rsid w:val="0A74498F"/>
    <w:rsid w:val="0AB10EF3"/>
    <w:rsid w:val="0AF85D40"/>
    <w:rsid w:val="0B363998"/>
    <w:rsid w:val="0BC006C9"/>
    <w:rsid w:val="0C1D32C8"/>
    <w:rsid w:val="0C5401E6"/>
    <w:rsid w:val="0C573957"/>
    <w:rsid w:val="0C9B7A06"/>
    <w:rsid w:val="0C9D3946"/>
    <w:rsid w:val="0CCD1ED2"/>
    <w:rsid w:val="0D0C453D"/>
    <w:rsid w:val="0D1B3453"/>
    <w:rsid w:val="0D5A50DF"/>
    <w:rsid w:val="0D712FD5"/>
    <w:rsid w:val="0DA57ADD"/>
    <w:rsid w:val="0DCE6AB9"/>
    <w:rsid w:val="0DFD5E7A"/>
    <w:rsid w:val="0E042D7D"/>
    <w:rsid w:val="0E37403C"/>
    <w:rsid w:val="0E9F3EEE"/>
    <w:rsid w:val="0EAF54E9"/>
    <w:rsid w:val="0EB84903"/>
    <w:rsid w:val="0EEA4F35"/>
    <w:rsid w:val="0F0055D5"/>
    <w:rsid w:val="0F044FF6"/>
    <w:rsid w:val="0F246EBF"/>
    <w:rsid w:val="0F5D46D5"/>
    <w:rsid w:val="0F7D6432"/>
    <w:rsid w:val="0F91591D"/>
    <w:rsid w:val="0FC05BDC"/>
    <w:rsid w:val="0FC53A33"/>
    <w:rsid w:val="0FCB1A2D"/>
    <w:rsid w:val="0FD431E0"/>
    <w:rsid w:val="0FE51767"/>
    <w:rsid w:val="0FE83CBA"/>
    <w:rsid w:val="0FFF1B43"/>
    <w:rsid w:val="115532D8"/>
    <w:rsid w:val="11E53EB3"/>
    <w:rsid w:val="1211122E"/>
    <w:rsid w:val="128E284D"/>
    <w:rsid w:val="12C81E28"/>
    <w:rsid w:val="132B723B"/>
    <w:rsid w:val="133C7D89"/>
    <w:rsid w:val="13720612"/>
    <w:rsid w:val="13AB540E"/>
    <w:rsid w:val="148522ED"/>
    <w:rsid w:val="14A94DCF"/>
    <w:rsid w:val="14AA25A8"/>
    <w:rsid w:val="14CE2A83"/>
    <w:rsid w:val="14CF2A22"/>
    <w:rsid w:val="14EC2EE0"/>
    <w:rsid w:val="15005C24"/>
    <w:rsid w:val="150E687D"/>
    <w:rsid w:val="161C1E3E"/>
    <w:rsid w:val="161F4D5B"/>
    <w:rsid w:val="165B7EA3"/>
    <w:rsid w:val="169D51CE"/>
    <w:rsid w:val="16D27B31"/>
    <w:rsid w:val="172C3EE6"/>
    <w:rsid w:val="1767726E"/>
    <w:rsid w:val="176F5109"/>
    <w:rsid w:val="17C70F4B"/>
    <w:rsid w:val="180A3F72"/>
    <w:rsid w:val="18207FAB"/>
    <w:rsid w:val="18562EDA"/>
    <w:rsid w:val="18637935"/>
    <w:rsid w:val="18722F00"/>
    <w:rsid w:val="188C0269"/>
    <w:rsid w:val="188E5890"/>
    <w:rsid w:val="18B66FE0"/>
    <w:rsid w:val="18D12F66"/>
    <w:rsid w:val="18E271C2"/>
    <w:rsid w:val="19025CB1"/>
    <w:rsid w:val="19245A7F"/>
    <w:rsid w:val="193367E3"/>
    <w:rsid w:val="19736D39"/>
    <w:rsid w:val="197C59DA"/>
    <w:rsid w:val="1985388E"/>
    <w:rsid w:val="19C26657"/>
    <w:rsid w:val="19D34415"/>
    <w:rsid w:val="19FC2B54"/>
    <w:rsid w:val="1A312313"/>
    <w:rsid w:val="1A3E095C"/>
    <w:rsid w:val="1A720424"/>
    <w:rsid w:val="1A7E0F6A"/>
    <w:rsid w:val="1AB65D63"/>
    <w:rsid w:val="1AB85422"/>
    <w:rsid w:val="1AF81774"/>
    <w:rsid w:val="1AFD05CB"/>
    <w:rsid w:val="1B2B336D"/>
    <w:rsid w:val="1B2B3F4D"/>
    <w:rsid w:val="1B4061AD"/>
    <w:rsid w:val="1B9E20F6"/>
    <w:rsid w:val="1BA559B3"/>
    <w:rsid w:val="1BAE3FC9"/>
    <w:rsid w:val="1BB67770"/>
    <w:rsid w:val="1BB94A62"/>
    <w:rsid w:val="1C2810E8"/>
    <w:rsid w:val="1CD34388"/>
    <w:rsid w:val="1CE81D5B"/>
    <w:rsid w:val="1D1224C9"/>
    <w:rsid w:val="1D164CF8"/>
    <w:rsid w:val="1D4A1CE3"/>
    <w:rsid w:val="1D8F0B6A"/>
    <w:rsid w:val="1E090330"/>
    <w:rsid w:val="1E0E5368"/>
    <w:rsid w:val="1E2042F0"/>
    <w:rsid w:val="1E353C8B"/>
    <w:rsid w:val="1E7B4A81"/>
    <w:rsid w:val="1E8D0DB6"/>
    <w:rsid w:val="1E951394"/>
    <w:rsid w:val="1ECA468D"/>
    <w:rsid w:val="1F0B6008"/>
    <w:rsid w:val="1F111646"/>
    <w:rsid w:val="1F5E0DBD"/>
    <w:rsid w:val="1FC07E2B"/>
    <w:rsid w:val="1FD51F66"/>
    <w:rsid w:val="1FE61C84"/>
    <w:rsid w:val="1FFF134E"/>
    <w:rsid w:val="204B1C51"/>
    <w:rsid w:val="204E133D"/>
    <w:rsid w:val="20AF6CE0"/>
    <w:rsid w:val="20DD1E7A"/>
    <w:rsid w:val="211530C8"/>
    <w:rsid w:val="21720628"/>
    <w:rsid w:val="21777ED8"/>
    <w:rsid w:val="219A6921"/>
    <w:rsid w:val="21B2414A"/>
    <w:rsid w:val="21D303EC"/>
    <w:rsid w:val="222877C9"/>
    <w:rsid w:val="227F4B48"/>
    <w:rsid w:val="22DA3940"/>
    <w:rsid w:val="22E60F49"/>
    <w:rsid w:val="23157D84"/>
    <w:rsid w:val="23195356"/>
    <w:rsid w:val="233D2587"/>
    <w:rsid w:val="23785B82"/>
    <w:rsid w:val="23C14A94"/>
    <w:rsid w:val="24077D65"/>
    <w:rsid w:val="24227B97"/>
    <w:rsid w:val="24313A45"/>
    <w:rsid w:val="24352181"/>
    <w:rsid w:val="248230CA"/>
    <w:rsid w:val="24B62AF0"/>
    <w:rsid w:val="25097B55"/>
    <w:rsid w:val="252E3909"/>
    <w:rsid w:val="255A5376"/>
    <w:rsid w:val="256F4071"/>
    <w:rsid w:val="25A94BA1"/>
    <w:rsid w:val="25B40DB6"/>
    <w:rsid w:val="25FA5AAC"/>
    <w:rsid w:val="267B2F2E"/>
    <w:rsid w:val="26F373B2"/>
    <w:rsid w:val="26F912BD"/>
    <w:rsid w:val="27183C2E"/>
    <w:rsid w:val="274D73B4"/>
    <w:rsid w:val="27521CD1"/>
    <w:rsid w:val="275B3F1A"/>
    <w:rsid w:val="278145F6"/>
    <w:rsid w:val="27B2695A"/>
    <w:rsid w:val="282356F4"/>
    <w:rsid w:val="287376B7"/>
    <w:rsid w:val="28746BBB"/>
    <w:rsid w:val="290719D0"/>
    <w:rsid w:val="29207929"/>
    <w:rsid w:val="299B4689"/>
    <w:rsid w:val="29B44531"/>
    <w:rsid w:val="29D814E6"/>
    <w:rsid w:val="29DC1534"/>
    <w:rsid w:val="2A6913C7"/>
    <w:rsid w:val="2AA50C20"/>
    <w:rsid w:val="2AC2241D"/>
    <w:rsid w:val="2B13554A"/>
    <w:rsid w:val="2B391AF6"/>
    <w:rsid w:val="2B3E44E6"/>
    <w:rsid w:val="2B8142AD"/>
    <w:rsid w:val="2B934206"/>
    <w:rsid w:val="2BBF500B"/>
    <w:rsid w:val="2BC2180C"/>
    <w:rsid w:val="2BD907D2"/>
    <w:rsid w:val="2C1C44CC"/>
    <w:rsid w:val="2C703F92"/>
    <w:rsid w:val="2CC577C0"/>
    <w:rsid w:val="2D2C159E"/>
    <w:rsid w:val="2D79186F"/>
    <w:rsid w:val="2DC460CE"/>
    <w:rsid w:val="2E34162E"/>
    <w:rsid w:val="2E831332"/>
    <w:rsid w:val="2F9F0066"/>
    <w:rsid w:val="2FB31911"/>
    <w:rsid w:val="2FC23100"/>
    <w:rsid w:val="2FD4318B"/>
    <w:rsid w:val="30360BCE"/>
    <w:rsid w:val="305D2ED4"/>
    <w:rsid w:val="306526C8"/>
    <w:rsid w:val="30797E3E"/>
    <w:rsid w:val="30FC3300"/>
    <w:rsid w:val="310C63E4"/>
    <w:rsid w:val="3117124B"/>
    <w:rsid w:val="31233E90"/>
    <w:rsid w:val="317C5928"/>
    <w:rsid w:val="31CD4E7F"/>
    <w:rsid w:val="31EE580E"/>
    <w:rsid w:val="326342D5"/>
    <w:rsid w:val="328A7B57"/>
    <w:rsid w:val="33183A1E"/>
    <w:rsid w:val="33261D0E"/>
    <w:rsid w:val="333801AC"/>
    <w:rsid w:val="335F36B2"/>
    <w:rsid w:val="338C1BA6"/>
    <w:rsid w:val="33B60787"/>
    <w:rsid w:val="34136024"/>
    <w:rsid w:val="345A6949"/>
    <w:rsid w:val="34CE712A"/>
    <w:rsid w:val="34CF3DBA"/>
    <w:rsid w:val="34F469CB"/>
    <w:rsid w:val="34FA429C"/>
    <w:rsid w:val="35116EF3"/>
    <w:rsid w:val="358E7CE5"/>
    <w:rsid w:val="359D6341"/>
    <w:rsid w:val="35D9035B"/>
    <w:rsid w:val="35D92726"/>
    <w:rsid w:val="36001B89"/>
    <w:rsid w:val="36270026"/>
    <w:rsid w:val="362B6ECB"/>
    <w:rsid w:val="3637459B"/>
    <w:rsid w:val="363F44D5"/>
    <w:rsid w:val="36442401"/>
    <w:rsid w:val="366344C4"/>
    <w:rsid w:val="36653782"/>
    <w:rsid w:val="366B25F7"/>
    <w:rsid w:val="368311ED"/>
    <w:rsid w:val="36D84D2B"/>
    <w:rsid w:val="373B4054"/>
    <w:rsid w:val="37C501D7"/>
    <w:rsid w:val="37E67241"/>
    <w:rsid w:val="37FE3A11"/>
    <w:rsid w:val="38063524"/>
    <w:rsid w:val="38065DE9"/>
    <w:rsid w:val="38141395"/>
    <w:rsid w:val="38246EEE"/>
    <w:rsid w:val="382F49BB"/>
    <w:rsid w:val="38326361"/>
    <w:rsid w:val="383D6764"/>
    <w:rsid w:val="388073A0"/>
    <w:rsid w:val="38995B46"/>
    <w:rsid w:val="38C64FCB"/>
    <w:rsid w:val="391201BE"/>
    <w:rsid w:val="391F21B3"/>
    <w:rsid w:val="392409FA"/>
    <w:rsid w:val="392834E5"/>
    <w:rsid w:val="39AD416E"/>
    <w:rsid w:val="39B56943"/>
    <w:rsid w:val="39C01F4D"/>
    <w:rsid w:val="39DE41A9"/>
    <w:rsid w:val="3A3A654D"/>
    <w:rsid w:val="3A4412CF"/>
    <w:rsid w:val="3A6E2B4E"/>
    <w:rsid w:val="3A7D64CE"/>
    <w:rsid w:val="3A96104A"/>
    <w:rsid w:val="3B3E1B7C"/>
    <w:rsid w:val="3B3F45D6"/>
    <w:rsid w:val="3B486A8A"/>
    <w:rsid w:val="3B4D23EE"/>
    <w:rsid w:val="3B606946"/>
    <w:rsid w:val="3C3070A0"/>
    <w:rsid w:val="3C395DA8"/>
    <w:rsid w:val="3C4E71CF"/>
    <w:rsid w:val="3C4F5D9A"/>
    <w:rsid w:val="3C5E2D2E"/>
    <w:rsid w:val="3C61017B"/>
    <w:rsid w:val="3C854F56"/>
    <w:rsid w:val="3C937CF9"/>
    <w:rsid w:val="3CDE6840"/>
    <w:rsid w:val="3D0822AA"/>
    <w:rsid w:val="3D140513"/>
    <w:rsid w:val="3D492540"/>
    <w:rsid w:val="3D7B40F5"/>
    <w:rsid w:val="3D7F1DBC"/>
    <w:rsid w:val="3D85744B"/>
    <w:rsid w:val="3DD60D2F"/>
    <w:rsid w:val="3E31644C"/>
    <w:rsid w:val="3E6E6560"/>
    <w:rsid w:val="3E710B39"/>
    <w:rsid w:val="3E8C32B5"/>
    <w:rsid w:val="3ECA6BDD"/>
    <w:rsid w:val="3ECD3F33"/>
    <w:rsid w:val="3ED42444"/>
    <w:rsid w:val="3F2C6207"/>
    <w:rsid w:val="3F2D6F68"/>
    <w:rsid w:val="3F9966B3"/>
    <w:rsid w:val="3FA30DA2"/>
    <w:rsid w:val="3FDB2CDF"/>
    <w:rsid w:val="40024A30"/>
    <w:rsid w:val="40324B93"/>
    <w:rsid w:val="406F4962"/>
    <w:rsid w:val="40983B24"/>
    <w:rsid w:val="409C26AC"/>
    <w:rsid w:val="415A4F68"/>
    <w:rsid w:val="415A6264"/>
    <w:rsid w:val="419E48C8"/>
    <w:rsid w:val="41CA6B4E"/>
    <w:rsid w:val="41CE1B35"/>
    <w:rsid w:val="41F35793"/>
    <w:rsid w:val="42081118"/>
    <w:rsid w:val="420F7BCC"/>
    <w:rsid w:val="42343E18"/>
    <w:rsid w:val="425A5C95"/>
    <w:rsid w:val="425F1654"/>
    <w:rsid w:val="42E50469"/>
    <w:rsid w:val="43311100"/>
    <w:rsid w:val="433C0BC8"/>
    <w:rsid w:val="43904488"/>
    <w:rsid w:val="43ED69F4"/>
    <w:rsid w:val="4462719F"/>
    <w:rsid w:val="44956D87"/>
    <w:rsid w:val="44B36C40"/>
    <w:rsid w:val="44BA582E"/>
    <w:rsid w:val="44F63851"/>
    <w:rsid w:val="45010B8F"/>
    <w:rsid w:val="4545248A"/>
    <w:rsid w:val="455B40C6"/>
    <w:rsid w:val="468C0EFB"/>
    <w:rsid w:val="46D85CA2"/>
    <w:rsid w:val="46DB504D"/>
    <w:rsid w:val="470E1DA3"/>
    <w:rsid w:val="47432EDA"/>
    <w:rsid w:val="47494F6D"/>
    <w:rsid w:val="475426DF"/>
    <w:rsid w:val="479108A6"/>
    <w:rsid w:val="479B1B0F"/>
    <w:rsid w:val="47BF5A14"/>
    <w:rsid w:val="47C11C2F"/>
    <w:rsid w:val="48422644"/>
    <w:rsid w:val="485E235B"/>
    <w:rsid w:val="48741CC0"/>
    <w:rsid w:val="48CB76EB"/>
    <w:rsid w:val="49F47A63"/>
    <w:rsid w:val="4A0E0D0B"/>
    <w:rsid w:val="4A775F5A"/>
    <w:rsid w:val="4AAC08F5"/>
    <w:rsid w:val="4AD82209"/>
    <w:rsid w:val="4B501822"/>
    <w:rsid w:val="4B797BAD"/>
    <w:rsid w:val="4B852918"/>
    <w:rsid w:val="4BC95A7F"/>
    <w:rsid w:val="4C2A61FB"/>
    <w:rsid w:val="4C680DAA"/>
    <w:rsid w:val="4CCD4AC8"/>
    <w:rsid w:val="4CEB42E3"/>
    <w:rsid w:val="4D130823"/>
    <w:rsid w:val="4D212F01"/>
    <w:rsid w:val="4D367CFE"/>
    <w:rsid w:val="4D517D63"/>
    <w:rsid w:val="4D557C4A"/>
    <w:rsid w:val="4DAB50D1"/>
    <w:rsid w:val="4DE74118"/>
    <w:rsid w:val="4E876CC0"/>
    <w:rsid w:val="4E8F58A3"/>
    <w:rsid w:val="4EA11E0F"/>
    <w:rsid w:val="4F001DFF"/>
    <w:rsid w:val="4F32542B"/>
    <w:rsid w:val="4FAB6E90"/>
    <w:rsid w:val="4FAD1B5C"/>
    <w:rsid w:val="4FC30EFA"/>
    <w:rsid w:val="4FD63391"/>
    <w:rsid w:val="4FF9544C"/>
    <w:rsid w:val="50817F61"/>
    <w:rsid w:val="50DE6433"/>
    <w:rsid w:val="51420C36"/>
    <w:rsid w:val="515911A2"/>
    <w:rsid w:val="51A82C00"/>
    <w:rsid w:val="51C12004"/>
    <w:rsid w:val="521E6F15"/>
    <w:rsid w:val="522B7BE3"/>
    <w:rsid w:val="523F63EE"/>
    <w:rsid w:val="523F7CB6"/>
    <w:rsid w:val="526733A1"/>
    <w:rsid w:val="52793848"/>
    <w:rsid w:val="52827F64"/>
    <w:rsid w:val="528E6576"/>
    <w:rsid w:val="52C148B7"/>
    <w:rsid w:val="531B6DCF"/>
    <w:rsid w:val="534230D2"/>
    <w:rsid w:val="53C50E84"/>
    <w:rsid w:val="53EE0088"/>
    <w:rsid w:val="54AD5CD1"/>
    <w:rsid w:val="54CB0D87"/>
    <w:rsid w:val="54D815B1"/>
    <w:rsid w:val="5514536C"/>
    <w:rsid w:val="55300B5C"/>
    <w:rsid w:val="55355353"/>
    <w:rsid w:val="55397532"/>
    <w:rsid w:val="55463B1E"/>
    <w:rsid w:val="554E6FC9"/>
    <w:rsid w:val="55BC275E"/>
    <w:rsid w:val="55F16B08"/>
    <w:rsid w:val="560C1B24"/>
    <w:rsid w:val="561F43F9"/>
    <w:rsid w:val="563344BB"/>
    <w:rsid w:val="5646676D"/>
    <w:rsid w:val="568313C3"/>
    <w:rsid w:val="56E3524E"/>
    <w:rsid w:val="56FE4BED"/>
    <w:rsid w:val="575C74AF"/>
    <w:rsid w:val="575D5118"/>
    <w:rsid w:val="57613DAA"/>
    <w:rsid w:val="58094AD6"/>
    <w:rsid w:val="5819082C"/>
    <w:rsid w:val="58411E80"/>
    <w:rsid w:val="584926CF"/>
    <w:rsid w:val="584F4588"/>
    <w:rsid w:val="58717F21"/>
    <w:rsid w:val="589660B0"/>
    <w:rsid w:val="58C94B00"/>
    <w:rsid w:val="593232F7"/>
    <w:rsid w:val="594763A5"/>
    <w:rsid w:val="59AE570E"/>
    <w:rsid w:val="59DE76A0"/>
    <w:rsid w:val="59E440AF"/>
    <w:rsid w:val="59E44981"/>
    <w:rsid w:val="5A1A0E82"/>
    <w:rsid w:val="5A300EC0"/>
    <w:rsid w:val="5A32246C"/>
    <w:rsid w:val="5A5F6D72"/>
    <w:rsid w:val="5AC73795"/>
    <w:rsid w:val="5B006561"/>
    <w:rsid w:val="5B1B65AA"/>
    <w:rsid w:val="5B3C0010"/>
    <w:rsid w:val="5B550EEA"/>
    <w:rsid w:val="5B81192B"/>
    <w:rsid w:val="5B9734E5"/>
    <w:rsid w:val="5BAC7F89"/>
    <w:rsid w:val="5BD66686"/>
    <w:rsid w:val="5BFE3279"/>
    <w:rsid w:val="5C01694B"/>
    <w:rsid w:val="5C9C015C"/>
    <w:rsid w:val="5CA46FE9"/>
    <w:rsid w:val="5D021B8F"/>
    <w:rsid w:val="5D20266A"/>
    <w:rsid w:val="5D252736"/>
    <w:rsid w:val="5D2E4068"/>
    <w:rsid w:val="5D5663B0"/>
    <w:rsid w:val="5D5E4294"/>
    <w:rsid w:val="5D85630F"/>
    <w:rsid w:val="5D8B64B8"/>
    <w:rsid w:val="5DC459E2"/>
    <w:rsid w:val="5DEA347D"/>
    <w:rsid w:val="5E095B35"/>
    <w:rsid w:val="5E792B97"/>
    <w:rsid w:val="5EDD7B9E"/>
    <w:rsid w:val="5EE75589"/>
    <w:rsid w:val="5F001915"/>
    <w:rsid w:val="5F1D005A"/>
    <w:rsid w:val="5F5505B6"/>
    <w:rsid w:val="5F61279B"/>
    <w:rsid w:val="5F657C89"/>
    <w:rsid w:val="5FC9744F"/>
    <w:rsid w:val="60420B1C"/>
    <w:rsid w:val="607E2E2B"/>
    <w:rsid w:val="60C3769D"/>
    <w:rsid w:val="610757D1"/>
    <w:rsid w:val="611836DA"/>
    <w:rsid w:val="617A2BDB"/>
    <w:rsid w:val="61B37B95"/>
    <w:rsid w:val="61FF2C37"/>
    <w:rsid w:val="622475A7"/>
    <w:rsid w:val="622D0685"/>
    <w:rsid w:val="624470D3"/>
    <w:rsid w:val="62460939"/>
    <w:rsid w:val="62896F85"/>
    <w:rsid w:val="62BA764B"/>
    <w:rsid w:val="63183693"/>
    <w:rsid w:val="634067D9"/>
    <w:rsid w:val="63906B93"/>
    <w:rsid w:val="63BE293F"/>
    <w:rsid w:val="63CE4D90"/>
    <w:rsid w:val="64314B43"/>
    <w:rsid w:val="647A72DF"/>
    <w:rsid w:val="649F2DC5"/>
    <w:rsid w:val="64EC7F36"/>
    <w:rsid w:val="653219D5"/>
    <w:rsid w:val="65527CAB"/>
    <w:rsid w:val="65572A6D"/>
    <w:rsid w:val="65720722"/>
    <w:rsid w:val="6588345D"/>
    <w:rsid w:val="658F736F"/>
    <w:rsid w:val="6590439E"/>
    <w:rsid w:val="659E142F"/>
    <w:rsid w:val="65B335EE"/>
    <w:rsid w:val="65B82023"/>
    <w:rsid w:val="662E0B9C"/>
    <w:rsid w:val="66775C95"/>
    <w:rsid w:val="66BD2604"/>
    <w:rsid w:val="66D20724"/>
    <w:rsid w:val="66D85F84"/>
    <w:rsid w:val="66DB3B8B"/>
    <w:rsid w:val="66DE7D7E"/>
    <w:rsid w:val="66E41E09"/>
    <w:rsid w:val="67385DD2"/>
    <w:rsid w:val="67456F2C"/>
    <w:rsid w:val="67AE6201"/>
    <w:rsid w:val="67B675CA"/>
    <w:rsid w:val="68004F5D"/>
    <w:rsid w:val="68A17813"/>
    <w:rsid w:val="68CB385E"/>
    <w:rsid w:val="68D104A9"/>
    <w:rsid w:val="69183FFD"/>
    <w:rsid w:val="6919129C"/>
    <w:rsid w:val="6921552F"/>
    <w:rsid w:val="692E62EE"/>
    <w:rsid w:val="694C7C63"/>
    <w:rsid w:val="6960367E"/>
    <w:rsid w:val="69650A45"/>
    <w:rsid w:val="6A210D58"/>
    <w:rsid w:val="6A5157FC"/>
    <w:rsid w:val="6A5C41DC"/>
    <w:rsid w:val="6A9A3013"/>
    <w:rsid w:val="6A9C5A47"/>
    <w:rsid w:val="6AC2419E"/>
    <w:rsid w:val="6AD039B6"/>
    <w:rsid w:val="6B6142CB"/>
    <w:rsid w:val="6BDD204E"/>
    <w:rsid w:val="6BE96D18"/>
    <w:rsid w:val="6BFD60EE"/>
    <w:rsid w:val="6C293BA7"/>
    <w:rsid w:val="6C802CB6"/>
    <w:rsid w:val="6CDB0070"/>
    <w:rsid w:val="6CF36BD5"/>
    <w:rsid w:val="6D117665"/>
    <w:rsid w:val="6D37067E"/>
    <w:rsid w:val="6DC67FEF"/>
    <w:rsid w:val="6DDF3ECB"/>
    <w:rsid w:val="6E0755C4"/>
    <w:rsid w:val="6E2E5D26"/>
    <w:rsid w:val="6E496F62"/>
    <w:rsid w:val="6E9130B0"/>
    <w:rsid w:val="6E9264B9"/>
    <w:rsid w:val="6EEC5050"/>
    <w:rsid w:val="6F302262"/>
    <w:rsid w:val="6F542EE2"/>
    <w:rsid w:val="6F8B21D2"/>
    <w:rsid w:val="701D4C2D"/>
    <w:rsid w:val="7037708B"/>
    <w:rsid w:val="70C8628A"/>
    <w:rsid w:val="718C0E40"/>
    <w:rsid w:val="72521691"/>
    <w:rsid w:val="7285754E"/>
    <w:rsid w:val="72966F07"/>
    <w:rsid w:val="72D80BE1"/>
    <w:rsid w:val="72F211AF"/>
    <w:rsid w:val="731C33ED"/>
    <w:rsid w:val="73506945"/>
    <w:rsid w:val="73B800BE"/>
    <w:rsid w:val="73CA1948"/>
    <w:rsid w:val="73D02E6D"/>
    <w:rsid w:val="742C439F"/>
    <w:rsid w:val="7434043D"/>
    <w:rsid w:val="74394CAD"/>
    <w:rsid w:val="74811153"/>
    <w:rsid w:val="749C301B"/>
    <w:rsid w:val="74B40C43"/>
    <w:rsid w:val="74E224AE"/>
    <w:rsid w:val="7539359A"/>
    <w:rsid w:val="75403140"/>
    <w:rsid w:val="757105C0"/>
    <w:rsid w:val="75C774D9"/>
    <w:rsid w:val="769721A6"/>
    <w:rsid w:val="76C334BD"/>
    <w:rsid w:val="76DD1E3E"/>
    <w:rsid w:val="77730AFA"/>
    <w:rsid w:val="77D347C9"/>
    <w:rsid w:val="77E81EFD"/>
    <w:rsid w:val="780A593D"/>
    <w:rsid w:val="782A1266"/>
    <w:rsid w:val="782D3FEE"/>
    <w:rsid w:val="783D62F7"/>
    <w:rsid w:val="785F380B"/>
    <w:rsid w:val="78761CC7"/>
    <w:rsid w:val="78AB7131"/>
    <w:rsid w:val="78E03A4C"/>
    <w:rsid w:val="79585A5F"/>
    <w:rsid w:val="797456F0"/>
    <w:rsid w:val="797E68F6"/>
    <w:rsid w:val="79985C22"/>
    <w:rsid w:val="79DF5864"/>
    <w:rsid w:val="7A0462DA"/>
    <w:rsid w:val="7A243203"/>
    <w:rsid w:val="7A715380"/>
    <w:rsid w:val="7AA25A31"/>
    <w:rsid w:val="7AE726D7"/>
    <w:rsid w:val="7B055265"/>
    <w:rsid w:val="7B2170ED"/>
    <w:rsid w:val="7B3E6439"/>
    <w:rsid w:val="7B47682C"/>
    <w:rsid w:val="7B580D0D"/>
    <w:rsid w:val="7B7C5824"/>
    <w:rsid w:val="7B8D7175"/>
    <w:rsid w:val="7BA55D42"/>
    <w:rsid w:val="7C1D4F19"/>
    <w:rsid w:val="7C2A12CD"/>
    <w:rsid w:val="7C3636DF"/>
    <w:rsid w:val="7C4F0A35"/>
    <w:rsid w:val="7CC6342C"/>
    <w:rsid w:val="7CE34D78"/>
    <w:rsid w:val="7D07308E"/>
    <w:rsid w:val="7D724598"/>
    <w:rsid w:val="7D731EF3"/>
    <w:rsid w:val="7DBA3E5A"/>
    <w:rsid w:val="7DBB5021"/>
    <w:rsid w:val="7E3A203C"/>
    <w:rsid w:val="7E4532EC"/>
    <w:rsid w:val="7E516127"/>
    <w:rsid w:val="7E564212"/>
    <w:rsid w:val="7E5709BB"/>
    <w:rsid w:val="7E785CD9"/>
    <w:rsid w:val="7EFB5516"/>
    <w:rsid w:val="7F657219"/>
    <w:rsid w:val="7F93510D"/>
    <w:rsid w:val="7FA36E40"/>
    <w:rsid w:val="7FDE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weierLin</cp:lastModifiedBy>
  <dcterms:modified xsi:type="dcterms:W3CDTF">2019-05-18T09:41:32Z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