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2A3B" w14:textId="11D1F038" w:rsidR="004F551B" w:rsidRPr="004F551B" w:rsidRDefault="004F551B" w:rsidP="004F551B">
      <w:pPr>
        <w:pStyle w:val="Heading2"/>
        <w:rPr>
          <w:u w:val="single"/>
          <w:lang w:val="en-US"/>
        </w:rPr>
      </w:pPr>
      <w:r w:rsidRPr="004F551B">
        <w:rPr>
          <w:u w:val="single"/>
          <w:lang w:val="en-US"/>
        </w:rPr>
        <w:t>Lab 5 Submission</w:t>
      </w:r>
    </w:p>
    <w:p w14:paraId="1F2B3621" w14:textId="77777777" w:rsidR="004F551B" w:rsidRDefault="004F551B" w:rsidP="004F551B">
      <w:pPr>
        <w:rPr>
          <w:lang w:val="en-US"/>
        </w:rPr>
      </w:pPr>
    </w:p>
    <w:p w14:paraId="388EE0E1" w14:textId="6B42CF55" w:rsidR="004F551B" w:rsidRDefault="004F551B" w:rsidP="004F551B">
      <w:pPr>
        <w:rPr>
          <w:lang w:val="en-US"/>
        </w:rPr>
      </w:pPr>
      <w:r w:rsidRPr="004F551B">
        <w:rPr>
          <w:lang w:val="en-US"/>
        </w:rPr>
        <w:drawing>
          <wp:inline distT="0" distB="0" distL="0" distR="0" wp14:anchorId="720BB29C" wp14:editId="3DB9EA3D">
            <wp:extent cx="5731510" cy="1820545"/>
            <wp:effectExtent l="0" t="0" r="2540" b="8255"/>
            <wp:docPr id="1604748410" name="Picture 1" descr="The image shows a command line interface displaying an inventory management system with options to display products, add a product, update stock, search a product, save inventory, or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8410" name="Picture 1" descr="The image shows a command line interface displaying an inventory management system with options to display products, add a product, update stock, search a product, save inventory, or exi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C11F" w14:textId="77777777" w:rsidR="004F551B" w:rsidRDefault="004F551B" w:rsidP="004F551B">
      <w:pPr>
        <w:rPr>
          <w:lang w:val="en-US"/>
        </w:rPr>
      </w:pPr>
    </w:p>
    <w:p w14:paraId="7E21558D" w14:textId="79A31406" w:rsidR="004F551B" w:rsidRDefault="004F551B" w:rsidP="004F551B">
      <w:pPr>
        <w:rPr>
          <w:lang w:val="en-US"/>
        </w:rPr>
      </w:pPr>
      <w:r w:rsidRPr="004F551B">
        <w:rPr>
          <w:lang w:val="en-US"/>
        </w:rPr>
        <w:drawing>
          <wp:inline distT="0" distB="0" distL="0" distR="0" wp14:anchorId="0044352D" wp14:editId="1D69B5CA">
            <wp:extent cx="5731510" cy="3582035"/>
            <wp:effectExtent l="0" t="0" r="2540" b="0"/>
            <wp:docPr id="1989218223" name="Picture 1" descr="The image displays a user interface for a software application, likely a product inventory management system, showing product listings, user interactions, and system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8223" name="Picture 1" descr="The image displays a user interface for a software application, likely a product inventory management system, showing product listings, user interactions, and system statu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147" w14:textId="49BD9E76" w:rsidR="004F551B" w:rsidRDefault="004F551B" w:rsidP="004F551B">
      <w:pPr>
        <w:rPr>
          <w:lang w:val="en-US"/>
        </w:rPr>
      </w:pPr>
    </w:p>
    <w:p w14:paraId="4597092A" w14:textId="3655B235" w:rsidR="004F551B" w:rsidRPr="004F551B" w:rsidRDefault="004F551B" w:rsidP="004F551B">
      <w:pPr>
        <w:rPr>
          <w:lang w:val="en-US"/>
        </w:rPr>
      </w:pPr>
      <w:r w:rsidRPr="004F551B">
        <w:rPr>
          <w:lang w:val="en-US"/>
        </w:rPr>
        <w:drawing>
          <wp:inline distT="0" distB="0" distL="0" distR="0" wp14:anchorId="10A2637D" wp14:editId="3285FD2F">
            <wp:extent cx="5731510" cy="921385"/>
            <wp:effectExtent l="0" t="0" r="2540" b="0"/>
            <wp:docPr id="35376137" name="Picture 1" descr="The image content shows a Docker container listing various images with their IDs, disk usage, content size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6137" name="Picture 1" descr="The image content shows a Docker container listing various images with their IDs, disk usage, content size, and statu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51B" w:rsidRPr="004F55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1B"/>
    <w:rsid w:val="004F551B"/>
    <w:rsid w:val="00D6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9024"/>
  <w15:chartTrackingRefBased/>
  <w15:docId w15:val="{C35EDB5A-56EE-4B76-A52F-23DEEFD9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Foong Quek</dc:creator>
  <cp:keywords/>
  <dc:description/>
  <cp:lastModifiedBy>Wei Foong Quek</cp:lastModifiedBy>
  <cp:revision>1</cp:revision>
  <dcterms:created xsi:type="dcterms:W3CDTF">2026-10-08T08:55:00Z</dcterms:created>
  <dcterms:modified xsi:type="dcterms:W3CDTF">2026-10-08T08:57:00Z</dcterms:modified>
</cp:coreProperties>
</file>