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014E3D9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5142C8">
        <w:rPr>
          <w:rFonts w:ascii="Century Schoolbook" w:hAnsi="Century Schoolbook" w:hint="eastAsia"/>
          <w:b/>
          <w:bCs/>
        </w:rPr>
        <w:t xml:space="preserve"> Wei-Fu Chen</w:t>
      </w:r>
    </w:p>
    <w:p w14:paraId="6F537708" w14:textId="410E10B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5142C8">
        <w:rPr>
          <w:rFonts w:ascii="Century Schoolbook" w:hAnsi="Century Schoolbook" w:hint="eastAsia"/>
          <w:b/>
          <w:bCs/>
        </w:rPr>
        <w:t xml:space="preserve"> </w:t>
      </w:r>
      <w:r w:rsidR="005142C8">
        <w:rPr>
          <w:rFonts w:ascii="Century Schoolbook" w:hAnsi="Century Schoolbook" w:hint="eastAsia"/>
          <w:b/>
          <w:bCs/>
        </w:rPr>
        <w:t>陳蔚榑</w:t>
      </w:r>
    </w:p>
    <w:p w14:paraId="700A73E0" w14:textId="7F38B77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5142C8">
        <w:rPr>
          <w:rFonts w:ascii="Century Schoolbook" w:hAnsi="Century Schoolbook" w:hint="eastAsia"/>
          <w:b/>
          <w:bCs/>
        </w:rPr>
        <w:t xml:space="preserve"> chenweifu9999@gmail.com</w:t>
      </w:r>
    </w:p>
    <w:p w14:paraId="5C0C4FE2" w14:textId="401C729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5142C8">
        <w:rPr>
          <w:rFonts w:ascii="Century Schoolbook" w:hAnsi="Century Schoolbook" w:hint="eastAsia"/>
          <w:b/>
          <w:bCs/>
        </w:rPr>
        <w:t xml:space="preserve"> 115062806</w:t>
      </w:r>
    </w:p>
    <w:p w14:paraId="5F618683" w14:textId="771D6E9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5142C8">
        <w:rPr>
          <w:rFonts w:ascii="Century Schoolbook" w:hAnsi="Century Schoolbook" w:hint="eastAsia"/>
          <w:b/>
          <w:bCs/>
        </w:rPr>
        <w:t xml:space="preserve"> NTHU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w:t>
      </w:r>
      <w:proofErr w:type="spellStart"/>
      <w:r w:rsidRPr="005F736C">
        <w:rPr>
          <w:rFonts w:ascii="Century Schoolbook" w:hAnsi="Century Schoolbook"/>
          <w:color w:val="FFFFFF" w:themeColor="background1"/>
          <w:sz w:val="2"/>
          <w:szCs w:val="2"/>
        </w:rPr>
        <w:t>dropna</w:t>
      </w:r>
      <w:proofErr w:type="spellEnd"/>
      <w:r w:rsidRPr="005F736C">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13DA8CE0" w:rsidR="0018685D" w:rsidRPr="00C44A9E" w:rsidRDefault="0018685D" w:rsidP="00CC57B7">
      <w:pPr>
        <w:jc w:val="both"/>
        <w:rPr>
          <w:rFonts w:ascii="Century Schoolbook" w:hAnsi="Century Schoolbook" w:hint="eastAsia"/>
        </w:rPr>
      </w:pPr>
      <w:r w:rsidRPr="00C44A9E">
        <w:rPr>
          <w:rFonts w:ascii="Century Schoolbook" w:hAnsi="Century Schoolbook"/>
          <w:b/>
          <w:bCs/>
        </w:rPr>
        <w:t>Answer:</w:t>
      </w:r>
      <w:r w:rsidR="00CC57B7">
        <w:rPr>
          <w:rFonts w:ascii="Century Schoolbook" w:hAnsi="Century Schoolbook" w:hint="eastAsia"/>
          <w:b/>
          <w:bCs/>
        </w:rPr>
        <w:t xml:space="preserve"> 1. </w:t>
      </w:r>
      <w:r w:rsidR="00CC57B7" w:rsidRPr="00CC57B7">
        <w:rPr>
          <w:rFonts w:ascii="Century Schoolbook" w:hAnsi="Century Schoolbook"/>
          <w:b/>
          <w:bCs/>
        </w:rPr>
        <w:t xml:space="preserve">There are 594 documents in the </w:t>
      </w:r>
      <w:proofErr w:type="spellStart"/>
      <w:r w:rsidR="00CC57B7" w:rsidRPr="00CC57B7">
        <w:rPr>
          <w:rFonts w:ascii="Century Schoolbook" w:hAnsi="Century Schoolbook"/>
          <w:b/>
          <w:bCs/>
        </w:rPr>
        <w:t>sci.med</w:t>
      </w:r>
      <w:proofErr w:type="spellEnd"/>
      <w:r w:rsidR="00CC57B7" w:rsidRPr="00CC57B7">
        <w:rPr>
          <w:rFonts w:ascii="Century Schoolbook" w:hAnsi="Century Schoolbook"/>
          <w:b/>
          <w:bCs/>
        </w:rPr>
        <w:t xml:space="preserve"> category.</w:t>
      </w:r>
      <w:r w:rsidR="00CC57B7">
        <w:rPr>
          <w:rFonts w:ascii="Century Schoolbook" w:hAnsi="Century Schoolbook" w:hint="eastAsia"/>
          <w:b/>
          <w:bCs/>
        </w:rPr>
        <w:t xml:space="preserve"> 2. </w:t>
      </w:r>
      <w:r w:rsidR="00CC57B7" w:rsidRPr="00CC57B7">
        <w:rPr>
          <w:rFonts w:ascii="Century Schoolbook" w:hAnsi="Century Schoolbook"/>
          <w:b/>
          <w:bCs/>
        </w:rPr>
        <w:t>Filtering the medical category helps identify word combinations that frequently occur within medical documents. Without this filtering, patterns from unrelated categories may dominate the results and make medical patterns harder to identify.</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CC57B7">
        <w:rPr>
          <w:rFonts w:ascii="Century Schoolbook" w:hAnsi="Century Schoolbook"/>
          <w:highlight w:val="yellow"/>
        </w:rPr>
        <w:t>Yes</w:t>
      </w:r>
      <w:r w:rsidRPr="00C44A9E">
        <w:rPr>
          <w:rFonts w:ascii="Century Schoolbook" w:hAnsi="Century Schoolbook"/>
        </w:rPr>
        <w:t xml:space="preserve"> / No </w:t>
      </w:r>
    </w:p>
    <w:p w14:paraId="671B512A" w14:textId="5CEBE642"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CC57B7" w:rsidRPr="00CC57B7">
        <w:rPr>
          <w:rFonts w:ascii="Century Schoolbook" w:hAnsi="Century Schoolbook"/>
        </w:rPr>
        <w:t>Concept clarification and English wording revision based on my own explanation.</w:t>
      </w:r>
    </w:p>
    <w:p w14:paraId="0FCDE583" w14:textId="4377FE7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CC57B7" w:rsidRPr="00156058">
          <w:rPr>
            <w:rStyle w:val="Hyperlink"/>
            <w:rFonts w:ascii="Century Schoolbook" w:hAnsi="Century Schoolbook"/>
          </w:rPr>
          <w:t>https://rasbt.github.io/mlxtend/user_guide/frequent_patterns/fpgrowth/</w:t>
        </w:r>
      </w:hyperlink>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4484D80C"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4F3808">
        <w:rPr>
          <w:rFonts w:ascii="Century Schoolbook" w:hAnsi="Century Schoolbook" w:hint="eastAsia"/>
          <w:b/>
          <w:bCs/>
        </w:rPr>
        <w:t xml:space="preserve"> </w:t>
      </w:r>
      <w:r w:rsidR="004F3808" w:rsidRPr="004F3808">
        <w:rPr>
          <w:rFonts w:ascii="Century Schoolbook" w:hAnsi="Century Schoolbook"/>
          <w:b/>
          <w:bCs/>
        </w:rPr>
        <w:t>Dropping these rows would discard 40% of the documents, even though their text may still be useful. It could also introduce bias if missing labels are concentrated in particular categories. An alternative is to retain the unlabeled documents for unsupervised analysis, such as clustering or frequent pattern mining, without assuming their category labels.</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4F3808">
        <w:rPr>
          <w:rFonts w:ascii="Century Schoolbook" w:hAnsi="Century Schoolbook"/>
          <w:highlight w:val="yellow"/>
        </w:rPr>
        <w:t>Yes</w:t>
      </w:r>
      <w:r w:rsidRPr="00C44A9E">
        <w:rPr>
          <w:rFonts w:ascii="Century Schoolbook" w:hAnsi="Century Schoolbook"/>
        </w:rPr>
        <w:t xml:space="preserve"> / No </w:t>
      </w:r>
    </w:p>
    <w:p w14:paraId="510B573C" w14:textId="659E023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F3808" w:rsidRPr="004F3808">
        <w:rPr>
          <w:rFonts w:ascii="Century Schoolbook" w:hAnsi="Century Schoolbook"/>
        </w:rPr>
        <w:t>Concept clarification and English wording revision based on my own explanation.</w:t>
      </w:r>
    </w:p>
    <w:p w14:paraId="3B1E84B2" w14:textId="03E7FDA2" w:rsidR="0018685D" w:rsidRP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hyperlink r:id="rId8" w:history="1">
        <w:r w:rsidR="004F3808" w:rsidRPr="00156058">
          <w:rPr>
            <w:rStyle w:val="Hyperlink"/>
            <w:rFonts w:ascii="Century Schoolbook" w:hAnsi="Century Schoolbook"/>
          </w:rPr>
          <w:t>https://scikit-learn.org/stable/modules/clustering.html</w:t>
        </w:r>
      </w:hyperlink>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606EA09"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F77941">
        <w:rPr>
          <w:rFonts w:ascii="Century Schoolbook" w:hAnsi="Century Schoolbook" w:hint="eastAsia"/>
          <w:b/>
          <w:bCs/>
        </w:rPr>
        <w:t xml:space="preserve"> 1. </w:t>
      </w:r>
      <w:r w:rsidR="00F77941" w:rsidRPr="00F77941">
        <w:rPr>
          <w:rFonts w:ascii="Century Schoolbook" w:hAnsi="Century Schoolbook"/>
          <w:b/>
          <w:bCs/>
        </w:rPr>
        <w:t>No, the sampled category proportions do not exactly match the original proportions. The bar charts show differences in the relative proportions of the four categories because of random sampling variation.</w:t>
      </w:r>
      <w:r w:rsidR="00F77941">
        <w:rPr>
          <w:rFonts w:ascii="Century Schoolbook" w:hAnsi="Century Schoolbook" w:hint="eastAsia"/>
          <w:b/>
          <w:bCs/>
        </w:rPr>
        <w:t xml:space="preserve"> 2. </w:t>
      </w:r>
      <w:r w:rsidR="00F77941" w:rsidRPr="00F77941">
        <w:rPr>
          <w:rFonts w:ascii="Century Schoolbook" w:hAnsi="Century Schoolbook"/>
          <w:b/>
          <w:bCs/>
        </w:rPr>
        <w:t>In a highly imbalanced dataset, simple random sampling may select very few documents from minority classes or miss them entirely. This can make the sample less representative and make patterns in minority classes harder to identify.</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F77941">
        <w:rPr>
          <w:rFonts w:ascii="Century Schoolbook" w:hAnsi="Century Schoolbook"/>
          <w:highlight w:val="yellow"/>
        </w:rPr>
        <w:t>Yes</w:t>
      </w:r>
      <w:r w:rsidRPr="00C44A9E">
        <w:rPr>
          <w:rFonts w:ascii="Century Schoolbook" w:hAnsi="Century Schoolbook"/>
        </w:rPr>
        <w:t xml:space="preserve"> / No </w:t>
      </w:r>
    </w:p>
    <w:p w14:paraId="786650D3" w14:textId="33BA091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77941" w:rsidRPr="00F77941">
        <w:rPr>
          <w:rFonts w:ascii="Century Schoolbook" w:hAnsi="Century Schoolbook"/>
        </w:rPr>
        <w:t>Concept clarification, assistance with checking category proportions, and English wording revision based on my own explanation and observations.</w:t>
      </w:r>
    </w:p>
    <w:p w14:paraId="534720FE" w14:textId="7DE74F0B"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00F77941" w:rsidRPr="00156058">
          <w:rPr>
            <w:rStyle w:val="Hyperlink"/>
            <w:rFonts w:ascii="Century Schoolbook" w:hAnsi="Century Schoolbook"/>
          </w:rPr>
          <w:t>https://scikit-learn.org/stable/modules/generated/sklearn.model_selection.StratifiedShuffleSplit.html</w:t>
        </w:r>
      </w:hyperlink>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lastRenderedPageBreak/>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05AA3A91"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79766E">
        <w:rPr>
          <w:rFonts w:ascii="Century Schoolbook" w:hAnsi="Century Schoolbook" w:hint="eastAsia"/>
          <w:b/>
          <w:bCs/>
        </w:rPr>
        <w:t xml:space="preserve"> 1. </w:t>
      </w:r>
      <w:r w:rsidR="0079766E" w:rsidRPr="0079766E">
        <w:rPr>
          <w:rFonts w:ascii="Century Schoolbook" w:hAnsi="Century Schoolbook"/>
          <w:b/>
          <w:bCs/>
        </w:rPr>
        <w:t xml:space="preserve">The number of features increased from 35,482 to 35,788 because setting </w:t>
      </w:r>
      <w:proofErr w:type="spellStart"/>
      <w:r w:rsidR="0079766E" w:rsidRPr="0079766E">
        <w:rPr>
          <w:rFonts w:ascii="Century Schoolbook" w:hAnsi="Century Schoolbook"/>
          <w:b/>
          <w:bCs/>
        </w:rPr>
        <w:t>stop_words</w:t>
      </w:r>
      <w:proofErr w:type="spellEnd"/>
      <w:r w:rsidR="0079766E" w:rsidRPr="0079766E">
        <w:rPr>
          <w:rFonts w:ascii="Century Schoolbook" w:hAnsi="Century Schoolbook"/>
          <w:b/>
          <w:bCs/>
        </w:rPr>
        <w:t xml:space="preserve">=None retains </w:t>
      </w:r>
      <w:proofErr w:type="spellStart"/>
      <w:r w:rsidR="0079766E" w:rsidRPr="0079766E">
        <w:rPr>
          <w:rFonts w:ascii="Century Schoolbook" w:hAnsi="Century Schoolbook"/>
          <w:b/>
          <w:bCs/>
        </w:rPr>
        <w:t>stopwords</w:t>
      </w:r>
      <w:proofErr w:type="spellEnd"/>
      <w:r w:rsidR="0079766E" w:rsidRPr="0079766E">
        <w:rPr>
          <w:rFonts w:ascii="Century Schoolbook" w:hAnsi="Century Schoolbook"/>
          <w:b/>
          <w:bCs/>
        </w:rPr>
        <w:t xml:space="preserve"> that were previously removed.</w:t>
      </w:r>
      <w:r w:rsidR="0079766E">
        <w:rPr>
          <w:rFonts w:ascii="Century Schoolbook" w:hAnsi="Century Schoolbook" w:hint="eastAsia"/>
          <w:b/>
          <w:bCs/>
        </w:rPr>
        <w:t xml:space="preserve"> 2. </w:t>
      </w:r>
      <w:proofErr w:type="spellStart"/>
      <w:r w:rsidR="0079766E" w:rsidRPr="0079766E">
        <w:rPr>
          <w:rFonts w:ascii="Century Schoolbook" w:hAnsi="Century Schoolbook"/>
          <w:b/>
          <w:bCs/>
        </w:rPr>
        <w:t>Stopwords</w:t>
      </w:r>
      <w:proofErr w:type="spellEnd"/>
      <w:r w:rsidR="0079766E" w:rsidRPr="0079766E">
        <w:rPr>
          <w:rFonts w:ascii="Century Schoolbook" w:hAnsi="Century Schoolbook"/>
          <w:b/>
          <w:bCs/>
        </w:rPr>
        <w:t xml:space="preserve"> occur in many documents, so their added columns contain relatively more non-zero values. Adding these denser columns is therefore expected to decrease the overall sparsity, meaning a lower percentage of zero entries.</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79766E">
        <w:rPr>
          <w:rFonts w:ascii="Century Schoolbook" w:hAnsi="Century Schoolbook"/>
          <w:highlight w:val="yellow"/>
        </w:rPr>
        <w:t>Yes</w:t>
      </w:r>
      <w:r w:rsidRPr="00C44A9E">
        <w:rPr>
          <w:rFonts w:ascii="Century Schoolbook" w:hAnsi="Century Schoolbook"/>
        </w:rPr>
        <w:t xml:space="preserve"> / No </w:t>
      </w:r>
    </w:p>
    <w:p w14:paraId="5C9C91CF" w14:textId="5827F03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9766E" w:rsidRPr="0079766E">
        <w:rPr>
          <w:rFonts w:ascii="Century Schoolbook" w:hAnsi="Century Schoolbook"/>
        </w:rPr>
        <w:t>Concept clarification and English wording revision based on my own explanation and experimental results.</w:t>
      </w:r>
    </w:p>
    <w:p w14:paraId="7D929A59" w14:textId="419B156C"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0079766E" w:rsidRPr="00156058">
          <w:rPr>
            <w:rStyle w:val="Hyperlink"/>
            <w:rFonts w:ascii="Century Schoolbook" w:hAnsi="Century Schoolbook"/>
          </w:rPr>
          <w:t>https://scikit-learn.org/stable/modules/feature_extraction.html#text-feature-extraction</w:t>
        </w:r>
      </w:hyperlink>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40" style="width:0;height:1.5pt" o:hralign="center" o:bullet="t"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2E81A9F8" w14:textId="5111A3D2" w:rsidR="00310EEA" w:rsidRPr="00C44A9E" w:rsidRDefault="00310EEA" w:rsidP="00952AFB">
      <w:pPr>
        <w:jc w:val="both"/>
        <w:rPr>
          <w:rFonts w:ascii="Century Schoolbook" w:hAnsi="Century Schoolbook" w:hint="eastAsia"/>
        </w:rPr>
      </w:pPr>
      <w:r>
        <w:rPr>
          <w:rFonts w:ascii="Century Schoolbook" w:hAnsi="Century Schoolbook" w:hint="eastAsia"/>
          <w:b/>
          <w:bCs/>
        </w:rPr>
        <w:t xml:space="preserve">1. </w:t>
      </w:r>
      <w:r w:rsidRPr="00310EEA">
        <w:rPr>
          <w:rFonts w:ascii="Century Schoolbook" w:hAnsi="Century Schoolbook"/>
          <w:b/>
          <w:bCs/>
        </w:rPr>
        <w:t>As the variance threshold increased, the retained vocabulary became smaller. The numbers of terms kept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0EA0D36A" w:rsidR="0018685D" w:rsidRPr="00C44A9E" w:rsidRDefault="00C95CFD" w:rsidP="00952AFB">
            <w:pPr>
              <w:jc w:val="both"/>
              <w:rPr>
                <w:rFonts w:ascii="Century Schoolbook" w:hAnsi="Century Schoolbook" w:hint="eastAsia"/>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38C0DCC8" w:rsidR="0018685D" w:rsidRPr="00C44A9E" w:rsidRDefault="00C95CFD" w:rsidP="00952AFB">
            <w:pPr>
              <w:jc w:val="both"/>
              <w:rPr>
                <w:rFonts w:ascii="Century Schoolbook" w:hAnsi="Century Schoolbook" w:hint="eastAsia"/>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4850B5C7" w:rsidR="0018685D" w:rsidRPr="00C44A9E" w:rsidRDefault="00C95CFD" w:rsidP="00952AFB">
            <w:pPr>
              <w:jc w:val="both"/>
              <w:rPr>
                <w:rFonts w:ascii="Century Schoolbook" w:hAnsi="Century Schoolbook" w:hint="eastAsia"/>
              </w:rPr>
            </w:pPr>
            <w:r>
              <w:rPr>
                <w:rFonts w:ascii="Century Schoolbook" w:hAnsi="Century Schoolbook" w:hint="eastAsia"/>
              </w:rPr>
              <w:t>1491</w:t>
            </w:r>
          </w:p>
        </w:tc>
      </w:tr>
    </w:tbl>
    <w:p w14:paraId="275F1022" w14:textId="1F34FB80" w:rsidR="00310EEA" w:rsidRDefault="00310EEA" w:rsidP="00952AFB">
      <w:pPr>
        <w:jc w:val="both"/>
        <w:rPr>
          <w:rFonts w:ascii="Century Schoolbook" w:hAnsi="Century Schoolbook" w:hint="eastAsia"/>
          <w:b/>
          <w:bCs/>
        </w:rPr>
      </w:pPr>
      <w:r>
        <w:rPr>
          <w:rFonts w:ascii="Century Schoolbook" w:hAnsi="Century Schoolbook" w:hint="eastAsia"/>
          <w:b/>
          <w:bCs/>
        </w:rPr>
        <w:t xml:space="preserve">2. </w:t>
      </w:r>
      <w:r w:rsidRPr="00310EEA">
        <w:rPr>
          <w:rFonts w:ascii="Century Schoolbook" w:hAnsi="Century Schoolbook"/>
          <w:b/>
          <w:bCs/>
        </w:rPr>
        <w:t>Words that occur rarely with low counts, or have nearly constant counts across documents, tend to have low variance and are removed first. High document frequency alone does not imply low variance if the counts vary substantially.</w:t>
      </w:r>
      <w:r>
        <w:rPr>
          <w:rFonts w:ascii="Century Schoolbook" w:hAnsi="Century Schoolbook" w:hint="eastAsia"/>
          <w:b/>
          <w:bCs/>
        </w:rPr>
        <w:t xml:space="preserve"> 3. </w:t>
      </w:r>
      <w:r w:rsidRPr="00310EEA">
        <w:rPr>
          <w:rFonts w:ascii="Century Schoolbook" w:hAnsi="Century Schoolbook"/>
          <w:b/>
          <w:bCs/>
        </w:rPr>
        <w:t>Removing near-zero variance features reduces dimensionality and computational cost because these features usually provide little information for distinguishing documents. However, rare terms may still be useful for minority classes, so unchanged accuracy is not guaranteed and should be checked through validation.</w:t>
      </w:r>
    </w:p>
    <w:p w14:paraId="429CA4D2" w14:textId="1F8AB56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310EEA">
        <w:rPr>
          <w:rFonts w:ascii="Century Schoolbook" w:hAnsi="Century Schoolbook"/>
          <w:highlight w:val="yellow"/>
        </w:rPr>
        <w:t>Yes</w:t>
      </w:r>
      <w:r w:rsidRPr="00C44A9E">
        <w:rPr>
          <w:rFonts w:ascii="Century Schoolbook" w:hAnsi="Century Schoolbook"/>
        </w:rPr>
        <w:t xml:space="preserve"> / No </w:t>
      </w:r>
    </w:p>
    <w:p w14:paraId="0E6BD413" w14:textId="688568B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B202A" w:rsidRPr="00CB202A">
        <w:rPr>
          <w:rFonts w:ascii="Century Schoolbook" w:hAnsi="Century Schoolbook"/>
        </w:rPr>
        <w:t>Concept clarification and English wording revision based on my own explanation and experimental results.</w:t>
      </w:r>
    </w:p>
    <w:p w14:paraId="57D32213" w14:textId="19055C04"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1" w:history="1">
        <w:r w:rsidR="00CB202A" w:rsidRPr="00156058">
          <w:rPr>
            <w:rStyle w:val="Hyperlink"/>
            <w:rFonts w:ascii="Century Schoolbook" w:hAnsi="Century Schoolbook"/>
          </w:rPr>
          <w:t>https://scikit-learn.org/stable/modules/feature_selection.html#removing-features-with-low-variance</w:t>
        </w:r>
      </w:hyperlink>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392560A4"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6A0574">
        <w:rPr>
          <w:rFonts w:ascii="Century Schoolbook" w:hAnsi="Century Schoolbook" w:hint="eastAsia"/>
          <w:b/>
          <w:bCs/>
        </w:rPr>
        <w:t xml:space="preserve"> 1. </w:t>
      </w:r>
      <w:r w:rsidR="006A0574" w:rsidRPr="006A0574">
        <w:rPr>
          <w:rFonts w:ascii="Century Schoolbook" w:hAnsi="Century Schoolbook"/>
          <w:b/>
          <w:bCs/>
        </w:rPr>
        <w:t xml:space="preserve">Pearson’s top terms include general expressions and header-related terms, such as thanks and keywords, alongside graphics-related terms such as </w:t>
      </w:r>
      <w:proofErr w:type="spellStart"/>
      <w:r w:rsidR="006A0574" w:rsidRPr="006A0574">
        <w:rPr>
          <w:rFonts w:ascii="Century Schoolbook" w:hAnsi="Century Schoolbook"/>
          <w:b/>
          <w:bCs/>
        </w:rPr>
        <w:t>vga</w:t>
      </w:r>
      <w:proofErr w:type="spellEnd"/>
      <w:r w:rsidR="006A0574" w:rsidRPr="006A0574">
        <w:rPr>
          <w:rFonts w:ascii="Century Schoolbook" w:hAnsi="Century Schoolbook"/>
          <w:b/>
          <w:bCs/>
        </w:rPr>
        <w:t xml:space="preserve"> and video. Spearman’s top terms contain more graphics-related vocabulary, including graphics, files, image, and 3d.</w:t>
      </w:r>
      <w:r w:rsidR="006A0574">
        <w:rPr>
          <w:rFonts w:ascii="Century Schoolbook" w:hAnsi="Century Schoolbook" w:hint="eastAsia"/>
          <w:b/>
          <w:bCs/>
        </w:rPr>
        <w:t xml:space="preserve"> 2. </w:t>
      </w:r>
      <w:r w:rsidR="006A0574" w:rsidRPr="006A0574">
        <w:rPr>
          <w:rFonts w:ascii="Century Schoolbook" w:hAnsi="Century Schoolbook"/>
          <w:b/>
          <w:bCs/>
        </w:rPr>
        <w:t>Pearson correlation measures the linear relationship between raw term counts and the binary class indicator. Spearman correlation measures the monotonic relationship using ranks rather than raw values.</w:t>
      </w:r>
      <w:r w:rsidR="006A0574">
        <w:rPr>
          <w:rFonts w:ascii="Century Schoolbook" w:hAnsi="Century Schoolbook" w:hint="eastAsia"/>
          <w:b/>
          <w:bCs/>
        </w:rPr>
        <w:t xml:space="preserve"> 3. </w:t>
      </w:r>
      <w:r w:rsidR="006A0574" w:rsidRPr="006A0574">
        <w:rPr>
          <w:rFonts w:ascii="Century Schoolbook" w:hAnsi="Century Schoolbook"/>
          <w:b/>
          <w:bCs/>
        </w:rPr>
        <w:t>A word may consistently occur more frequently in graphics documents than in other categories, while a few documents repeat it extremely often. These extreme counts can weaken Pearson correlation, whereas Spearman may remain high because it uses ranks. In my results, graphics had Spearman correlation 0.5211 and Pearson correlation 0.1779, although these coefficients alone do not establish the cause of the difference.</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36471F">
        <w:rPr>
          <w:rFonts w:ascii="Century Schoolbook" w:hAnsi="Century Schoolbook"/>
          <w:highlight w:val="yellow"/>
        </w:rPr>
        <w:t>Yes</w:t>
      </w:r>
      <w:r w:rsidRPr="00C44A9E">
        <w:rPr>
          <w:rFonts w:ascii="Century Schoolbook" w:hAnsi="Century Schoolbook"/>
        </w:rPr>
        <w:t xml:space="preserve"> / No </w:t>
      </w:r>
    </w:p>
    <w:p w14:paraId="42D7FC6E" w14:textId="045D13B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6471F" w:rsidRPr="0036471F">
        <w:rPr>
          <w:rFonts w:ascii="Century Schoolbook" w:hAnsi="Century Schoolbook"/>
        </w:rPr>
        <w:t>Concept clarification and English wording revision based on my own explanation and experimental results.</w:t>
      </w:r>
    </w:p>
    <w:p w14:paraId="72FBD3EF" w14:textId="5EE58093"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2" w:history="1">
        <w:r w:rsidR="0036471F" w:rsidRPr="00156058">
          <w:rPr>
            <w:rStyle w:val="Hyperlink"/>
            <w:rFonts w:ascii="Century Schoolbook" w:hAnsi="Century Schoolbook"/>
          </w:rPr>
          <w:t>https://docs.scipy.org/doc/scipy/reference/generated/scipy.stats.pearsonr.html</w:t>
        </w:r>
      </w:hyperlink>
      <w:r w:rsidR="00D245FE">
        <w:rPr>
          <w:rFonts w:ascii="Century Schoolbook" w:hAnsi="Century Schoolbook"/>
        </w:rPr>
        <w:br/>
      </w:r>
      <w:hyperlink r:id="rId13" w:history="1">
        <w:r w:rsidR="00D245FE" w:rsidRPr="00D245FE">
          <w:rPr>
            <w:rStyle w:val="Hyperlink"/>
            <w:rFonts w:ascii="Century Schoolbook" w:hAnsi="Century Schoolbook"/>
          </w:rPr>
          <w:t>https://docs.scipy.org/doc/scipy/reference/generated/scipy.stats.spearmanr.html</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0E5ADE17" w:rsidR="0018685D" w:rsidRPr="00C44A9E" w:rsidRDefault="0018685D" w:rsidP="00952AFB">
      <w:pPr>
        <w:jc w:val="both"/>
        <w:rPr>
          <w:rFonts w:ascii="Century Schoolbook" w:hAnsi="Century Schoolbook" w:hint="eastAsia"/>
        </w:rPr>
      </w:pPr>
      <w:r w:rsidRPr="00C44A9E">
        <w:rPr>
          <w:rFonts w:ascii="Century Schoolbook" w:hAnsi="Century Schoolbook"/>
          <w:b/>
          <w:bCs/>
        </w:rPr>
        <w:lastRenderedPageBreak/>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68374C">
        <w:rPr>
          <w:rFonts w:ascii="Century Schoolbook" w:hAnsi="Century Schoolbook" w:hint="eastAsia"/>
          <w:b/>
          <w:bCs/>
        </w:rPr>
        <w:t xml:space="preserve"> </w:t>
      </w:r>
      <w:r w:rsidR="0068374C" w:rsidRPr="0068374C">
        <w:rPr>
          <w:rFonts w:ascii="Century Schoolbook" w:hAnsi="Century Schoolbook"/>
          <w:b/>
          <w:bCs/>
        </w:rPr>
        <w:t xml:space="preserve">In my experiment on </w:t>
      </w:r>
      <w:proofErr w:type="spellStart"/>
      <w:r w:rsidR="0068374C" w:rsidRPr="0068374C">
        <w:rPr>
          <w:rFonts w:ascii="Century Schoolbook" w:hAnsi="Century Schoolbook"/>
          <w:b/>
          <w:bCs/>
        </w:rPr>
        <w:t>alt.atheism</w:t>
      </w:r>
      <w:proofErr w:type="spellEnd"/>
      <w:r w:rsidR="0068374C" w:rsidRPr="0068374C">
        <w:rPr>
          <w:rFonts w:ascii="Century Schoolbook" w:hAnsi="Century Schoolbook"/>
          <w:b/>
          <w:bCs/>
        </w:rPr>
        <w:t xml:space="preserve">, lowering </w:t>
      </w:r>
      <w:proofErr w:type="spellStart"/>
      <w:r w:rsidR="0068374C" w:rsidRPr="0068374C">
        <w:rPr>
          <w:rFonts w:ascii="Century Schoolbook" w:hAnsi="Century Schoolbook"/>
          <w:b/>
          <w:bCs/>
        </w:rPr>
        <w:t>minSup</w:t>
      </w:r>
      <w:proofErr w:type="spellEnd"/>
      <w:r w:rsidR="0068374C" w:rsidRPr="0068374C">
        <w:rPr>
          <w:rFonts w:ascii="Century Schoolbook" w:hAnsi="Century Schoolbook"/>
          <w:b/>
          <w:bCs/>
        </w:rPr>
        <w:t xml:space="preserve"> from 9 to 3 increased the number of maximal frequent patterns from 710 to 9,547. Runtime increased from approximately 0.0790 to 1.6487 seconds. The lower threshold allowed more patterns to qualify as frequent and expanded the search.</w:t>
      </w:r>
    </w:p>
    <w:p w14:paraId="4E05A00F" w14:textId="56598476" w:rsidR="0018685D" w:rsidRPr="00C44A9E" w:rsidRDefault="0018685D" w:rsidP="00952AFB">
      <w:pPr>
        <w:jc w:val="both"/>
        <w:rPr>
          <w:rFonts w:ascii="Century Schoolbook" w:hAnsi="Century Schoolbook" w:hint="eastAsia"/>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68374C">
        <w:rPr>
          <w:rFonts w:ascii="Century Schoolbook" w:hAnsi="Century Schoolbook" w:hint="eastAsia"/>
          <w:b/>
          <w:bCs/>
        </w:rPr>
        <w:t xml:space="preserve"> </w:t>
      </w:r>
      <w:r w:rsidR="0068374C" w:rsidRPr="0068374C">
        <w:rPr>
          <w:rFonts w:ascii="Century Schoolbook" w:hAnsi="Century Schoolbook"/>
          <w:b/>
          <w:bCs/>
        </w:rPr>
        <w:t xml:space="preserve">In Top-K FAE, k specifies how many high-support patterns to return. My runs returned 100 and 500 patterns for k=100 and k=500, respectively. In </w:t>
      </w:r>
      <w:proofErr w:type="spellStart"/>
      <w:r w:rsidR="0068374C" w:rsidRPr="0068374C">
        <w:rPr>
          <w:rFonts w:ascii="Century Schoolbook" w:hAnsi="Century Schoolbook"/>
          <w:b/>
          <w:bCs/>
        </w:rPr>
        <w:t>MaxFPGrowth</w:t>
      </w:r>
      <w:proofErr w:type="spellEnd"/>
      <w:r w:rsidR="0068374C" w:rsidRPr="0068374C">
        <w:rPr>
          <w:rFonts w:ascii="Century Schoolbook" w:hAnsi="Century Schoolbook"/>
          <w:b/>
          <w:bCs/>
        </w:rPr>
        <w:t xml:space="preserve">, </w:t>
      </w:r>
      <w:proofErr w:type="spellStart"/>
      <w:r w:rsidR="0068374C" w:rsidRPr="0068374C">
        <w:rPr>
          <w:rFonts w:ascii="Century Schoolbook" w:hAnsi="Century Schoolbook"/>
          <w:b/>
          <w:bCs/>
        </w:rPr>
        <w:t>minSup</w:t>
      </w:r>
      <w:proofErr w:type="spellEnd"/>
      <w:r w:rsidR="0068374C" w:rsidRPr="0068374C">
        <w:rPr>
          <w:rFonts w:ascii="Century Schoolbook" w:hAnsi="Century Schoolbook"/>
          <w:b/>
          <w:bCs/>
        </w:rPr>
        <w:t xml:space="preserve"> specifies the minimum transaction count required for a pattern to be frequent; it does not fix the number of results.</w:t>
      </w:r>
    </w:p>
    <w:p w14:paraId="48DA425B" w14:textId="51092085" w:rsidR="0018685D" w:rsidRPr="00C44A9E" w:rsidRDefault="0018685D" w:rsidP="00952AFB">
      <w:pPr>
        <w:jc w:val="both"/>
        <w:rPr>
          <w:rFonts w:ascii="Century Schoolbook" w:hAnsi="Century Schoolbook" w:hint="eastAsia"/>
        </w:rPr>
      </w:pPr>
      <w:r w:rsidRPr="00C44A9E">
        <w:rPr>
          <w:rFonts w:ascii="Century Schoolbook" w:hAnsi="Century Schoolbook"/>
          <w:b/>
          <w:bCs/>
        </w:rPr>
        <w:t>Answer (3) — Maximal vs standard frequent patterns:</w:t>
      </w:r>
      <w:r w:rsidR="0068374C">
        <w:rPr>
          <w:rFonts w:ascii="Century Schoolbook" w:hAnsi="Century Schoolbook" w:hint="eastAsia"/>
          <w:b/>
          <w:bCs/>
        </w:rPr>
        <w:t xml:space="preserve"> </w:t>
      </w:r>
      <w:r w:rsidR="0068374C" w:rsidRPr="0068374C">
        <w:rPr>
          <w:rFonts w:ascii="Century Schoolbook" w:hAnsi="Century Schoolbook"/>
          <w:b/>
          <w:bCs/>
        </w:rPr>
        <w:t>A maximal frequent pattern has no frequent proper superset. Therefore, maximal pattern mining omits frequent subsets already covered by larger frequent patterns, producing a more concise representation than listing every frequent pattern.</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68374C">
        <w:rPr>
          <w:rFonts w:ascii="Century Schoolbook" w:hAnsi="Century Schoolbook"/>
          <w:highlight w:val="yellow"/>
        </w:rPr>
        <w:t>Yes</w:t>
      </w:r>
      <w:r w:rsidRPr="00C44A9E">
        <w:rPr>
          <w:rFonts w:ascii="Century Schoolbook" w:hAnsi="Century Schoolbook"/>
        </w:rPr>
        <w:t xml:space="preserve"> / No </w:t>
      </w:r>
    </w:p>
    <w:p w14:paraId="7867AF0A" w14:textId="5B85459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8374C" w:rsidRPr="0068374C">
        <w:rPr>
          <w:rFonts w:ascii="Century Schoolbook" w:hAnsi="Century Schoolbook"/>
        </w:rPr>
        <w:t>Troubleshooting file encoding, clarifying algorithm definitions, and revising English based on my own explanation and experimental results.</w:t>
      </w:r>
    </w:p>
    <w:p w14:paraId="0690BE16" w14:textId="53F2AB3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4" w:history="1">
        <w:r w:rsidR="0068374C" w:rsidRPr="00156058">
          <w:rPr>
            <w:rStyle w:val="Hyperlink"/>
            <w:rFonts w:ascii="Century Schoolbook" w:hAnsi="Century Schoolbook"/>
          </w:rPr>
          <w:t>https://udaylab.github.io/PAMI/html/frequentPatternMaximalmaxFPGrowth.html</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7AA5D8DE"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205A09">
        <w:rPr>
          <w:rFonts w:ascii="Century Schoolbook" w:hAnsi="Century Schoolbook" w:hint="eastAsia"/>
          <w:b/>
          <w:bCs/>
        </w:rPr>
        <w:t xml:space="preserve"> 1. </w:t>
      </w:r>
      <w:r w:rsidR="00205A09" w:rsidRPr="00205A09">
        <w:rPr>
          <w:rFonts w:ascii="Century Schoolbook" w:hAnsi="Century Schoolbook"/>
          <w:b/>
          <w:bCs/>
        </w:rPr>
        <w:t>Each word represents a dimension, so each document is a point in a space with tens of thousands of dimensions. A standard 2D or 3D scatter plot cannot directly display all these dimensions.</w:t>
      </w:r>
      <w:r w:rsidR="00205A09">
        <w:rPr>
          <w:rFonts w:ascii="Century Schoolbook" w:hAnsi="Century Schoolbook" w:hint="eastAsia"/>
          <w:b/>
          <w:bCs/>
        </w:rPr>
        <w:t xml:space="preserve"> 2. </w:t>
      </w:r>
      <w:r w:rsidR="00205A09" w:rsidRPr="00205A09">
        <w:rPr>
          <w:rFonts w:ascii="Century Schoolbook" w:hAnsi="Century Schoolbook"/>
          <w:b/>
          <w:bCs/>
        </w:rPr>
        <w:t>Dimensionality reduction algorithms, such as PCA, t-SNE, or UMAP, transform the data into two or three dimensions so that we can visualize document distributions. However, the projection does not preserve all information from the original space.</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205A09">
        <w:rPr>
          <w:rFonts w:ascii="Century Schoolbook" w:hAnsi="Century Schoolbook"/>
          <w:highlight w:val="yellow"/>
        </w:rPr>
        <w:t>Yes</w:t>
      </w:r>
      <w:r w:rsidRPr="00C44A9E">
        <w:rPr>
          <w:rFonts w:ascii="Century Schoolbook" w:hAnsi="Century Schoolbook"/>
        </w:rPr>
        <w:t xml:space="preserve"> / No </w:t>
      </w:r>
    </w:p>
    <w:p w14:paraId="51DE8D32" w14:textId="3882AB4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05A09" w:rsidRPr="00205A09">
        <w:rPr>
          <w:rFonts w:ascii="Century Schoolbook" w:hAnsi="Century Schoolbook"/>
        </w:rPr>
        <w:t>Concept clarification and English wording revision based on my own explanation.</w:t>
      </w:r>
    </w:p>
    <w:p w14:paraId="61DB90C7" w14:textId="052FEA68" w:rsidR="0018685D" w:rsidRPr="00C44A9E" w:rsidRDefault="0018685D" w:rsidP="00952AFB">
      <w:pPr>
        <w:jc w:val="both"/>
        <w:rPr>
          <w:rFonts w:ascii="Century Schoolbook" w:hAnsi="Century Schoolbook"/>
        </w:rPr>
      </w:pPr>
      <w:proofErr w:type="spellStart"/>
      <w:r w:rsidRPr="00C44A9E">
        <w:rPr>
          <w:rFonts w:ascii="Century Schoolbook" w:hAnsi="Century Schoolbook"/>
          <w:b/>
          <w:bCs/>
        </w:rPr>
        <w:lastRenderedPageBreak/>
        <w:t>External</w:t>
      </w:r>
      <w:proofErr w:type="spellEnd"/>
      <w:r w:rsidRPr="00C44A9E">
        <w:rPr>
          <w:rFonts w:ascii="Century Schoolbook" w:hAnsi="Century Schoolbook"/>
          <w:b/>
          <w:bCs/>
        </w:rPr>
        <w:t xml:space="preserve"> references (links):</w:t>
      </w:r>
      <w:r w:rsidRPr="00C44A9E">
        <w:rPr>
          <w:rFonts w:ascii="Century Schoolbook" w:hAnsi="Century Schoolbook"/>
        </w:rPr>
        <w:t xml:space="preserve"> </w:t>
      </w:r>
      <w:hyperlink r:id="rId15" w:history="1">
        <w:r w:rsidR="00205A09" w:rsidRPr="00156058">
          <w:rPr>
            <w:rStyle w:val="Hyperlink"/>
            <w:rFonts w:ascii="Century Schoolbook" w:hAnsi="Century Schoolbook"/>
          </w:rPr>
          <w:t>https://scikit-learn.org/stable/modules/unsupervised_reduction.html</w:t>
        </w:r>
      </w:hyperlink>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38974081"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2F1847">
        <w:rPr>
          <w:rFonts w:ascii="Century Schoolbook" w:hAnsi="Century Schoolbook" w:hint="eastAsia"/>
          <w:b/>
          <w:bCs/>
        </w:rPr>
        <w:t xml:space="preserve"> 1. </w:t>
      </w:r>
      <w:r w:rsidR="002F1847" w:rsidRPr="002F1847">
        <w:rPr>
          <w:rFonts w:ascii="Century Schoolbook" w:hAnsi="Century Schoolbook"/>
          <w:b/>
          <w:bCs/>
        </w:rPr>
        <w:t>In my plots, PCA shows heavy overlap near the center, with a few outliers. t-SNE and UMAP reveal more noticeable local groups, but neither completely separates the four document categories.</w:t>
      </w:r>
      <w:r w:rsidR="002F1847">
        <w:rPr>
          <w:rFonts w:ascii="Century Schoolbook" w:hAnsi="Century Schoolbook" w:hint="eastAsia"/>
          <w:b/>
          <w:bCs/>
        </w:rPr>
        <w:t xml:space="preserve"> 2. </w:t>
      </w:r>
      <w:r w:rsidR="002F1847" w:rsidRPr="002F1847">
        <w:rPr>
          <w:rFonts w:ascii="Century Schoolbook" w:hAnsi="Century Schoolbook"/>
          <w:b/>
          <w:bCs/>
        </w:rPr>
        <w:t>PCA finds linear directions that maximize overall variance, which does not necessarily correspond to category differences. With raw word counts, document length and extreme counts can influence these directions. Nonlinear methods such as t-SNE and UMAP can reveal local structures that a linear projection may miss.</w:t>
      </w:r>
      <w:r w:rsidR="002F1847">
        <w:rPr>
          <w:rFonts w:ascii="Century Schoolbook" w:hAnsi="Century Schoolbook" w:hint="eastAsia"/>
          <w:b/>
          <w:bCs/>
        </w:rPr>
        <w:t xml:space="preserve"> 3. </w:t>
      </w:r>
      <w:r w:rsidR="002F1847" w:rsidRPr="002F1847">
        <w:rPr>
          <w:rFonts w:ascii="Century Schoolbook" w:hAnsi="Century Schoolbook"/>
          <w:b/>
          <w:bCs/>
        </w:rPr>
        <w:t>t-SNE primarily preserves local neighborhood relationships rather than global distances. Therefore, the distance between separate clusters in the plot should not be interpreted as an accurate measure of their dissimilarity in the original space.</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8A48C6">
        <w:rPr>
          <w:rFonts w:ascii="Century Schoolbook" w:hAnsi="Century Schoolbook"/>
          <w:highlight w:val="yellow"/>
        </w:rPr>
        <w:t>Yes</w:t>
      </w:r>
      <w:r w:rsidRPr="00C44A9E">
        <w:rPr>
          <w:rFonts w:ascii="Century Schoolbook" w:hAnsi="Century Schoolbook"/>
        </w:rPr>
        <w:t xml:space="preserve"> / No </w:t>
      </w:r>
    </w:p>
    <w:p w14:paraId="35B8F860" w14:textId="18327CF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A48C6" w:rsidRPr="008A48C6">
        <w:rPr>
          <w:rFonts w:ascii="Century Schoolbook" w:hAnsi="Century Schoolbook"/>
        </w:rPr>
        <w:t>Concept clarification and English wording revision based on my own interpretation of the experimental plots.</w:t>
      </w:r>
    </w:p>
    <w:p w14:paraId="141D42A9" w14:textId="3116DF3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6" w:history="1">
        <w:r w:rsidR="008A48C6" w:rsidRPr="00156058">
          <w:rPr>
            <w:rStyle w:val="Hyperlink"/>
            <w:rFonts w:ascii="Century Schoolbook" w:hAnsi="Century Schoolbook"/>
          </w:rPr>
          <w:t>https://scikit-learn.org/stable/modules/manifold.html#t-distributed-stochastic-neighbor-embedding-t-sne</w:t>
        </w:r>
      </w:hyperlink>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5478A021" w:rsidR="0018685D" w:rsidRPr="00C44A9E" w:rsidRDefault="0018685D" w:rsidP="00952AFB">
      <w:pPr>
        <w:jc w:val="both"/>
        <w:rPr>
          <w:rFonts w:ascii="Century Schoolbook" w:hAnsi="Century Schoolbook" w:hint="eastAsia"/>
        </w:rPr>
      </w:pPr>
      <w:r w:rsidRPr="00C44A9E">
        <w:rPr>
          <w:rFonts w:ascii="Century Schoolbook" w:hAnsi="Century Schoolbook"/>
          <w:b/>
          <w:bCs/>
        </w:rPr>
        <w:t>Answer:</w:t>
      </w:r>
      <w:r w:rsidR="006A4F52">
        <w:rPr>
          <w:rFonts w:ascii="Century Schoolbook" w:hAnsi="Century Schoolbook" w:hint="eastAsia"/>
          <w:b/>
          <w:bCs/>
        </w:rPr>
        <w:t xml:space="preserve"> 1. </w:t>
      </w:r>
      <w:r w:rsidR="006A4F52" w:rsidRPr="006A4F52">
        <w:rPr>
          <w:rFonts w:ascii="Century Schoolbook" w:hAnsi="Century Schoolbook"/>
          <w:b/>
          <w:bCs/>
        </w:rPr>
        <w:t>Four binary columns are created, one for each category. Each document has one value of 1 indicating its category and three values of 0.</w:t>
      </w:r>
      <w:r w:rsidR="006A4F52">
        <w:rPr>
          <w:rFonts w:ascii="Century Schoolbook" w:hAnsi="Century Schoolbook" w:hint="eastAsia"/>
          <w:b/>
          <w:bCs/>
        </w:rPr>
        <w:t xml:space="preserve"> 2. </w:t>
      </w:r>
      <w:r w:rsidR="006A4F52" w:rsidRPr="006A4F52">
        <w:rPr>
          <w:rFonts w:ascii="Century Schoolbook" w:hAnsi="Century Schoolbook"/>
          <w:b/>
          <w:bCs/>
        </w:rPr>
        <w:t>Treating the integer codes 0, 1, 2, and 3 as numerical inputs introduces an artificial ordering and numerical distances between categories. For example, category 0 would appear closer to category 1 than to category 3, although these codes are only identifiers.</w:t>
      </w:r>
      <w:r w:rsidR="006A4F52">
        <w:rPr>
          <w:rFonts w:ascii="Century Schoolbook" w:hAnsi="Century Schoolbook" w:hint="eastAsia"/>
          <w:b/>
          <w:bCs/>
        </w:rPr>
        <w:t xml:space="preserve"> 3. </w:t>
      </w:r>
      <w:r w:rsidR="006A4F52" w:rsidRPr="006A4F52">
        <w:rPr>
          <w:rFonts w:ascii="Century Schoolbook" w:hAnsi="Century Schoolbook"/>
          <w:b/>
          <w:bCs/>
        </w:rPr>
        <w:t>One-hot encoding represents each category with a separate binary indicator. This removes the artificial ordering and distances caused by the arbitrary integer codes.</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52429F">
        <w:rPr>
          <w:rFonts w:ascii="Century Schoolbook" w:hAnsi="Century Schoolbook"/>
          <w:highlight w:val="yellow"/>
        </w:rPr>
        <w:t>Yes</w:t>
      </w:r>
      <w:r w:rsidRPr="00C44A9E">
        <w:rPr>
          <w:rFonts w:ascii="Century Schoolbook" w:hAnsi="Century Schoolbook"/>
        </w:rPr>
        <w:t xml:space="preserve"> / No </w:t>
      </w:r>
    </w:p>
    <w:p w14:paraId="297BC3FE" w14:textId="411E2BB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2429F" w:rsidRPr="0052429F">
        <w:rPr>
          <w:rFonts w:ascii="Century Schoolbook" w:hAnsi="Century Schoolbook"/>
        </w:rPr>
        <w:t>Concept clarification and English wording revision based on my own explanation and observed output.</w:t>
      </w:r>
    </w:p>
    <w:p w14:paraId="0C1AA3BE" w14:textId="31E4A4E0"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7" w:history="1">
        <w:r w:rsidR="0052429F" w:rsidRPr="00156058">
          <w:rPr>
            <w:rStyle w:val="Hyperlink"/>
            <w:rFonts w:ascii="Century Schoolbook" w:hAnsi="Century Schoolbook"/>
          </w:rPr>
          <w:t>https://scikit-learn.org/stable/modules/preprocessing.html#encoding-categorical-features</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127F" w14:textId="77777777" w:rsidR="00E5448D" w:rsidRDefault="00E5448D" w:rsidP="00B11B3A">
      <w:pPr>
        <w:spacing w:after="0" w:line="240" w:lineRule="auto"/>
      </w:pPr>
      <w:r>
        <w:separator/>
      </w:r>
    </w:p>
  </w:endnote>
  <w:endnote w:type="continuationSeparator" w:id="0">
    <w:p w14:paraId="41D615BC" w14:textId="77777777" w:rsidR="00E5448D" w:rsidRDefault="00E5448D"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2C90" w14:textId="77777777" w:rsidR="00E5448D" w:rsidRDefault="00E5448D" w:rsidP="00B11B3A">
      <w:pPr>
        <w:spacing w:after="0" w:line="240" w:lineRule="auto"/>
      </w:pPr>
      <w:r>
        <w:separator/>
      </w:r>
    </w:p>
  </w:footnote>
  <w:footnote w:type="continuationSeparator" w:id="0">
    <w:p w14:paraId="741A2161" w14:textId="77777777" w:rsidR="00E5448D" w:rsidRDefault="00E5448D"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56058"/>
    <w:rsid w:val="00177D78"/>
    <w:rsid w:val="0018685D"/>
    <w:rsid w:val="00205A09"/>
    <w:rsid w:val="0024728C"/>
    <w:rsid w:val="00256931"/>
    <w:rsid w:val="00295192"/>
    <w:rsid w:val="002F1847"/>
    <w:rsid w:val="00310EEA"/>
    <w:rsid w:val="003314C2"/>
    <w:rsid w:val="0036471F"/>
    <w:rsid w:val="003D4323"/>
    <w:rsid w:val="003F0066"/>
    <w:rsid w:val="00410504"/>
    <w:rsid w:val="004F3808"/>
    <w:rsid w:val="005142C8"/>
    <w:rsid w:val="0052429F"/>
    <w:rsid w:val="005641F4"/>
    <w:rsid w:val="005A29BD"/>
    <w:rsid w:val="005F736C"/>
    <w:rsid w:val="00614ECC"/>
    <w:rsid w:val="00661AB5"/>
    <w:rsid w:val="0068374C"/>
    <w:rsid w:val="006A0574"/>
    <w:rsid w:val="006A4F52"/>
    <w:rsid w:val="006F72C7"/>
    <w:rsid w:val="0079766E"/>
    <w:rsid w:val="007A3615"/>
    <w:rsid w:val="0080130C"/>
    <w:rsid w:val="008227B2"/>
    <w:rsid w:val="00837507"/>
    <w:rsid w:val="008A48C6"/>
    <w:rsid w:val="0092772B"/>
    <w:rsid w:val="00952AFB"/>
    <w:rsid w:val="009D5E9C"/>
    <w:rsid w:val="00AC363F"/>
    <w:rsid w:val="00AF7DB3"/>
    <w:rsid w:val="00B11B3A"/>
    <w:rsid w:val="00BC60DE"/>
    <w:rsid w:val="00C44A9E"/>
    <w:rsid w:val="00C95CFD"/>
    <w:rsid w:val="00CB202A"/>
    <w:rsid w:val="00CC57B7"/>
    <w:rsid w:val="00D0352B"/>
    <w:rsid w:val="00D23E25"/>
    <w:rsid w:val="00D245FE"/>
    <w:rsid w:val="00D30595"/>
    <w:rsid w:val="00D3160A"/>
    <w:rsid w:val="00D53D70"/>
    <w:rsid w:val="00E5448D"/>
    <w:rsid w:val="00EA215F"/>
    <w:rsid w:val="00EC64F4"/>
    <w:rsid w:val="00F40EC3"/>
    <w:rsid w:val="00F77941"/>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256931"/>
    <w:rPr>
      <w:color w:val="467886" w:themeColor="hyperlink"/>
      <w:u w:val="single"/>
    </w:rPr>
  </w:style>
  <w:style w:type="character" w:styleId="UnresolvedMention">
    <w:name w:val="Unresolved Mention"/>
    <w:basedOn w:val="DefaultParagraphFont"/>
    <w:uiPriority w:val="99"/>
    <w:semiHidden/>
    <w:unhideWhenUsed/>
    <w:rsid w:val="00256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clustering.html" TargetMode="External"/><Relationship Id="rId13" Type="http://schemas.openxmlformats.org/officeDocument/2006/relationships/hyperlink" Target="https://docs.scipy.org/doc/scipy/reference/generated/scipy.stats.spearmanr.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sbt.github.io/mlxtend/user_guide/frequent_patterns/fpgrowth/" TargetMode="External"/><Relationship Id="rId12" Type="http://schemas.openxmlformats.org/officeDocument/2006/relationships/hyperlink" Target="https://docs.scipy.org/doc/scipy/reference/generated/scipy.stats.pearsonr.html" TargetMode="External"/><Relationship Id="rId17" Type="http://schemas.openxmlformats.org/officeDocument/2006/relationships/hyperlink" Target="https://scikit-learn.org/stable/modules/preprocessing.html%23encoding-categorical-features" TargetMode="External"/><Relationship Id="rId2" Type="http://schemas.openxmlformats.org/officeDocument/2006/relationships/styles" Target="styles.xml"/><Relationship Id="rId16" Type="http://schemas.openxmlformats.org/officeDocument/2006/relationships/hyperlink" Target="https://scikit-learn.org/stable/modules/manifold.html%23t-distributed-stochastic-neighbor-embedding-t-s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feature_selection.html%23removing-features-with-low-variance" TargetMode="External"/><Relationship Id="rId5" Type="http://schemas.openxmlformats.org/officeDocument/2006/relationships/footnotes" Target="footnotes.xml"/><Relationship Id="rId15" Type="http://schemas.openxmlformats.org/officeDocument/2006/relationships/hyperlink" Target="https://scikit-learn.org/stable/modules/unsupervised_reduction.html" TargetMode="External"/><Relationship Id="rId10" Type="http://schemas.openxmlformats.org/officeDocument/2006/relationships/hyperlink" Target="https://scikit-learn.org/stable/modules/feature_extraction.html%23text-feature-extrac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cikit-learn.org/stable/modules/generated/sklearn.model_selection.StratifiedShuffleSplit.html" TargetMode="External"/><Relationship Id="rId14" Type="http://schemas.openxmlformats.org/officeDocument/2006/relationships/hyperlink" Target="https://udaylab.github.io/PAMI/html/frequentPatternMaximalmaxFPGrow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3094</TotalTime>
  <Pages>10</Pages>
  <Words>2825</Words>
  <Characters>16107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陳蔚榑</cp:lastModifiedBy>
  <cp:revision>48</cp:revision>
  <dcterms:created xsi:type="dcterms:W3CDTF">2026-09-21T19:54:00Z</dcterms:created>
  <dcterms:modified xsi:type="dcterms:W3CDTF">2026-10-18T13:51:00Z</dcterms:modified>
</cp:coreProperties>
</file>