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6182" w14:textId="499BD8D9" w:rsidR="006E2461" w:rsidRDefault="00FB299F" w:rsidP="00FB299F">
      <w:pPr>
        <w:widowControl/>
        <w:jc w:val="center"/>
      </w:pPr>
      <w:r>
        <w:rPr>
          <w:rFonts w:hint="eastAsia"/>
        </w:rPr>
        <w:t>数据结构及算法</w:t>
      </w:r>
    </w:p>
    <w:p w14:paraId="7ADAC8CE" w14:textId="7CBECDA2" w:rsidR="00FB299F" w:rsidRDefault="00FB299F" w:rsidP="00FB299F">
      <w:pPr>
        <w:pStyle w:val="a3"/>
        <w:widowControl/>
        <w:numPr>
          <w:ilvl w:val="0"/>
          <w:numId w:val="4"/>
        </w:numPr>
        <w:ind w:firstLineChars="0"/>
      </w:pPr>
      <w:r>
        <w:rPr>
          <w:rFonts w:hint="eastAsia"/>
        </w:rPr>
        <w:t>队列</w:t>
      </w:r>
    </w:p>
    <w:p w14:paraId="3EE3C599" w14:textId="77777777" w:rsidR="00883E69" w:rsidRDefault="00883E69" w:rsidP="00883E69">
      <w:pPr>
        <w:pStyle w:val="a3"/>
        <w:widowControl/>
        <w:ind w:left="360" w:firstLineChars="0" w:firstLine="0"/>
        <w:rPr>
          <w:rFonts w:hint="eastAsia"/>
        </w:rPr>
      </w:pPr>
    </w:p>
    <w:p w14:paraId="3B7777B3" w14:textId="5247EAEF" w:rsidR="00FB299F" w:rsidRDefault="00FB299F" w:rsidP="00FB299F">
      <w:pPr>
        <w:pStyle w:val="a3"/>
        <w:widowControl/>
        <w:numPr>
          <w:ilvl w:val="0"/>
          <w:numId w:val="4"/>
        </w:numPr>
        <w:ind w:firstLineChars="0"/>
      </w:pPr>
      <w:r>
        <w:rPr>
          <w:rFonts w:hint="eastAsia"/>
        </w:rPr>
        <w:t>链表</w:t>
      </w:r>
    </w:p>
    <w:p w14:paraId="2C0CA911" w14:textId="77777777" w:rsidR="00883E69" w:rsidRDefault="00883E69" w:rsidP="00883E69">
      <w:pPr>
        <w:pStyle w:val="a3"/>
        <w:widowControl/>
        <w:ind w:left="360" w:firstLineChars="0" w:firstLine="0"/>
        <w:rPr>
          <w:rFonts w:hint="eastAsia"/>
        </w:rPr>
      </w:pPr>
    </w:p>
    <w:p w14:paraId="36498A5A" w14:textId="04AD11B3" w:rsidR="00FB299F" w:rsidRDefault="00FB299F" w:rsidP="00FB299F">
      <w:pPr>
        <w:pStyle w:val="a3"/>
        <w:widowControl/>
        <w:numPr>
          <w:ilvl w:val="0"/>
          <w:numId w:val="4"/>
        </w:numPr>
        <w:ind w:firstLineChars="0"/>
      </w:pPr>
      <w:r>
        <w:rPr>
          <w:rFonts w:hint="eastAsia"/>
        </w:rPr>
        <w:t>栈</w:t>
      </w:r>
    </w:p>
    <w:p w14:paraId="7E8CBE84" w14:textId="27F38773" w:rsidR="00FB299F" w:rsidRDefault="00FB299F" w:rsidP="00FB299F">
      <w:pPr>
        <w:pStyle w:val="a3"/>
        <w:widowControl/>
        <w:numPr>
          <w:ilvl w:val="1"/>
          <w:numId w:val="4"/>
        </w:numPr>
        <w:ind w:firstLineChars="0"/>
      </w:pPr>
      <w:r>
        <w:rPr>
          <w:rFonts w:hint="eastAsia"/>
        </w:rPr>
        <w:t>数据模拟栈</w:t>
      </w:r>
      <w:r w:rsidR="004C7389">
        <w:rPr>
          <w:rFonts w:hint="eastAsia"/>
        </w:rPr>
        <w:t>思路</w:t>
      </w:r>
    </w:p>
    <w:p w14:paraId="44A0160D" w14:textId="686312DA" w:rsidR="004C7389" w:rsidRDefault="004C7389" w:rsidP="004C7389">
      <w:pPr>
        <w:pStyle w:val="a3"/>
        <w:widowControl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构造器，初始换array数组；</w:t>
      </w:r>
    </w:p>
    <w:p w14:paraId="1B7740EE" w14:textId="3BD721EB" w:rsidR="00FB299F" w:rsidRDefault="00FB299F" w:rsidP="00FB299F">
      <w:pPr>
        <w:pStyle w:val="a3"/>
        <w:widowControl/>
        <w:numPr>
          <w:ilvl w:val="0"/>
          <w:numId w:val="5"/>
        </w:numPr>
        <w:ind w:firstLineChars="0"/>
      </w:pPr>
      <w:r>
        <w:rPr>
          <w:rFonts w:hint="eastAsia"/>
        </w:rPr>
        <w:t>栈针 top</w:t>
      </w:r>
      <w:r w:rsidR="004C7389">
        <w:rPr>
          <w:rFonts w:hint="eastAsia"/>
        </w:rPr>
        <w:t>；</w:t>
      </w:r>
    </w:p>
    <w:p w14:paraId="0D08EC65" w14:textId="473CFD5A" w:rsidR="00FB299F" w:rsidRDefault="00FB299F" w:rsidP="00FB299F">
      <w:pPr>
        <w:pStyle w:val="a3"/>
        <w:widowControl/>
        <w:numPr>
          <w:ilvl w:val="0"/>
          <w:numId w:val="5"/>
        </w:numPr>
        <w:ind w:firstLineChars="0"/>
      </w:pPr>
      <w:r>
        <w:rPr>
          <w:rFonts w:hint="eastAsia"/>
        </w:rPr>
        <w:t>入栈push</w:t>
      </w:r>
      <w:r w:rsidR="004C7389">
        <w:rPr>
          <w:rFonts w:hint="eastAsia"/>
        </w:rPr>
        <w:t>；</w:t>
      </w:r>
    </w:p>
    <w:p w14:paraId="4D30BC56" w14:textId="09D03C64" w:rsidR="00FB299F" w:rsidRDefault="00FB299F" w:rsidP="00FB299F">
      <w:pPr>
        <w:pStyle w:val="a3"/>
        <w:widowControl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出栈pop</w:t>
      </w:r>
      <w:r w:rsidR="004C7389">
        <w:rPr>
          <w:rFonts w:hint="eastAsia"/>
        </w:rPr>
        <w:t>；</w:t>
      </w:r>
    </w:p>
    <w:p w14:paraId="282FCDD7" w14:textId="6877C267" w:rsidR="00825CE2" w:rsidRDefault="004C7389" w:rsidP="004C738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栈实现综合计算器思路</w:t>
      </w:r>
    </w:p>
    <w:p w14:paraId="5569C88A" w14:textId="33FF589B" w:rsidR="004C7389" w:rsidRDefault="004C7389" w:rsidP="004C73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创建两个栈，一个放计算的数据，一个放计算的符号；</w:t>
      </w:r>
    </w:p>
    <w:p w14:paraId="65F70F84" w14:textId="77098581" w:rsidR="004C7389" w:rsidRDefault="004C7389" w:rsidP="004C73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当遇到数字，则将数字push栈中；</w:t>
      </w:r>
    </w:p>
    <w:p w14:paraId="4353A6BD" w14:textId="628A3DD6" w:rsidR="004C7389" w:rsidRDefault="004C7389" w:rsidP="004C73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当遇到符号，要先判断符号栈是否为空，如果为空，则直接插入，如果不为空，则进行如下操作；</w:t>
      </w:r>
    </w:p>
    <w:p w14:paraId="261DB6C4" w14:textId="6A2953C9" w:rsidR="004C7389" w:rsidRDefault="004C7389" w:rsidP="004C7389">
      <w:pPr>
        <w:pStyle w:val="a3"/>
        <w:numPr>
          <w:ilvl w:val="0"/>
          <w:numId w:val="6"/>
        </w:numPr>
        <w:ind w:firstLineChars="0"/>
      </w:pPr>
      <w:r>
        <w:t xml:space="preserve"> </w:t>
      </w:r>
      <w:r>
        <w:rPr>
          <w:rFonts w:hint="eastAsia"/>
        </w:rPr>
        <w:t>判断，即将入栈的符号</w:t>
      </w:r>
      <w:r w:rsidR="00D4470C">
        <w:rPr>
          <w:rFonts w:hint="eastAsia"/>
        </w:rPr>
        <w:t>与栈中符号</w:t>
      </w:r>
      <w:r>
        <w:rPr>
          <w:rFonts w:hint="eastAsia"/>
        </w:rPr>
        <w:t>的优先级，如果优先级小于等于栈中符号的优先级，则从数据栈中pop两个数据，从符号栈中push一个符号，进行计算；将计算的结果，再放到数据栈中，同时将从符号栈的push出来符号，更换为当前要入栈的符号；</w:t>
      </w:r>
    </w:p>
    <w:p w14:paraId="085F7CEB" w14:textId="2B7D4733" w:rsidR="00883E69" w:rsidRDefault="00440EBC" w:rsidP="00581A8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当数据和符号都完成入栈之后，将数据栈和符号栈依次出栈，并进行计算，最终将计算的结果存入数据栈中的最上面的位置；</w:t>
      </w:r>
    </w:p>
    <w:p w14:paraId="0CFC6153" w14:textId="32495E94" w:rsidR="00670787" w:rsidRDefault="00670787" w:rsidP="0067078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栈的三种表达式</w:t>
      </w:r>
    </w:p>
    <w:p w14:paraId="5A8B6FB5" w14:textId="2FEBAAC6" w:rsidR="00670787" w:rsidRDefault="00670787" w:rsidP="0067078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前缀</w:t>
      </w:r>
      <w:r w:rsidR="00896113">
        <w:rPr>
          <w:rFonts w:hint="eastAsia"/>
        </w:rPr>
        <w:t>表达式（波兰表达式）</w:t>
      </w:r>
    </w:p>
    <w:p w14:paraId="54373583" w14:textId="69FD59C1" w:rsidR="00670787" w:rsidRDefault="00670787" w:rsidP="0067078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中缀</w:t>
      </w:r>
      <w:r w:rsidR="00896113">
        <w:rPr>
          <w:rFonts w:hint="eastAsia"/>
        </w:rPr>
        <w:t>表达式</w:t>
      </w:r>
    </w:p>
    <w:p w14:paraId="59476C62" w14:textId="0866512F" w:rsidR="00670787" w:rsidRDefault="00670787" w:rsidP="0067078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后缀</w:t>
      </w:r>
      <w:r w:rsidR="00896113">
        <w:rPr>
          <w:rFonts w:hint="eastAsia"/>
        </w:rPr>
        <w:t>表达式</w:t>
      </w:r>
      <w:r w:rsidR="00896113">
        <w:rPr>
          <w:rFonts w:hint="eastAsia"/>
        </w:rPr>
        <w:t>（逆波兰表达式）</w:t>
      </w:r>
    </w:p>
    <w:p w14:paraId="659296CA" w14:textId="61E5E083" w:rsidR="004C7389" w:rsidRPr="00896113" w:rsidRDefault="00433C8B" w:rsidP="00433C8B">
      <w:pPr>
        <w:rPr>
          <w:rFonts w:hint="eastAsia"/>
        </w:rPr>
      </w:pPr>
      <w:r>
        <w:t>============================036============================</w:t>
      </w:r>
    </w:p>
    <w:p w14:paraId="23425D21" w14:textId="3BCA2E19" w:rsidR="00825CE2" w:rsidRDefault="00825CE2" w:rsidP="00825CE2">
      <w:pPr>
        <w:pStyle w:val="a3"/>
        <w:ind w:left="360" w:firstLineChars="0" w:firstLine="0"/>
      </w:pPr>
    </w:p>
    <w:sectPr w:rsidR="00825CE2" w:rsidSect="00C214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C1A"/>
    <w:multiLevelType w:val="hybridMultilevel"/>
    <w:tmpl w:val="B9EE9038"/>
    <w:lvl w:ilvl="0" w:tplc="973090AC">
      <w:start w:val="1"/>
      <w:numFmt w:val="decimal"/>
      <w:lvlText w:val="%1&gt;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" w15:restartNumberingAfterBreak="0">
    <w:nsid w:val="0696615D"/>
    <w:multiLevelType w:val="hybridMultilevel"/>
    <w:tmpl w:val="3F5C2B28"/>
    <w:lvl w:ilvl="0" w:tplc="0D26A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770050"/>
    <w:multiLevelType w:val="hybridMultilevel"/>
    <w:tmpl w:val="704458CC"/>
    <w:lvl w:ilvl="0" w:tplc="D0C6D1F0">
      <w:start w:val="1"/>
      <w:numFmt w:val="decimal"/>
      <w:lvlText w:val="%1&gt;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3" w15:restartNumberingAfterBreak="0">
    <w:nsid w:val="15E8259B"/>
    <w:multiLevelType w:val="multilevel"/>
    <w:tmpl w:val="106EB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8093928"/>
    <w:multiLevelType w:val="hybridMultilevel"/>
    <w:tmpl w:val="47BA2564"/>
    <w:lvl w:ilvl="0" w:tplc="5C70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C77DB5"/>
    <w:multiLevelType w:val="hybridMultilevel"/>
    <w:tmpl w:val="7DE418CC"/>
    <w:lvl w:ilvl="0" w:tplc="F976AAAE">
      <w:start w:val="1"/>
      <w:numFmt w:val="decimal"/>
      <w:lvlText w:val="%1&gt;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6" w15:restartNumberingAfterBreak="0">
    <w:nsid w:val="687E0209"/>
    <w:multiLevelType w:val="hybridMultilevel"/>
    <w:tmpl w:val="2F4CCCEE"/>
    <w:lvl w:ilvl="0" w:tplc="164488F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75"/>
    <w:rsid w:val="000F7018"/>
    <w:rsid w:val="003C2FF9"/>
    <w:rsid w:val="00433C8B"/>
    <w:rsid w:val="00440EBC"/>
    <w:rsid w:val="004C7389"/>
    <w:rsid w:val="00581A8C"/>
    <w:rsid w:val="006618AB"/>
    <w:rsid w:val="00670787"/>
    <w:rsid w:val="006F6E75"/>
    <w:rsid w:val="00825CE2"/>
    <w:rsid w:val="00883E69"/>
    <w:rsid w:val="00896113"/>
    <w:rsid w:val="00C214FD"/>
    <w:rsid w:val="00C9218A"/>
    <w:rsid w:val="00D4470C"/>
    <w:rsid w:val="00DA30A5"/>
    <w:rsid w:val="00F23181"/>
    <w:rsid w:val="00FB299F"/>
    <w:rsid w:val="00F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84EDA"/>
  <w15:chartTrackingRefBased/>
  <w15:docId w15:val="{C4428BB1-6DAE-8E41-A2A9-D2182791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CE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F7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7018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张卫卫</cp:lastModifiedBy>
  <cp:revision>21</cp:revision>
  <dcterms:created xsi:type="dcterms:W3CDTF">2020-07-02T16:35:00Z</dcterms:created>
  <dcterms:modified xsi:type="dcterms:W3CDTF">2021-08-28T15:44:00Z</dcterms:modified>
</cp:coreProperties>
</file>