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78828" w14:textId="68D499AE" w:rsidR="00283C89" w:rsidRDefault="00283C89" w:rsidP="00283C89">
      <w:pPr>
        <w:jc w:val="center"/>
        <w:rPr>
          <w:rFonts w:ascii="黑体" w:hAnsi="黑体" w:hint="eastAsia"/>
          <w:sz w:val="44"/>
          <w:szCs w:val="44"/>
        </w:rPr>
      </w:pPr>
      <w:r w:rsidRPr="00283C89">
        <w:rPr>
          <w:rFonts w:ascii="黑体" w:hAnsi="黑体" w:hint="eastAsia"/>
          <w:sz w:val="44"/>
          <w:szCs w:val="44"/>
        </w:rPr>
        <w:t>大模型技术之深度学习核心</w:t>
      </w:r>
    </w:p>
    <w:p w14:paraId="2FEABD37" w14:textId="5B23032B" w:rsidR="00283C89" w:rsidRDefault="00283C89" w:rsidP="00283C89">
      <w:pPr>
        <w:pStyle w:val="1"/>
        <w:rPr>
          <w:rStyle w:val="af5"/>
          <w:rFonts w:ascii="黑体" w:hAnsi="黑体" w:hint="eastAsia"/>
          <w:smallCaps w:val="0"/>
          <w:color w:val="auto"/>
          <w:szCs w:val="44"/>
        </w:rPr>
      </w:pPr>
      <w:r>
        <w:rPr>
          <w:rStyle w:val="af5"/>
          <w:rFonts w:ascii="黑体" w:hAnsi="黑体" w:hint="eastAsia"/>
          <w:smallCaps w:val="0"/>
          <w:color w:val="auto"/>
          <w:szCs w:val="44"/>
        </w:rPr>
        <w:t>2.神经网络基础</w:t>
      </w:r>
    </w:p>
    <w:p w14:paraId="6478777D" w14:textId="557F41C5" w:rsidR="002C683E" w:rsidRDefault="00150F2F" w:rsidP="00150F2F">
      <w:pPr>
        <w:pStyle w:val="2"/>
        <w:rPr>
          <w:rFonts w:hint="eastAsia"/>
        </w:rPr>
      </w:pPr>
      <w:r>
        <w:rPr>
          <w:rFonts w:hint="eastAsia"/>
        </w:rPr>
        <w:t>神经网络的的构成</w:t>
      </w:r>
    </w:p>
    <w:p w14:paraId="25360FFF" w14:textId="77777777" w:rsidR="00150F2F" w:rsidRDefault="00150F2F" w:rsidP="00150F2F">
      <w:pPr>
        <w:rPr>
          <w:rFonts w:hint="eastAsia"/>
        </w:rPr>
      </w:pPr>
    </w:p>
    <w:p w14:paraId="5E01A57F" w14:textId="1EAE192A" w:rsidR="00150F2F" w:rsidRDefault="00150F2F" w:rsidP="00150F2F">
      <w:pPr>
        <w:pStyle w:val="3"/>
        <w:rPr>
          <w:rFonts w:hint="eastAsia"/>
        </w:rPr>
      </w:pPr>
      <w:r>
        <w:rPr>
          <w:rFonts w:hint="eastAsia"/>
        </w:rPr>
        <w:t>感知机</w:t>
      </w:r>
    </w:p>
    <w:p w14:paraId="39378522" w14:textId="1BBB69D8" w:rsidR="00150F2F" w:rsidRPr="00150F2F" w:rsidRDefault="00E71706" w:rsidP="00150F2F">
      <w:pPr>
        <w:rPr>
          <w:rFonts w:hint="eastAsia"/>
        </w:rPr>
      </w:pPr>
      <w:r>
        <w:rPr>
          <w:rFonts w:hint="eastAsia"/>
        </w:rPr>
        <w:t>二分类模型，接受多个信号，输出一个信号，且只有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的取值；</w:t>
      </w:r>
    </w:p>
    <w:p w14:paraId="0DE9226D" w14:textId="2FABF5C3" w:rsidR="00150F2F" w:rsidRDefault="00E71706" w:rsidP="00150F2F">
      <w:pPr>
        <w:rPr>
          <w:rFonts w:hint="eastAsia"/>
        </w:rPr>
      </w:pPr>
      <w:r>
        <w:rPr>
          <w:noProof/>
        </w:rPr>
        <w:drawing>
          <wp:inline distT="0" distB="0" distL="0" distR="0" wp14:anchorId="72FFFEFF" wp14:editId="61E66F93">
            <wp:extent cx="2143125" cy="1872155"/>
            <wp:effectExtent l="0" t="0" r="0" b="0"/>
            <wp:docPr id="196581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8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70" cy="18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58F" w14:textId="35B91A9A" w:rsidR="002C683E" w:rsidRPr="00E71706" w:rsidRDefault="00000000" w:rsidP="002C683E">
      <w:pPr>
        <w:rPr>
          <w:rFonts w:hint="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0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hint="eastAsia"/>
                            <w:sz w:val="24"/>
                            <w:szCs w:val="24"/>
                          </w:rPr>
                          <m:t>b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≤0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1 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b+w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&gt;0</m:t>
                        </m:r>
                      </m:e>
                    </m:d>
                  </m:e>
                </m:mr>
              </m:m>
            </m:e>
          </m:d>
        </m:oMath>
      </m:oMathPara>
    </w:p>
    <w:p w14:paraId="1883E55A" w14:textId="77777777" w:rsidR="00283C89" w:rsidRDefault="00283C89" w:rsidP="00283C89">
      <w:pPr>
        <w:rPr>
          <w:rFonts w:hint="eastAsia"/>
        </w:rPr>
      </w:pPr>
    </w:p>
    <w:p w14:paraId="54F2D1F7" w14:textId="77777777" w:rsidR="00E71706" w:rsidRDefault="00000000" w:rsidP="00E71706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71706">
        <w:rPr>
          <w:rFonts w:hint="eastAsia"/>
        </w:rPr>
        <w:t xml:space="preserve"> </w:t>
      </w:r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输入信号</w:t>
      </w:r>
      <w:r w:rsidR="00E71706">
        <w:rPr>
          <w:rFonts w:hint="eastAsia"/>
        </w:rPr>
        <w:t>，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输出信号</w:t>
      </w:r>
      <w:r w:rsidR="00E71706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706">
        <w:rPr>
          <w:rFonts w:hint="eastAsia"/>
        </w:rPr>
        <w:t>是</w:t>
      </w:r>
      <w:r w:rsidR="00E71706" w:rsidRPr="00361CEF">
        <w:rPr>
          <w:rFonts w:hint="eastAsia"/>
        </w:rPr>
        <w:t>权重</w:t>
      </w:r>
      <w:r w:rsidR="00E71706">
        <w:rPr>
          <w:rFonts w:hint="eastAsia"/>
        </w:rPr>
        <w:t>，○</w:t>
      </w:r>
      <w:r w:rsidR="00E71706">
        <w:rPr>
          <w:rFonts w:hint="eastAsia"/>
        </w:rPr>
        <w:t xml:space="preserve"> </w:t>
      </w:r>
      <w:r w:rsidR="00E71706">
        <w:rPr>
          <w:rFonts w:hint="eastAsia"/>
        </w:rPr>
        <w:t>称为神经元或节点激活函数</w:t>
      </w:r>
    </w:p>
    <w:p w14:paraId="38C0BBD6" w14:textId="782F90BE" w:rsidR="00E71706" w:rsidRDefault="00E71706" w:rsidP="00283C89">
      <w:pPr>
        <w:rPr>
          <w:rFonts w:hint="eastAsia"/>
        </w:rPr>
      </w:pPr>
      <w:r>
        <w:rPr>
          <w:rFonts w:hint="eastAsia"/>
        </w:rPr>
        <w:t>参数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，被称为</w:t>
      </w:r>
      <w:r>
        <w:rPr>
          <w:rFonts w:hint="eastAsia"/>
        </w:rPr>
        <w:t xml:space="preserve"> </w:t>
      </w:r>
      <w:r w:rsidRPr="00782D91">
        <w:rPr>
          <w:rFonts w:hint="eastAsia"/>
          <w:b/>
          <w:bCs/>
          <w:color w:val="FF0000"/>
        </w:rPr>
        <w:t>偏置</w:t>
      </w:r>
      <w:r>
        <w:rPr>
          <w:rFonts w:hint="eastAsia"/>
          <w:b/>
          <w:bCs/>
          <w:color w:val="FF0000"/>
        </w:rPr>
        <w:t>；</w:t>
      </w:r>
      <w:r>
        <w:rPr>
          <w:rFonts w:hint="eastAsia"/>
        </w:rPr>
        <w:t>偏置则可以用来控制神经元被激活的容易程度</w:t>
      </w:r>
    </w:p>
    <w:p w14:paraId="0CA3BC1A" w14:textId="77777777" w:rsidR="00153585" w:rsidRDefault="00153585" w:rsidP="00283C89">
      <w:pPr>
        <w:rPr>
          <w:rFonts w:hint="eastAsia"/>
        </w:rPr>
      </w:pPr>
    </w:p>
    <w:p w14:paraId="7AF96E32" w14:textId="6AF31B69" w:rsidR="00153585" w:rsidRDefault="00153585" w:rsidP="00153585">
      <w:pPr>
        <w:pStyle w:val="3"/>
        <w:rPr>
          <w:rFonts w:hint="eastAsia"/>
        </w:rPr>
      </w:pPr>
      <w:r>
        <w:rPr>
          <w:rFonts w:hint="eastAsia"/>
        </w:rPr>
        <w:t>激活函数</w:t>
      </w:r>
    </w:p>
    <w:p w14:paraId="511C48D6" w14:textId="77777777" w:rsidR="00153585" w:rsidRDefault="00153585" w:rsidP="00283C89">
      <w:pPr>
        <w:rPr>
          <w:rFonts w:hint="eastAsia"/>
        </w:rPr>
      </w:pPr>
    </w:p>
    <w:p w14:paraId="6C403D7B" w14:textId="778391F7" w:rsidR="00153585" w:rsidRDefault="00153585" w:rsidP="00283C89">
      <w:pPr>
        <w:rPr>
          <w:rFonts w:hint="eastAsia"/>
        </w:rPr>
      </w:pPr>
      <w:r>
        <w:rPr>
          <w:noProof/>
        </w:rPr>
        <w:drawing>
          <wp:inline distT="0" distB="0" distL="0" distR="0" wp14:anchorId="0D839B5B" wp14:editId="6A411EE1">
            <wp:extent cx="1947774" cy="1566575"/>
            <wp:effectExtent l="0" t="0" r="0" b="0"/>
            <wp:docPr id="1492206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067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9046" cy="157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C2A" w14:textId="77777777" w:rsidR="00153585" w:rsidRDefault="00153585" w:rsidP="00153585">
      <w:pPr>
        <w:pStyle w:val="af6"/>
        <w:spacing w:beforeLines="50" w:before="156" w:afterLines="50" w:after="156"/>
      </w:pPr>
      <m:oMath>
        <m:r>
          <w:rPr>
            <w:rFonts w:ascii="Cambria Math" w:hAnsi="Cambria Math" w:cs="Cambria Math"/>
          </w:rPr>
          <m:t>h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可以将输入信号的加权总和转换为输出信号，起到“激活神经元”的作用，所以被称为</w:t>
      </w:r>
      <w:r>
        <w:rPr>
          <w:rFonts w:hint="eastAsia"/>
        </w:rPr>
        <w:t xml:space="preserve"> </w:t>
      </w:r>
      <w:r w:rsidRPr="00911E5D">
        <w:rPr>
          <w:rFonts w:hint="eastAsia"/>
          <w:b/>
          <w:bCs/>
          <w:color w:val="FF0000"/>
        </w:rPr>
        <w:t>激活函数</w:t>
      </w:r>
      <w:r>
        <w:rPr>
          <w:rFonts w:hint="eastAsia"/>
        </w:rPr>
        <w:t>。</w:t>
      </w:r>
    </w:p>
    <w:p w14:paraId="5E92DDFE" w14:textId="77777777" w:rsidR="00153585" w:rsidRDefault="00153585" w:rsidP="00153585">
      <w:pPr>
        <w:pStyle w:val="af6"/>
      </w:pPr>
      <w:r>
        <w:rPr>
          <w:rFonts w:hint="eastAsia"/>
        </w:rPr>
        <w:lastRenderedPageBreak/>
        <w:t>如果定义一个函数：</w:t>
      </w:r>
    </w:p>
    <w:p w14:paraId="435B3C1B" w14:textId="77777777" w:rsidR="00153585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0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x≤0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1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x&gt;0</m:t>
                      </m:r>
                    </m:e>
                  </m:d>
                </m:e>
              </m:mr>
            </m:m>
          </m:e>
        </m:d>
      </m:oMath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14:paraId="1E1DA1B1" w14:textId="77777777" w:rsidR="00153585" w:rsidRDefault="00153585" w:rsidP="00153585">
      <w:pPr>
        <w:pStyle w:val="af6"/>
      </w:pPr>
      <w:r>
        <w:rPr>
          <w:rFonts w:hint="eastAsia"/>
        </w:rPr>
        <w:t>那么式（</w:t>
      </w:r>
      <w:r>
        <w:rPr>
          <w:rFonts w:hint="eastAsia"/>
        </w:rPr>
        <w:t>2.1</w:t>
      </w:r>
      <w:r>
        <w:rPr>
          <w:rFonts w:hint="eastAsia"/>
        </w:rPr>
        <w:t>）就可以简化为：</w:t>
      </w:r>
    </w:p>
    <w:p w14:paraId="71D0BA85" w14:textId="77777777" w:rsidR="00153585" w:rsidRPr="00260E57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2.3</w:t>
      </w:r>
      <w:r>
        <w:rPr>
          <w:rFonts w:hint="eastAsia"/>
        </w:rPr>
        <w:t>）</w:t>
      </w:r>
    </w:p>
    <w:p w14:paraId="6F907B7F" w14:textId="77777777" w:rsidR="00153585" w:rsidRDefault="00153585" w:rsidP="00153585">
      <w:pPr>
        <w:pStyle w:val="af6"/>
      </w:pPr>
      <w:r>
        <w:rPr>
          <w:rFonts w:hint="eastAsia"/>
        </w:rPr>
        <w:t>为了更明显地表示出两个处理步骤，可以进一步写成：</w:t>
      </w:r>
    </w:p>
    <w:p w14:paraId="14DEA8A8" w14:textId="77777777" w:rsidR="00153585" w:rsidRPr="00260E57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hint="eastAsia"/>
            <w:sz w:val="24"/>
            <w:szCs w:val="24"/>
          </w:rPr>
          <m:t>b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2.4</w:t>
      </w:r>
      <w:r>
        <w:rPr>
          <w:rFonts w:hint="eastAsia"/>
        </w:rPr>
        <w:t>）</w:t>
      </w:r>
    </w:p>
    <w:p w14:paraId="6D793929" w14:textId="453EAED2" w:rsidR="00153585" w:rsidRPr="00911E5D" w:rsidRDefault="00153585" w:rsidP="00153585">
      <w:pPr>
        <w:pStyle w:val="af6"/>
        <w:spacing w:beforeLines="50" w:before="156" w:afterLines="50" w:after="156"/>
        <w:jc w:val="center"/>
      </w:pPr>
      <m:oMath>
        <m:r>
          <w:rPr>
            <w:rFonts w:ascii="Cambria Math" w:hAnsi="Cambria Math" w:hint="eastAsia"/>
            <w:sz w:val="24"/>
            <w:szCs w:val="24"/>
          </w:rPr>
          <m:t>y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 w:cs="Cambria Math"/>
            <w:sz w:val="24"/>
            <w:szCs w:val="24"/>
          </w:rPr>
          <m:t>h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 w:hint="eastAsia"/>
            <w:sz w:val="24"/>
            <w:szCs w:val="24"/>
          </w:rPr>
          <m:t>a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int="eastAsia"/>
          <w:sz w:val="24"/>
          <w:szCs w:val="24"/>
        </w:rPr>
        <w:t xml:space="preserve"> </w:t>
      </w:r>
      <w:r w:rsidRPr="004F6C77"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 xml:space="preserve">             </w:t>
      </w:r>
      <w:r>
        <w:rPr>
          <w:rFonts w:hint="eastAsia"/>
        </w:rPr>
        <w:t>（</w:t>
      </w:r>
      <w:r>
        <w:rPr>
          <w:rFonts w:hint="eastAsia"/>
        </w:rPr>
        <w:t>2.5</w:t>
      </w:r>
      <w:r>
        <w:rPr>
          <w:rFonts w:hint="eastAsia"/>
        </w:rPr>
        <w:t>）</w:t>
      </w:r>
    </w:p>
    <w:p w14:paraId="49837BC9" w14:textId="23564EE8" w:rsidR="00153585" w:rsidRDefault="007F76F7" w:rsidP="007F76F7">
      <w:pPr>
        <w:pStyle w:val="4"/>
        <w:rPr>
          <w:rFonts w:hint="eastAsia"/>
        </w:rPr>
      </w:pPr>
      <w:r>
        <w:rPr>
          <w:rFonts w:hint="eastAsia"/>
        </w:rPr>
        <w:t>激活函数的作用</w:t>
      </w:r>
    </w:p>
    <w:p w14:paraId="327939F9" w14:textId="2C03C45C" w:rsidR="007F76F7" w:rsidRDefault="006F219D" w:rsidP="007F76F7">
      <w:pPr>
        <w:rPr>
          <w:rFonts w:hint="eastAsia"/>
        </w:rPr>
      </w:pPr>
      <w:r>
        <w:rPr>
          <w:rFonts w:hint="eastAsia"/>
        </w:rPr>
        <w:t xml:space="preserve">a. </w:t>
      </w:r>
      <w:r w:rsidR="008A2036">
        <w:rPr>
          <w:rFonts w:hint="eastAsia"/>
        </w:rPr>
        <w:t>激活函数式连接感知机和神经网络的桥梁</w:t>
      </w:r>
    </w:p>
    <w:p w14:paraId="5718FD2E" w14:textId="2790C3B5" w:rsidR="006F219D" w:rsidRDefault="006F219D" w:rsidP="007F76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>激活函数，整个神经网络就等效于单层线性变换，不论如何加深层数，总是存在与之等效的“无隐藏层的神经网络”</w:t>
      </w:r>
      <w:r>
        <w:rPr>
          <w:rFonts w:hint="eastAsia"/>
        </w:rPr>
        <w:t>;</w:t>
      </w:r>
    </w:p>
    <w:p w14:paraId="51AD1204" w14:textId="0BBC23EE" w:rsidR="006F219D" w:rsidRDefault="006F219D" w:rsidP="007F76F7">
      <w:pPr>
        <w:rPr>
          <w:rFonts w:hint="eastAsia"/>
          <w:color w:val="EE0000"/>
        </w:rPr>
      </w:pPr>
      <w:r>
        <w:rPr>
          <w:rFonts w:hint="eastAsia"/>
        </w:rPr>
        <w:t xml:space="preserve">c. </w:t>
      </w:r>
      <w:r>
        <w:rPr>
          <w:rFonts w:hint="eastAsia"/>
        </w:rPr>
        <w:t>激活函数必须是</w:t>
      </w:r>
      <w:r w:rsidRPr="006F219D">
        <w:rPr>
          <w:rFonts w:hint="eastAsia"/>
          <w:color w:val="EE0000"/>
        </w:rPr>
        <w:t>非线性函数</w:t>
      </w:r>
      <w:r>
        <w:rPr>
          <w:rFonts w:hint="eastAsia"/>
        </w:rPr>
        <w:t>，也正是激活函数的存在为神经网络引入了非线性，使得神经网络能够</w:t>
      </w:r>
      <w:r w:rsidRPr="006F219D">
        <w:rPr>
          <w:rFonts w:hint="eastAsia"/>
          <w:color w:val="EE0000"/>
        </w:rPr>
        <w:t>学习和表示复杂的非线性关系</w:t>
      </w:r>
    </w:p>
    <w:p w14:paraId="0E7DE168" w14:textId="77777777" w:rsidR="00317B1C" w:rsidRDefault="00317B1C" w:rsidP="007F76F7">
      <w:pPr>
        <w:rPr>
          <w:rFonts w:hint="eastAsia"/>
        </w:rPr>
      </w:pPr>
    </w:p>
    <w:p w14:paraId="5947DF91" w14:textId="20C5AFC9" w:rsidR="00317B1C" w:rsidRDefault="00317B1C" w:rsidP="00317B1C">
      <w:pPr>
        <w:pStyle w:val="4"/>
        <w:rPr>
          <w:rFonts w:hint="eastAsia"/>
        </w:rPr>
      </w:pPr>
      <w:r>
        <w:rPr>
          <w:rFonts w:hint="eastAsia"/>
        </w:rPr>
        <w:t>阶跃函数</w:t>
      </w:r>
    </w:p>
    <w:p w14:paraId="7A56AB32" w14:textId="77777777" w:rsidR="00897E93" w:rsidRPr="00E45876" w:rsidRDefault="00897E93" w:rsidP="00897E93">
      <w:pPr>
        <w:pStyle w:val="af6"/>
        <w:spacing w:beforeLines="50" w:before="156" w:afterLines="50" w:after="156"/>
        <w:rPr>
          <w:rFonts w:ascii="Cambria Math" w:hAnsi="Cambria Math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0,x&lt;0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1, x≥0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 xml:space="preserve">,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E1DFE24" w14:textId="42F6870D" w:rsidR="00317B1C" w:rsidRDefault="00897E93" w:rsidP="00317B1C">
      <w:pPr>
        <w:rPr>
          <w:rFonts w:hint="eastAsia"/>
        </w:rPr>
      </w:pPr>
      <w:r>
        <w:rPr>
          <w:noProof/>
        </w:rPr>
        <w:drawing>
          <wp:inline distT="0" distB="0" distL="0" distR="0" wp14:anchorId="06A7C595" wp14:editId="6D53A005">
            <wp:extent cx="2880231" cy="2160000"/>
            <wp:effectExtent l="19050" t="19050" r="15875" b="12065"/>
            <wp:docPr id="81548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81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3F5A9" w14:textId="77777777" w:rsidR="00897E93" w:rsidRDefault="00897E93" w:rsidP="00317B1C">
      <w:pPr>
        <w:rPr>
          <w:rFonts w:hint="eastAsia"/>
        </w:rPr>
      </w:pPr>
    </w:p>
    <w:p w14:paraId="31290632" w14:textId="3D506BE2" w:rsidR="00897E93" w:rsidRDefault="00A63A8F" w:rsidP="00317B1C">
      <w:pPr>
        <w:rPr>
          <w:rFonts w:hint="eastAsia"/>
        </w:rPr>
      </w:pPr>
      <w:r>
        <w:rPr>
          <w:rFonts w:hint="eastAsia"/>
        </w:rPr>
        <w:t xml:space="preserve">1. </w:t>
      </w:r>
      <w:r w:rsidR="004962F7">
        <w:rPr>
          <w:rFonts w:hint="eastAsia"/>
        </w:rPr>
        <w:t>阶跃函数的导数恒为零，所以应用不多；</w:t>
      </w:r>
    </w:p>
    <w:p w14:paraId="6D7047D3" w14:textId="77777777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解决二分类模型的激活函数</w:t>
      </w:r>
    </w:p>
    <w:p w14:paraId="6589AAF4" w14:textId="77777777" w:rsidR="00A63A8F" w:rsidRPr="00A63A8F" w:rsidRDefault="00A63A8F" w:rsidP="00317B1C">
      <w:pPr>
        <w:rPr>
          <w:rFonts w:hint="eastAsia"/>
        </w:rPr>
      </w:pPr>
    </w:p>
    <w:p w14:paraId="795A13A8" w14:textId="4C531795" w:rsidR="00A70D81" w:rsidRDefault="00A70D81" w:rsidP="00A70D81">
      <w:pPr>
        <w:pStyle w:val="4"/>
        <w:rPr>
          <w:rFonts w:hint="eastAsia"/>
        </w:rPr>
      </w:pPr>
      <w:r>
        <w:rPr>
          <w:rFonts w:hint="eastAsia"/>
        </w:rPr>
        <w:lastRenderedPageBreak/>
        <w:t>Sigmoid</w:t>
      </w:r>
      <w:r>
        <w:rPr>
          <w:rFonts w:hint="eastAsia"/>
        </w:rPr>
        <w:t>函数</w:t>
      </w:r>
    </w:p>
    <w:p w14:paraId="7A999C15" w14:textId="77777777" w:rsidR="00073CDD" w:rsidRDefault="00073CDD" w:rsidP="00073CDD">
      <w:pPr>
        <w:rPr>
          <w:rFonts w:hint="eastAsia"/>
        </w:rPr>
      </w:pPr>
    </w:p>
    <w:p w14:paraId="0D5B30FB" w14:textId="77777777" w:rsidR="00073CDD" w:rsidRPr="00F016A4" w:rsidRDefault="00073CDD" w:rsidP="00073CDD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E72D423" w14:textId="77777777" w:rsidR="00073CDD" w:rsidRPr="00F016A4" w:rsidRDefault="00000000" w:rsidP="00073CDD">
      <w:pPr>
        <w:pStyle w:val="af6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</m:oMath>
      </m:oMathPara>
    </w:p>
    <w:p w14:paraId="6EC75F91" w14:textId="77777777" w:rsidR="00073CDD" w:rsidRPr="00073CDD" w:rsidRDefault="00073CDD" w:rsidP="00073CDD">
      <w:pPr>
        <w:rPr>
          <w:rFonts w:hint="eastAsia"/>
        </w:rPr>
      </w:pPr>
    </w:p>
    <w:p w14:paraId="17E3D587" w14:textId="26ADB502" w:rsidR="00317B1C" w:rsidRDefault="00073CDD" w:rsidP="007F76F7">
      <w:pPr>
        <w:rPr>
          <w:rFonts w:hint="eastAsia"/>
        </w:rPr>
      </w:pPr>
      <w:r>
        <w:rPr>
          <w:noProof/>
        </w:rPr>
        <w:drawing>
          <wp:inline distT="0" distB="0" distL="0" distR="0" wp14:anchorId="7105E5C4" wp14:editId="7C6E072B">
            <wp:extent cx="5274310" cy="2040255"/>
            <wp:effectExtent l="19050" t="19050" r="21590" b="17145"/>
            <wp:docPr id="1390281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5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EB75" w14:textId="6EC9A9F4" w:rsidR="00731F17" w:rsidRDefault="00A63A8F" w:rsidP="007F76F7">
      <w:pPr>
        <w:rPr>
          <w:rFonts w:hint="eastAsia"/>
          <w:color w:val="EE0000"/>
        </w:rPr>
      </w:pPr>
      <w:r>
        <w:rPr>
          <w:rFonts w:hint="eastAsia"/>
        </w:rPr>
        <w:t xml:space="preserve">1. 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的导数范围为</w:t>
      </w:r>
      <w:r w:rsidR="00731F17">
        <w:rPr>
          <w:rFonts w:hint="eastAsia"/>
        </w:rPr>
        <w:t>(0,0.25)</w:t>
      </w:r>
      <w:r w:rsidR="00731F17">
        <w:rPr>
          <w:rFonts w:hint="eastAsia"/>
        </w:rPr>
        <w:t>，梯度较小。当输入在</w:t>
      </w:r>
      <w:r w:rsidR="00731F17">
        <w:rPr>
          <w:rFonts w:hint="eastAsia"/>
        </w:rPr>
        <w:t>[-6,6]</w:t>
      </w:r>
      <w:r w:rsidR="00731F17">
        <w:rPr>
          <w:rFonts w:hint="eastAsia"/>
        </w:rPr>
        <w:t>之外时，导数接近</w:t>
      </w:r>
      <w:r w:rsidR="00731F17">
        <w:rPr>
          <w:rFonts w:hint="eastAsia"/>
        </w:rPr>
        <w:t>0</w:t>
      </w:r>
      <w:r w:rsidR="00731F17">
        <w:rPr>
          <w:rFonts w:hint="eastAsia"/>
        </w:rPr>
        <w:t>，此时网络参数的更新将会极其缓慢</w:t>
      </w:r>
      <w:r w:rsidR="00A87455">
        <w:rPr>
          <w:rFonts w:hint="eastAsia"/>
        </w:rPr>
        <w:t>，会出现数据丢失</w:t>
      </w:r>
      <w:r w:rsidR="00731F17">
        <w:rPr>
          <w:rFonts w:hint="eastAsia"/>
        </w:rPr>
        <w:t>。使用</w:t>
      </w:r>
      <w:r w:rsidR="00731F17">
        <w:rPr>
          <w:rFonts w:hint="eastAsia"/>
        </w:rPr>
        <w:t>Sigmoid</w:t>
      </w:r>
      <w:r w:rsidR="00731F17">
        <w:rPr>
          <w:rFonts w:hint="eastAsia"/>
        </w:rPr>
        <w:t>作为激活函数，可能</w:t>
      </w:r>
      <w:r w:rsidR="00731F17" w:rsidRPr="006A663F">
        <w:rPr>
          <w:rFonts w:hint="eastAsia"/>
          <w:color w:val="EE0000"/>
        </w:rPr>
        <w:t>出现梯度消失</w:t>
      </w:r>
      <w:r w:rsidR="00731F17">
        <w:rPr>
          <w:rFonts w:hint="eastAsia"/>
        </w:rPr>
        <w:t>（在逐层反向传播时，梯度会呈指数级衰减</w:t>
      </w:r>
      <w:r w:rsidR="00366610">
        <w:rPr>
          <w:rFonts w:hint="eastAsia"/>
        </w:rPr>
        <w:t>，</w:t>
      </w:r>
      <w:r w:rsidR="00731F17">
        <w:rPr>
          <w:rFonts w:hint="eastAsia"/>
        </w:rPr>
        <w:t>）</w:t>
      </w:r>
      <w:r w:rsidR="00731F17" w:rsidRPr="00731F17">
        <w:rPr>
          <w:rFonts w:hint="eastAsia"/>
          <w:color w:val="EE0000"/>
        </w:rPr>
        <w:t>，一般只作为输出层，或者只有两三层的中间层（隐藏层）；</w:t>
      </w:r>
    </w:p>
    <w:p w14:paraId="0D977307" w14:textId="6E0C4015" w:rsidR="00366610" w:rsidRDefault="00366610" w:rsidP="007F76F7">
      <w:pPr>
        <w:rPr>
          <w:rFonts w:hint="eastAsia"/>
          <w:color w:val="EE0000"/>
        </w:rPr>
      </w:pPr>
      <w:r>
        <w:rPr>
          <w:rFonts w:hint="eastAsia"/>
          <w:color w:val="EE0000"/>
        </w:rPr>
        <w:t xml:space="preserve">2. </w:t>
      </w:r>
      <w:r>
        <w:rPr>
          <w:rFonts w:hint="eastAsia"/>
          <w:color w:val="EE0000"/>
        </w:rPr>
        <w:t>并不是以圆点对称的函数；</w:t>
      </w:r>
    </w:p>
    <w:p w14:paraId="5D215D0D" w14:textId="063027AF" w:rsidR="00A63A8F" w:rsidRDefault="00366610" w:rsidP="00A63A8F">
      <w:pPr>
        <w:rPr>
          <w:rFonts w:hint="eastAsia"/>
        </w:rPr>
      </w:pPr>
      <w:r>
        <w:rPr>
          <w:rFonts w:hint="eastAsia"/>
        </w:rPr>
        <w:t>3</w:t>
      </w:r>
      <w:r w:rsidR="00A63A8F">
        <w:rPr>
          <w:rFonts w:hint="eastAsia"/>
        </w:rPr>
        <w:t xml:space="preserve">. </w:t>
      </w:r>
      <w:r w:rsidR="00A63A8F">
        <w:rPr>
          <w:rFonts w:hint="eastAsia"/>
        </w:rPr>
        <w:t>解决二分类模型的激活函数</w:t>
      </w:r>
    </w:p>
    <w:p w14:paraId="60C877FF" w14:textId="77777777" w:rsidR="00731F17" w:rsidRDefault="00731F17" w:rsidP="007F76F7">
      <w:pPr>
        <w:rPr>
          <w:rFonts w:hint="eastAsia"/>
          <w:color w:val="EE0000"/>
        </w:rPr>
      </w:pPr>
    </w:p>
    <w:p w14:paraId="5B17ED47" w14:textId="2D38EE57" w:rsidR="00731F17" w:rsidRDefault="00731F17" w:rsidP="00731F17">
      <w:pPr>
        <w:pStyle w:val="4"/>
        <w:rPr>
          <w:rFonts w:hint="eastAsia"/>
        </w:rPr>
      </w:pPr>
      <w:r>
        <w:rPr>
          <w:rFonts w:hint="eastAsia"/>
        </w:rPr>
        <w:t>Tanh</w:t>
      </w:r>
      <w:r w:rsidR="006519BB">
        <w:rPr>
          <w:rFonts w:hint="eastAsia"/>
        </w:rPr>
        <w:t>（双曲正切）</w:t>
      </w:r>
      <w:r>
        <w:rPr>
          <w:rFonts w:hint="eastAsia"/>
        </w:rPr>
        <w:t>函数</w:t>
      </w:r>
    </w:p>
    <w:p w14:paraId="0AC4CC2A" w14:textId="17300FB6" w:rsidR="00731F17" w:rsidRDefault="00903994" w:rsidP="00731F1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sigmod</w:t>
      </w:r>
      <w:r>
        <w:rPr>
          <w:rFonts w:hint="eastAsia"/>
        </w:rPr>
        <w:t>函数上先乘以</w:t>
      </w:r>
      <w:r>
        <w:rPr>
          <w:rFonts w:hint="eastAsia"/>
        </w:rPr>
        <w:t>2</w:t>
      </w:r>
      <w:r>
        <w:rPr>
          <w:rFonts w:hint="eastAsia"/>
        </w:rPr>
        <w:t>再减去</w:t>
      </w:r>
      <w:r>
        <w:rPr>
          <w:rFonts w:hint="eastAsia"/>
        </w:rPr>
        <w:t>1</w:t>
      </w:r>
      <w:r>
        <w:rPr>
          <w:rFonts w:hint="eastAsia"/>
        </w:rPr>
        <w:t>之后，得到的函数；</w:t>
      </w:r>
    </w:p>
    <w:p w14:paraId="4B224341" w14:textId="0FD9C60E" w:rsidR="00F211A7" w:rsidRDefault="00F211A7" w:rsidP="00731F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63C10E" wp14:editId="750430D7">
            <wp:extent cx="2291099" cy="1043490"/>
            <wp:effectExtent l="0" t="0" r="0" b="4445"/>
            <wp:docPr id="210552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392" cy="104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F5D7" w14:textId="77777777" w:rsidR="00F211A7" w:rsidRDefault="00F211A7" w:rsidP="00731F17">
      <w:pPr>
        <w:rPr>
          <w:rFonts w:hint="eastAsia"/>
        </w:rPr>
      </w:pPr>
    </w:p>
    <w:p w14:paraId="20E289BB" w14:textId="77777777" w:rsidR="00731F17" w:rsidRPr="00AB233A" w:rsidRDefault="00731F17" w:rsidP="00731F17">
      <w:pPr>
        <w:pStyle w:val="af6"/>
        <w:rPr>
          <w:i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-2x</m:t>
                  </m:r>
                </m:sup>
              </m:sSup>
            </m:den>
          </m:f>
        </m:oMath>
      </m:oMathPara>
    </w:p>
    <w:p w14:paraId="2DCA7D96" w14:textId="77777777" w:rsidR="00731F17" w:rsidRPr="00AB233A" w:rsidRDefault="00000000" w:rsidP="00731F17">
      <w:pPr>
        <w:pStyle w:val="af6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-2x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</m:oMath>
      </m:oMathPara>
    </w:p>
    <w:p w14:paraId="4C40B53D" w14:textId="77777777" w:rsidR="00731F17" w:rsidRDefault="00731F17" w:rsidP="00731F17">
      <w:pPr>
        <w:pStyle w:val="afa"/>
        <w:rPr>
          <w:i/>
        </w:rPr>
      </w:pPr>
      <w:r>
        <w:lastRenderedPageBreak/>
        <w:drawing>
          <wp:inline distT="0" distB="0" distL="0" distR="0" wp14:anchorId="6975C584" wp14:editId="6627496B">
            <wp:extent cx="5274310" cy="1965325"/>
            <wp:effectExtent l="19050" t="19050" r="21590" b="15875"/>
            <wp:docPr id="16717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95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80359" w14:textId="35E0A472" w:rsidR="009266DA" w:rsidRDefault="009266DA" w:rsidP="00731F1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sigmoid</w:t>
      </w:r>
      <w:r>
        <w:rPr>
          <w:rFonts w:hint="eastAsia"/>
        </w:rPr>
        <w:t>函数上做的改进，将函数的对称原点，移到了坐标（</w:t>
      </w:r>
      <w:r>
        <w:rPr>
          <w:rFonts w:hint="eastAsia"/>
        </w:rPr>
        <w:t>0,0</w:t>
      </w:r>
      <w:r>
        <w:rPr>
          <w:rFonts w:hint="eastAsia"/>
        </w:rPr>
        <w:t>）的位置；</w:t>
      </w:r>
    </w:p>
    <w:p w14:paraId="04211F28" w14:textId="2FAAA0E0" w:rsidR="009266DA" w:rsidRDefault="009266DA" w:rsidP="00731F17">
      <w:pPr>
        <w:rPr>
          <w:rFonts w:hint="eastAsia"/>
        </w:rPr>
      </w:pPr>
      <w:r>
        <w:rPr>
          <w:rFonts w:hint="eastAsia"/>
        </w:rPr>
        <w:t>2. Sigmoid</w:t>
      </w:r>
      <w:r>
        <w:rPr>
          <w:rFonts w:hint="eastAsia"/>
        </w:rPr>
        <w:t>的导数范围为</w:t>
      </w:r>
      <w:r>
        <w:rPr>
          <w:rFonts w:hint="eastAsia"/>
        </w:rPr>
        <w:t>(0,1.0)</w:t>
      </w:r>
      <w:r w:rsidR="00996B57">
        <w:rPr>
          <w:rFonts w:hint="eastAsia"/>
        </w:rPr>
        <w:t>变得更大了</w:t>
      </w:r>
      <w:r>
        <w:rPr>
          <w:rFonts w:hint="eastAsia"/>
        </w:rPr>
        <w:t>，</w:t>
      </w:r>
      <w:r w:rsidR="00996B57">
        <w:rPr>
          <w:rFonts w:hint="eastAsia"/>
        </w:rPr>
        <w:t>但</w:t>
      </w:r>
      <w:r>
        <w:rPr>
          <w:rFonts w:hint="eastAsia"/>
        </w:rPr>
        <w:t>同样梯度较小</w:t>
      </w:r>
    </w:p>
    <w:p w14:paraId="33E986BB" w14:textId="1D80CC60" w:rsidR="00731F17" w:rsidRDefault="009266DA" w:rsidP="00731F17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 w:rsidR="00903994">
        <w:rPr>
          <w:rFonts w:hint="eastAsia"/>
        </w:rPr>
        <w:t>Tanh</w:t>
      </w:r>
      <w:r w:rsidR="00903994">
        <w:rPr>
          <w:rFonts w:hint="eastAsia"/>
        </w:rPr>
        <w:t>的输出以</w:t>
      </w:r>
      <w:r w:rsidR="00903994">
        <w:rPr>
          <w:rFonts w:hint="eastAsia"/>
        </w:rPr>
        <w:t>0</w:t>
      </w:r>
      <w:r w:rsidR="00903994">
        <w:rPr>
          <w:rFonts w:hint="eastAsia"/>
        </w:rPr>
        <w:t>为中心，且其梯度相较于</w:t>
      </w:r>
      <w:r w:rsidR="00903994">
        <w:rPr>
          <w:rFonts w:hint="eastAsia"/>
        </w:rPr>
        <w:t>Sigmoid</w:t>
      </w:r>
      <w:r w:rsidR="00903994">
        <w:rPr>
          <w:rFonts w:hint="eastAsia"/>
        </w:rPr>
        <w:t>更大，收敛速度相对更快。但同样也存在</w:t>
      </w:r>
      <w:r w:rsidR="00903994" w:rsidRPr="006A663F">
        <w:rPr>
          <w:rFonts w:hint="eastAsia"/>
          <w:color w:val="EE0000"/>
        </w:rPr>
        <w:t>梯度消失现象</w:t>
      </w:r>
      <w:r w:rsidR="006A663F">
        <w:rPr>
          <w:rFonts w:hint="eastAsia"/>
          <w:color w:val="EE0000"/>
        </w:rPr>
        <w:t>；</w:t>
      </w:r>
    </w:p>
    <w:p w14:paraId="23092001" w14:textId="7A69EA23" w:rsidR="00A63A8F" w:rsidRDefault="00A63A8F" w:rsidP="00A63A8F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解决二分类模型的激活函数</w:t>
      </w:r>
    </w:p>
    <w:p w14:paraId="42932BEE" w14:textId="77777777" w:rsidR="00A63A8F" w:rsidRPr="00A63A8F" w:rsidRDefault="00A63A8F" w:rsidP="00731F17">
      <w:pPr>
        <w:rPr>
          <w:rFonts w:hint="eastAsia"/>
          <w:color w:val="EE0000"/>
        </w:rPr>
      </w:pPr>
    </w:p>
    <w:p w14:paraId="70EE78BD" w14:textId="77777777" w:rsidR="006A663F" w:rsidRDefault="006A663F" w:rsidP="00731F17">
      <w:pPr>
        <w:rPr>
          <w:rFonts w:hint="eastAsia"/>
          <w:color w:val="EE0000"/>
        </w:rPr>
      </w:pPr>
    </w:p>
    <w:p w14:paraId="5AFD8B61" w14:textId="2DC1E732" w:rsidR="006A663F" w:rsidRDefault="0044348E" w:rsidP="0044348E">
      <w:pPr>
        <w:pStyle w:val="4"/>
        <w:rPr>
          <w:rFonts w:hint="eastAsia"/>
        </w:rPr>
      </w:pPr>
      <w:r>
        <w:rPr>
          <w:rFonts w:hint="eastAsia"/>
        </w:rPr>
        <w:t>RLU</w:t>
      </w:r>
      <w:r>
        <w:rPr>
          <w:rFonts w:hint="eastAsia"/>
        </w:rPr>
        <w:t>函数</w:t>
      </w:r>
    </w:p>
    <w:p w14:paraId="68D9C906" w14:textId="77777777" w:rsidR="0044348E" w:rsidRPr="004760F3" w:rsidRDefault="0044348E" w:rsidP="0044348E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0601D402" w14:textId="77777777" w:rsidR="0044348E" w:rsidRPr="00226B7B" w:rsidRDefault="00000000" w:rsidP="0044348E">
      <w:pPr>
        <w:pStyle w:val="af6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F2F08A0" w14:textId="77777777" w:rsidR="0044348E" w:rsidRPr="005F29A3" w:rsidRDefault="0044348E" w:rsidP="0044348E">
      <w:pPr>
        <w:pStyle w:val="af6"/>
        <w:rPr>
          <w:i/>
        </w:rPr>
      </w:pPr>
      <w:r>
        <w:rPr>
          <w:rFonts w:hint="eastAsia"/>
        </w:rPr>
        <w:t>注意：</w:t>
      </w:r>
      <w:r w:rsidRPr="0044348E">
        <w:rPr>
          <w:rFonts w:hint="eastAsia"/>
          <w:color w:val="EE0000"/>
        </w:rPr>
        <w:t>x=0</w:t>
      </w:r>
      <w:r w:rsidRPr="0044348E">
        <w:rPr>
          <w:rFonts w:hint="eastAsia"/>
          <w:color w:val="EE0000"/>
        </w:rPr>
        <w:t>时</w:t>
      </w:r>
      <w:r w:rsidRPr="0044348E">
        <w:rPr>
          <w:rFonts w:hint="eastAsia"/>
          <w:color w:val="EE0000"/>
        </w:rPr>
        <w:t>ReLU</w:t>
      </w:r>
      <w:r w:rsidRPr="0044348E">
        <w:rPr>
          <w:rFonts w:hint="eastAsia"/>
          <w:color w:val="EE0000"/>
        </w:rPr>
        <w:t>函数不可导</w:t>
      </w:r>
      <w:r>
        <w:rPr>
          <w:rFonts w:hint="eastAsia"/>
        </w:rPr>
        <w:t>，此时我们默认使用左侧的函数。</w:t>
      </w:r>
    </w:p>
    <w:p w14:paraId="625345AA" w14:textId="1A6AA8EF" w:rsidR="0044348E" w:rsidRDefault="0044348E" w:rsidP="0044348E">
      <w:pPr>
        <w:rPr>
          <w:rFonts w:hint="eastAsia"/>
        </w:rPr>
      </w:pPr>
      <w:r>
        <w:rPr>
          <w:noProof/>
        </w:rPr>
        <w:drawing>
          <wp:inline distT="0" distB="0" distL="0" distR="0" wp14:anchorId="08DFA541" wp14:editId="06D36C95">
            <wp:extent cx="5274310" cy="1953260"/>
            <wp:effectExtent l="19050" t="19050" r="21590" b="27940"/>
            <wp:docPr id="1614269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57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DB21" w14:textId="5C246D37" w:rsidR="0044348E" w:rsidRDefault="0044348E" w:rsidP="0044348E">
      <w:pPr>
        <w:rPr>
          <w:rFonts w:hint="eastAsia"/>
        </w:rPr>
      </w:pPr>
      <w:r>
        <w:rPr>
          <w:rFonts w:hint="eastAsia"/>
        </w:rPr>
        <w:t>特点：</w:t>
      </w:r>
    </w:p>
    <w:p w14:paraId="22EABE9E" w14:textId="0F31D01D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不存在梯度消失的现象；</w:t>
      </w:r>
    </w:p>
    <w:p w14:paraId="5DF20268" w14:textId="3A3546D5" w:rsidR="0044348E" w:rsidRDefault="0044348E" w:rsidP="0044348E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当</w:t>
      </w:r>
      <w:r>
        <w:rPr>
          <w:rFonts w:hint="eastAsia"/>
        </w:rPr>
        <w:t>x&lt; 0 ReLU</w:t>
      </w:r>
      <w:r>
        <w:rPr>
          <w:rFonts w:hint="eastAsia"/>
        </w:rPr>
        <w:t>函数输出为</w:t>
      </w:r>
      <w:r>
        <w:rPr>
          <w:rFonts w:hint="eastAsia"/>
        </w:rPr>
        <w:t>0</w:t>
      </w:r>
      <w:r>
        <w:rPr>
          <w:rFonts w:hint="eastAsia"/>
        </w:rPr>
        <w:t>，意味激活节点只是部分“活跃”；这种稀疏性</w:t>
      </w:r>
      <w:r w:rsidRPr="00DF5BA3">
        <w:rPr>
          <w:rFonts w:hint="eastAsia"/>
          <w:color w:val="EE0000"/>
        </w:rPr>
        <w:t>有助于减少计算量和提高模型效率</w:t>
      </w:r>
      <w:r>
        <w:rPr>
          <w:rFonts w:hint="eastAsia"/>
        </w:rPr>
        <w:t>；但同时，由于当</w:t>
      </w:r>
      <w:r>
        <w:rPr>
          <w:rFonts w:hint="eastAsia"/>
        </w:rPr>
        <w:t>x&lt; 0 ReLU</w:t>
      </w:r>
      <w:r>
        <w:rPr>
          <w:rFonts w:hint="eastAsia"/>
        </w:rPr>
        <w:t>函数输出为永远为</w:t>
      </w:r>
      <w:r>
        <w:rPr>
          <w:rFonts w:hint="eastAsia"/>
        </w:rPr>
        <w:t>0</w:t>
      </w:r>
      <w:r>
        <w:rPr>
          <w:rFonts w:hint="eastAsia"/>
        </w:rPr>
        <w:t>，所以会导致大量神经元变成了“</w:t>
      </w:r>
      <w:r w:rsidRPr="00DF5BA3">
        <w:rPr>
          <w:rFonts w:hint="eastAsia"/>
          <w:color w:val="EE0000"/>
        </w:rPr>
        <w:t>死神经元</w:t>
      </w:r>
      <w:r>
        <w:rPr>
          <w:rFonts w:hint="eastAsia"/>
        </w:rPr>
        <w:t>”；“</w:t>
      </w:r>
    </w:p>
    <w:p w14:paraId="782C6BF4" w14:textId="7B0A5733" w:rsidR="00BE4642" w:rsidRDefault="00BE4642" w:rsidP="0044348E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会出现梯度爆炸问题；</w:t>
      </w:r>
    </w:p>
    <w:p w14:paraId="004C5978" w14:textId="296ACE79" w:rsidR="0044348E" w:rsidRDefault="00BE4642" w:rsidP="0044348E">
      <w:pPr>
        <w:rPr>
          <w:rFonts w:hint="eastAsia"/>
        </w:rPr>
      </w:pPr>
      <w:r>
        <w:rPr>
          <w:rFonts w:hint="eastAsia"/>
        </w:rPr>
        <w:t>4</w:t>
      </w:r>
      <w:r w:rsidR="0044348E">
        <w:rPr>
          <w:rFonts w:hint="eastAsia"/>
        </w:rPr>
        <w:t xml:space="preserve">. </w:t>
      </w:r>
      <w:r w:rsidR="0044348E">
        <w:rPr>
          <w:rFonts w:hint="eastAsia"/>
        </w:rPr>
        <w:t>改进：使用</w:t>
      </w:r>
      <w:r w:rsidR="0044348E" w:rsidRPr="00DF5BA3">
        <w:rPr>
          <w:rFonts w:hint="eastAsia"/>
          <w:color w:val="EE0000"/>
        </w:rPr>
        <w:t>leakyReLU</w:t>
      </w:r>
      <w:r w:rsidR="0044348E">
        <w:rPr>
          <w:rFonts w:hint="eastAsia"/>
        </w:rPr>
        <w:t>函数作为激活函数</w:t>
      </w:r>
    </w:p>
    <w:p w14:paraId="6466EF4F" w14:textId="79186A9F" w:rsidR="0044348E" w:rsidRDefault="0044348E" w:rsidP="0044348E">
      <w:pPr>
        <w:rPr>
          <w:rFonts w:hint="eastAsia"/>
        </w:rPr>
      </w:pPr>
      <w:r w:rsidRPr="00122F7F">
        <w:lastRenderedPageBreak/>
        <w:t>Leaky ReLU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>αx,x≤0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x,x&gt;0</m:t>
                    </m:r>
                  </m:e>
                </m:eqArr>
              </m:e>
            </m:d>
            <m: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其中</m:t>
            </m:r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是一个很小的常数</m:t>
            </m:r>
          </m:e>
        </m:d>
      </m:oMath>
      <w:r w:rsidRPr="00F61556">
        <w:rPr>
          <w:rFonts w:hint="eastAsia"/>
        </w:rPr>
        <w:t>在负数区域引入一个小的斜率</w:t>
      </w:r>
      <w:r>
        <w:rPr>
          <w:rFonts w:hint="eastAsia"/>
        </w:rPr>
        <w:t>来解决</w:t>
      </w:r>
      <w:r w:rsidRPr="00E81597">
        <w:rPr>
          <w:rFonts w:hint="eastAsia"/>
        </w:rPr>
        <w:t>“神经元</w:t>
      </w:r>
      <w:r>
        <w:rPr>
          <w:rFonts w:hint="eastAsia"/>
        </w:rPr>
        <w:t>死亡</w:t>
      </w:r>
      <w:r w:rsidRPr="00E81597">
        <w:rPr>
          <w:rFonts w:hint="eastAsia"/>
        </w:rPr>
        <w:t>”问题</w:t>
      </w:r>
      <w:r w:rsidR="005531C1">
        <w:rPr>
          <w:rFonts w:hint="eastAsia"/>
        </w:rPr>
        <w:t>；</w:t>
      </w:r>
    </w:p>
    <w:p w14:paraId="1F435733" w14:textId="5C2A9E38" w:rsidR="005531C1" w:rsidRDefault="005531C1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在（中间层）隐藏层使用</w:t>
      </w:r>
    </w:p>
    <w:p w14:paraId="4F2B7DB9" w14:textId="0069D699" w:rsidR="00DF5BA3" w:rsidRDefault="00DF5BA3" w:rsidP="00DF5BA3">
      <w:pPr>
        <w:pStyle w:val="4"/>
        <w:rPr>
          <w:rFonts w:hint="eastAsia"/>
        </w:rPr>
      </w:pPr>
      <w:r>
        <w:rPr>
          <w:rFonts w:hint="eastAsia"/>
        </w:rPr>
        <w:t>Softmax</w:t>
      </w:r>
      <w:r>
        <w:rPr>
          <w:rFonts w:hint="eastAsia"/>
        </w:rPr>
        <w:t>函数</w:t>
      </w:r>
      <w:r w:rsidR="00746C0A">
        <w:rPr>
          <w:rFonts w:hint="eastAsia"/>
        </w:rPr>
        <w:t>（重点）</w:t>
      </w:r>
    </w:p>
    <w:p w14:paraId="1DFE9E5C" w14:textId="77777777" w:rsidR="00DF5BA3" w:rsidRPr="00435476" w:rsidRDefault="00000000" w:rsidP="00DF5BA3">
      <w:pPr>
        <w:pStyle w:val="af6"/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,  k=1~n</m:t>
          </m:r>
        </m:oMath>
      </m:oMathPara>
    </w:p>
    <w:p w14:paraId="4C0DF27B" w14:textId="77777777" w:rsidR="00DF5BA3" w:rsidRPr="0076250B" w:rsidRDefault="00000000" w:rsidP="00DF5BA3">
      <w:pPr>
        <w:pStyle w:val="af6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 w:hint="eastAsia"/>
                    </w:rPr>
                    <m:t>k</m:t>
                  </m:r>
                  <m: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 w:hint="eastAsia"/>
                    </w:rPr>
                    <m:t>i</m:t>
                  </m:r>
                </m:e>
              </m:eqArr>
            </m:e>
          </m:d>
        </m:oMath>
      </m:oMathPara>
    </w:p>
    <w:p w14:paraId="7C4D698C" w14:textId="77777777" w:rsidR="00DF5BA3" w:rsidRDefault="00DF5BA3" w:rsidP="00DF5BA3">
      <w:pPr>
        <w:rPr>
          <w:rFonts w:hint="eastAsia"/>
        </w:rPr>
      </w:pPr>
    </w:p>
    <w:p w14:paraId="17B69A68" w14:textId="2A74FA1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将一个任意的实数向量转换为一个概率分布，并确保输出的值总和为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2BB302C3" w14:textId="4C484B2F" w:rsidR="00DF5BA3" w:rsidRDefault="00DF5BA3" w:rsidP="00DF5BA3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是二分类激活函数</w:t>
      </w:r>
      <w:r>
        <w:rPr>
          <w:rFonts w:hint="eastAsia"/>
        </w:rPr>
        <w:t>sigmoid</w:t>
      </w:r>
      <w:r>
        <w:rPr>
          <w:rFonts w:hint="eastAsia"/>
        </w:rPr>
        <w:t>在</w:t>
      </w:r>
      <w:r w:rsidRPr="00A63A8F">
        <w:rPr>
          <w:rFonts w:hint="eastAsia"/>
          <w:color w:val="EE0000"/>
        </w:rPr>
        <w:t>多分类</w:t>
      </w:r>
      <w:r>
        <w:rPr>
          <w:rFonts w:hint="eastAsia"/>
        </w:rPr>
        <w:t>的推过</w:t>
      </w:r>
      <w:r w:rsidR="00A63A8F">
        <w:rPr>
          <w:rFonts w:hint="eastAsia"/>
        </w:rPr>
        <w:t>；</w:t>
      </w:r>
    </w:p>
    <w:p w14:paraId="6EAE706A" w14:textId="77777777" w:rsidR="00BE0F3C" w:rsidRDefault="00BE0F3C" w:rsidP="00BE0F3C">
      <w:pPr>
        <w:rPr>
          <w:rFonts w:hint="eastAsia"/>
        </w:rPr>
      </w:pPr>
      <w:r>
        <w:rPr>
          <w:rFonts w:hint="eastAsia"/>
        </w:rPr>
        <w:t xml:space="preserve">3. </w:t>
      </w:r>
      <w:r w:rsidRPr="00E80DB3">
        <w:rPr>
          <w:rFonts w:hint="eastAsia"/>
        </w:rPr>
        <w:t>最大输入值对应的输出</w:t>
      </w:r>
      <w:r w:rsidRPr="003446CB">
        <w:rPr>
          <w:rFonts w:hint="eastAsia"/>
          <w:color w:val="EE0000"/>
        </w:rPr>
        <w:t>概率较大</w:t>
      </w:r>
      <w:r w:rsidRPr="00E80DB3">
        <w:rPr>
          <w:rFonts w:hint="eastAsia"/>
        </w:rPr>
        <w:t>，其他较小的值会被压缩。即在类别之间起到了一定的区分作用。</w:t>
      </w:r>
    </w:p>
    <w:p w14:paraId="351B817A" w14:textId="77777777" w:rsidR="00BE0F3C" w:rsidRPr="00BB0B8F" w:rsidRDefault="00000000" w:rsidP="00BE0F3C">
      <w:pPr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0</m:t>
                    </m:r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Softmax</m:t>
                  </m:r>
                </m:e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0.00012246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0.00090485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0.006686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r>
                      <w:rPr>
                        <w:rFonts w:ascii="Cambria Math" w:eastAsiaTheme="minorEastAsia" w:hAnsi="Cambria Math" w:cs="Cambria Math"/>
                      </w:rPr>
                      <m:t>.99229</m:t>
                    </m:r>
                  </m:e>
                </m:mr>
              </m:m>
            </m:e>
          </m:d>
        </m:oMath>
      </m:oMathPara>
    </w:p>
    <w:p w14:paraId="70C1A316" w14:textId="7B42FF9B" w:rsidR="00BE0F3C" w:rsidRPr="00DF5BA3" w:rsidRDefault="00BE0F3C" w:rsidP="00DF5BA3">
      <w:pPr>
        <w:rPr>
          <w:rFonts w:hint="eastAsia"/>
        </w:rPr>
      </w:pPr>
    </w:p>
    <w:p w14:paraId="3ECE6D97" w14:textId="5D8581B6" w:rsidR="0044348E" w:rsidRDefault="007B4224" w:rsidP="0044348E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基本代码待验证</w:t>
      </w:r>
    </w:p>
    <w:p w14:paraId="6CD2458A" w14:textId="44D57C24" w:rsidR="00DD295C" w:rsidRDefault="00DD295C" w:rsidP="0044348E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重点指数函数值非常大，对溢</w:t>
      </w:r>
      <w:r w:rsidRPr="003446CB">
        <w:rPr>
          <w:rFonts w:hint="eastAsia"/>
          <w:color w:val="EE0000"/>
        </w:rPr>
        <w:t>出</w:t>
      </w:r>
      <w:r w:rsidR="002D5B81" w:rsidRPr="003446CB">
        <w:rPr>
          <w:rFonts w:hint="eastAsia"/>
          <w:color w:val="EE0000"/>
        </w:rPr>
        <w:t>情况</w:t>
      </w:r>
      <w:r w:rsidRPr="003446CB">
        <w:rPr>
          <w:rFonts w:hint="eastAsia"/>
          <w:color w:val="EE0000"/>
        </w:rPr>
        <w:t>的</w:t>
      </w:r>
      <w:r w:rsidR="002D5B81">
        <w:rPr>
          <w:rFonts w:hint="eastAsia"/>
        </w:rPr>
        <w:t>策略；</w:t>
      </w:r>
    </w:p>
    <w:p w14:paraId="17C8CAE4" w14:textId="368D4B93" w:rsidR="00DD295C" w:rsidRDefault="00DD295C" w:rsidP="0044348E">
      <w:pPr>
        <w:rPr>
          <w:rFonts w:hint="eastAsia"/>
        </w:rPr>
      </w:pPr>
      <w:r>
        <w:rPr>
          <w:rFonts w:hint="eastAsia"/>
        </w:rPr>
        <w:t>一维向量操作</w:t>
      </w:r>
    </w:p>
    <w:p w14:paraId="371C4765" w14:textId="341125E7" w:rsidR="00DD295C" w:rsidRDefault="00DD295C" w:rsidP="00DD295C">
      <w:pPr>
        <w:pStyle w:val="aff0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 w:rsidR="00A4239B">
        <w:rPr>
          <w:rFonts w:hint="eastAsia"/>
          <w:i/>
          <w:iCs/>
          <w:color w:val="008000"/>
        </w:rPr>
        <w:t>：</w:t>
      </w:r>
      <w:r w:rsidR="00A4239B" w:rsidRPr="00A4239B">
        <w:rPr>
          <w:rFonts w:hint="eastAsia"/>
          <w:i/>
          <w:iCs/>
          <w:color w:val="EE0000"/>
        </w:rPr>
        <w:t>指的是向量</w:t>
      </w:r>
      <w:r w:rsidR="00A4239B">
        <w:rPr>
          <w:rFonts w:hint="eastAsia"/>
          <w:i/>
          <w:iCs/>
          <w:color w:val="EE0000"/>
        </w:rPr>
        <w:t>（分子分母）</w:t>
      </w:r>
      <w:r w:rsidR="00A4239B" w:rsidRPr="00A4239B">
        <w:rPr>
          <w:rFonts w:hint="eastAsia"/>
          <w:i/>
          <w:iCs/>
          <w:color w:val="EE0000"/>
        </w:rPr>
        <w:t>的每一个元素都减去最大的标量值，结果可能是负值</w:t>
      </w:r>
      <w:r w:rsidR="00A4239B">
        <w:rPr>
          <w:rFonts w:hint="eastAsia"/>
          <w:i/>
          <w:iCs/>
          <w:color w:val="EE0000"/>
        </w:rPr>
        <w:t>，操作的同时是分母和分子，所以最终结果是不变的；</w:t>
      </w:r>
      <w:r w:rsidRPr="00A4239B">
        <w:rPr>
          <w:rFonts w:hint="eastAsia"/>
          <w:i/>
          <w:iCs/>
          <w:color w:val="EE0000"/>
        </w:rPr>
        <w:br/>
      </w:r>
      <w:r>
        <w:rPr>
          <w:rFonts w:hint="eastAsia"/>
          <w:i/>
          <w:iCs/>
          <w:color w:val="008000"/>
        </w:rPr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C5B2E4F" w14:textId="0930F756" w:rsidR="00DD295C" w:rsidRDefault="00DD295C" w:rsidP="0044348E">
      <w:pPr>
        <w:rPr>
          <w:rFonts w:hint="eastAsia"/>
        </w:rPr>
      </w:pPr>
      <w:r>
        <w:rPr>
          <w:rFonts w:hint="eastAsia"/>
        </w:rPr>
        <w:t>而维矩阵操作</w:t>
      </w:r>
    </w:p>
    <w:p w14:paraId="5146C7DB" w14:textId="77777777" w:rsidR="00DD295C" w:rsidRPr="003E0DE6" w:rsidRDefault="00DD295C" w:rsidP="00DD295C">
      <w:pPr>
        <w:pStyle w:val="aff0"/>
        <w:spacing w:before="156" w:after="156"/>
        <w:rPr>
          <w:kern w:val="0"/>
        </w:rPr>
      </w:pPr>
      <w:r>
        <w:rPr>
          <w:color w:val="0000FF"/>
        </w:rPr>
        <w:t xml:space="preserve">def </w:t>
      </w:r>
      <w:r>
        <w:rPr>
          <w:color w:val="795E26"/>
        </w:rPr>
        <w:t>softmax</w:t>
      </w:r>
      <w:r>
        <w:t>(</w:t>
      </w:r>
      <w:r>
        <w:rPr>
          <w:color w:val="001080"/>
        </w:rPr>
        <w:t>x</w:t>
      </w:r>
      <w:r>
        <w:t>):</w:t>
      </w:r>
      <w:r>
        <w:br/>
        <w:t xml:space="preserve">    </w:t>
      </w:r>
      <w:r>
        <w:rPr>
          <w:color w:val="0000FF"/>
        </w:rPr>
        <w:t xml:space="preserve">if </w:t>
      </w:r>
      <w:r>
        <w:rPr>
          <w:color w:val="001080"/>
        </w:rPr>
        <w:t>x</w:t>
      </w:r>
      <w:r>
        <w:t xml:space="preserve">.ndim == </w:t>
      </w:r>
      <w:r>
        <w:rPr>
          <w:color w:val="098658"/>
        </w:rPr>
        <w:t>2</w:t>
      </w:r>
      <w:r>
        <w:t>: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>x</w:t>
      </w:r>
      <w:r>
        <w:t>.T</w:t>
      </w:r>
      <w:r>
        <w:br/>
        <w:t xml:space="preserve">    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1080"/>
        </w:rPr>
        <w:t xml:space="preserve">y </w:t>
      </w:r>
      <w:r>
        <w:t>= 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 xml:space="preserve">), </w:t>
      </w:r>
      <w:r>
        <w:rPr>
          <w:color w:val="660099"/>
        </w:rPr>
        <w:t>axis</w:t>
      </w:r>
      <w:r>
        <w:t>=</w:t>
      </w:r>
      <w:r>
        <w:rPr>
          <w:color w:val="098658"/>
        </w:rPr>
        <w:t>0</w:t>
      </w:r>
      <w:r>
        <w:t>)</w:t>
      </w:r>
      <w:r>
        <w:br/>
        <w:t xml:space="preserve">        </w:t>
      </w:r>
      <w:r>
        <w:rPr>
          <w:color w:val="0000FF"/>
        </w:rPr>
        <w:t xml:space="preserve">return </w:t>
      </w:r>
      <w:r>
        <w:rPr>
          <w:color w:val="001080"/>
        </w:rPr>
        <w:t>y</w:t>
      </w:r>
      <w:r>
        <w:t xml:space="preserve">.T </w:t>
      </w:r>
      <w:r>
        <w:br/>
      </w:r>
      <w:r>
        <w:br/>
        <w:t xml:space="preserve">    </w:t>
      </w:r>
      <w:r>
        <w:rPr>
          <w:color w:val="001080"/>
        </w:rPr>
        <w:t xml:space="preserve">x </w:t>
      </w:r>
      <w:r>
        <w:t xml:space="preserve">= </w:t>
      </w:r>
      <w:r>
        <w:rPr>
          <w:color w:val="001080"/>
        </w:rPr>
        <w:t xml:space="preserve">x </w:t>
      </w:r>
      <w:r>
        <w:t>- np.</w:t>
      </w:r>
      <w:r>
        <w:rPr>
          <w:color w:val="795E26"/>
        </w:rPr>
        <w:t>max</w:t>
      </w:r>
      <w:r>
        <w:t>(</w:t>
      </w:r>
      <w:r>
        <w:rPr>
          <w:color w:val="001080"/>
        </w:rPr>
        <w:t>x</w:t>
      </w:r>
      <w:r>
        <w:t xml:space="preserve">) </w:t>
      </w:r>
      <w:r>
        <w:rPr>
          <w:i/>
          <w:iCs/>
          <w:color w:val="008000"/>
        </w:rPr>
        <w:t xml:space="preserve"># </w:t>
      </w:r>
      <w:r>
        <w:rPr>
          <w:rFonts w:hint="eastAsia"/>
          <w:i/>
          <w:iCs/>
          <w:color w:val="008000"/>
        </w:rPr>
        <w:t>溢出对策</w:t>
      </w:r>
      <w:r>
        <w:rPr>
          <w:rFonts w:hint="eastAsia"/>
          <w:i/>
          <w:iCs/>
          <w:color w:val="008000"/>
        </w:rPr>
        <w:br/>
        <w:t xml:space="preserve">    </w:t>
      </w:r>
      <w:r>
        <w:rPr>
          <w:color w:val="0000FF"/>
        </w:rPr>
        <w:t xml:space="preserve">return </w:t>
      </w:r>
      <w:r>
        <w:t>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 / np.</w:t>
      </w:r>
      <w:r>
        <w:rPr>
          <w:color w:val="795E26"/>
        </w:rPr>
        <w:t>sum</w:t>
      </w:r>
      <w:r>
        <w:t>(np.</w:t>
      </w:r>
      <w:r>
        <w:rPr>
          <w:color w:val="795E26"/>
        </w:rPr>
        <w:t>exp</w:t>
      </w:r>
      <w:r>
        <w:t>(</w:t>
      </w:r>
      <w:r>
        <w:rPr>
          <w:color w:val="001080"/>
        </w:rPr>
        <w:t>x</w:t>
      </w:r>
      <w:r>
        <w:t>))</w:t>
      </w:r>
    </w:p>
    <w:p w14:paraId="44AF8A85" w14:textId="3C3AE040" w:rsidR="00DD295C" w:rsidRDefault="00746C0A" w:rsidP="00746C0A">
      <w:pPr>
        <w:pStyle w:val="4"/>
        <w:rPr>
          <w:rFonts w:hint="eastAsia"/>
        </w:rPr>
      </w:pPr>
      <w:r>
        <w:rPr>
          <w:rFonts w:hint="eastAsia"/>
        </w:rPr>
        <w:lastRenderedPageBreak/>
        <w:t>其他激活函数</w:t>
      </w:r>
    </w:p>
    <w:p w14:paraId="2A493D80" w14:textId="59B39C72" w:rsidR="00746C0A" w:rsidRDefault="00746C0A" w:rsidP="00746C0A">
      <w:pPr>
        <w:pStyle w:val="5"/>
        <w:rPr>
          <w:rFonts w:hint="eastAsia"/>
        </w:rPr>
      </w:pPr>
      <w:r>
        <w:rPr>
          <w:rFonts w:hint="eastAsia"/>
        </w:rPr>
        <w:t>恒等函数（</w:t>
      </w:r>
      <w:r>
        <w:rPr>
          <w:rFonts w:hint="eastAsia"/>
        </w:rPr>
        <w:t>Identity</w:t>
      </w:r>
      <w:r>
        <w:rPr>
          <w:rFonts w:hint="eastAsia"/>
        </w:rPr>
        <w:t>）</w:t>
      </w:r>
    </w:p>
    <w:p w14:paraId="153C121D" w14:textId="77777777" w:rsidR="00746C0A" w:rsidRPr="00330E38" w:rsidRDefault="00746C0A" w:rsidP="00746C0A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3C8FA094" w14:textId="77777777" w:rsidR="00746C0A" w:rsidRDefault="00746C0A" w:rsidP="00746C0A">
      <w:pPr>
        <w:pStyle w:val="afa"/>
      </w:pPr>
      <w:r>
        <w:drawing>
          <wp:inline distT="0" distB="0" distL="0" distR="0" wp14:anchorId="6D101086" wp14:editId="1C56DED1">
            <wp:extent cx="2880231" cy="2160000"/>
            <wp:effectExtent l="19050" t="19050" r="15875" b="12065"/>
            <wp:docPr id="495402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02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EAD0" w14:textId="39197A03" w:rsidR="00746C0A" w:rsidRDefault="005531C1" w:rsidP="0044348E">
      <w:pPr>
        <w:rPr>
          <w:rFonts w:hint="eastAsia"/>
        </w:rPr>
      </w:pPr>
      <w:r>
        <w:rPr>
          <w:rFonts w:hint="eastAsia"/>
        </w:rPr>
        <w:t>导数恒为</w:t>
      </w:r>
      <w:r>
        <w:rPr>
          <w:rFonts w:hint="eastAsia"/>
        </w:rPr>
        <w:t>1</w:t>
      </w:r>
      <w:r>
        <w:rPr>
          <w:rFonts w:hint="eastAsia"/>
        </w:rPr>
        <w:t>，可以作为隐藏层（中间层）；</w:t>
      </w:r>
    </w:p>
    <w:p w14:paraId="0F9CC1F3" w14:textId="77777777" w:rsidR="005531C1" w:rsidRDefault="005531C1" w:rsidP="0044348E">
      <w:pPr>
        <w:rPr>
          <w:rFonts w:hint="eastAsia"/>
        </w:rPr>
      </w:pPr>
    </w:p>
    <w:p w14:paraId="0917C006" w14:textId="00A2B471" w:rsidR="005531C1" w:rsidRDefault="005531C1" w:rsidP="005531C1">
      <w:pPr>
        <w:pStyle w:val="5"/>
        <w:rPr>
          <w:rFonts w:hint="eastAsia"/>
        </w:rPr>
      </w:pPr>
      <w:r>
        <w:rPr>
          <w:rFonts w:hint="eastAsia"/>
        </w:rPr>
        <w:t>Leaky ReLU</w:t>
      </w:r>
      <w:r>
        <w:rPr>
          <w:rFonts w:hint="eastAsia"/>
        </w:rPr>
        <w:t>（</w:t>
      </w:r>
      <w:r>
        <w:rPr>
          <w:rFonts w:hint="eastAsia"/>
        </w:rPr>
        <w:t>Leaky Recttified Linear Unit</w:t>
      </w:r>
      <w:r>
        <w:rPr>
          <w:rFonts w:hint="eastAsia"/>
        </w:rPr>
        <w:t>）</w:t>
      </w:r>
    </w:p>
    <w:p w14:paraId="6651A309" w14:textId="077652B0" w:rsidR="005531C1" w:rsidRDefault="005531C1" w:rsidP="005531C1">
      <w:pPr>
        <w:rPr>
          <w:rFonts w:hint="eastAsia"/>
        </w:rPr>
      </w:pPr>
      <w:r>
        <w:rPr>
          <w:rFonts w:hint="eastAsia"/>
        </w:rPr>
        <w:t>ReLU</w:t>
      </w:r>
      <w:r>
        <w:rPr>
          <w:rFonts w:hint="eastAsia"/>
        </w:rPr>
        <w:t>函数的变体，添加了系数</w:t>
      </w:r>
      <m:oMath>
        <m:r>
          <w:rPr>
            <w:rFonts w:ascii="Cambria Math" w:hAnsi="Cambria Math"/>
          </w:rPr>
          <m:t>α</m:t>
        </m:r>
      </m:oMath>
      <w:r w:rsidR="00B81420">
        <w:rPr>
          <w:rFonts w:hint="eastAsia"/>
        </w:rPr>
        <w:t>的</w:t>
      </w:r>
      <w:r w:rsidR="00B81420" w:rsidRPr="00F44E4E">
        <w:rPr>
          <w:rFonts w:hint="eastAsia"/>
          <w:color w:val="EE0000"/>
        </w:rPr>
        <w:t>固定</w:t>
      </w:r>
      <w:r w:rsidR="00B81420">
        <w:rPr>
          <w:rFonts w:hint="eastAsia"/>
        </w:rPr>
        <w:t>参数</w:t>
      </w:r>
    </w:p>
    <w:p w14:paraId="0F4B9A9D" w14:textId="77777777" w:rsidR="005531C1" w:rsidRPr="00330E38" w:rsidRDefault="005531C1" w:rsidP="005531C1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w:bookmarkStart w:id="0" w:name="_Hlk205274278"/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w:bookmarkStart w:id="1" w:name="_Hlk205274294"/>
                  <m:r>
                    <w:rPr>
                      <w:rFonts w:ascii="Cambria Math" w:hAnsi="Cambria Math"/>
                    </w:rPr>
                    <m:t>α</m:t>
                  </m:r>
                  <w:bookmarkEnd w:id="1"/>
                  <m:r>
                    <w:rPr>
                      <w:rFonts w:ascii="Cambria Math" w:hAnsi="Cambria Math"/>
                    </w:rPr>
                    <m:t>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  <w:bookmarkEnd w:id="0"/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62772E75" w14:textId="77777777" w:rsidR="005531C1" w:rsidRDefault="005531C1" w:rsidP="005531C1">
      <w:pPr>
        <w:pStyle w:val="afa"/>
      </w:pPr>
      <w:r>
        <w:drawing>
          <wp:inline distT="0" distB="0" distL="0" distR="0" wp14:anchorId="113E2BE7" wp14:editId="1926F7E4">
            <wp:extent cx="2880231" cy="2160000"/>
            <wp:effectExtent l="19050" t="19050" r="15875" b="12065"/>
            <wp:docPr id="333289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896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E5008" w14:textId="77777777" w:rsidR="005531C1" w:rsidRDefault="005531C1" w:rsidP="005531C1">
      <w:pPr>
        <w:rPr>
          <w:rFonts w:hint="eastAsia"/>
          <w:b/>
          <w:bCs/>
        </w:rPr>
      </w:pPr>
    </w:p>
    <w:p w14:paraId="2EEEC277" w14:textId="2C79FE33" w:rsidR="005531C1" w:rsidRDefault="005531C1" w:rsidP="00EF0B83">
      <w:pPr>
        <w:pStyle w:val="5"/>
        <w:rPr>
          <w:rFonts w:hint="eastAsia"/>
        </w:rPr>
      </w:pPr>
      <w:r>
        <w:rPr>
          <w:rFonts w:hint="eastAsia"/>
        </w:rPr>
        <w:t>PreLU</w:t>
      </w:r>
      <w:r>
        <w:rPr>
          <w:rFonts w:hint="eastAsia"/>
        </w:rPr>
        <w:t>（</w:t>
      </w:r>
      <w:r>
        <w:rPr>
          <w:rFonts w:hint="eastAsia"/>
        </w:rPr>
        <w:t>Parametric Rect</w:t>
      </w:r>
      <w:r w:rsidR="00EF0B83">
        <w:rPr>
          <w:rFonts w:hint="eastAsia"/>
        </w:rPr>
        <w:t>ified Linear Unit</w:t>
      </w:r>
      <w:r>
        <w:rPr>
          <w:rFonts w:hint="eastAsia"/>
        </w:rPr>
        <w:t>）</w:t>
      </w:r>
    </w:p>
    <w:p w14:paraId="4CCE0D8C" w14:textId="77777777" w:rsidR="00EF0B83" w:rsidRPr="00EF0B83" w:rsidRDefault="00EF0B83" w:rsidP="00EF0B83">
      <w:pPr>
        <w:rPr>
          <w:rFonts w:hint="eastAsia"/>
        </w:rPr>
      </w:pPr>
    </w:p>
    <w:p w14:paraId="66FEE4BD" w14:textId="77777777" w:rsidR="00EF0B83" w:rsidRPr="00330E38" w:rsidRDefault="00EF0B83" w:rsidP="00EF0B83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B9A1E78" w14:textId="0D9B8ADB" w:rsidR="00EF0B83" w:rsidRDefault="00EF0B83" w:rsidP="00EF0B83">
      <w:pPr>
        <w:pStyle w:val="af6"/>
      </w:pPr>
      <w:r>
        <w:rPr>
          <w:rFonts w:hint="eastAsia"/>
        </w:rPr>
        <w:lastRenderedPageBreak/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可训练</w:t>
      </w:r>
      <w:r>
        <w:rPr>
          <w:rFonts w:hint="eastAsia"/>
        </w:rPr>
        <w:t>的参数，而非固定的参数。</w:t>
      </w:r>
    </w:p>
    <w:p w14:paraId="428FCC71" w14:textId="77777777" w:rsidR="00EF0B83" w:rsidRDefault="00EF0B83" w:rsidP="00EF0B83">
      <w:pPr>
        <w:pStyle w:val="afa"/>
      </w:pPr>
      <w:r>
        <w:drawing>
          <wp:inline distT="0" distB="0" distL="0" distR="0" wp14:anchorId="21A2E5A4" wp14:editId="01508F36">
            <wp:extent cx="2880231" cy="2160000"/>
            <wp:effectExtent l="19050" t="19050" r="15875" b="12065"/>
            <wp:docPr id="2082319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9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252B5" w14:textId="1D6ECE0F" w:rsidR="00EF0B83" w:rsidRDefault="00B6770A" w:rsidP="00F44E4E">
      <w:pPr>
        <w:pStyle w:val="5"/>
        <w:rPr>
          <w:rFonts w:hint="eastAsia"/>
        </w:rPr>
      </w:pPr>
      <w:r>
        <w:rPr>
          <w:rFonts w:hint="eastAsia"/>
        </w:rPr>
        <w:t>RReLU</w:t>
      </w:r>
      <w:r>
        <w:rPr>
          <w:rFonts w:hint="eastAsia"/>
        </w:rPr>
        <w:t>（</w:t>
      </w:r>
      <w:r>
        <w:rPr>
          <w:rFonts w:hint="eastAsia"/>
        </w:rPr>
        <w:t>Randomized Leaky ReLU</w:t>
      </w:r>
      <w:r>
        <w:rPr>
          <w:rFonts w:hint="eastAsia"/>
        </w:rPr>
        <w:t>）</w:t>
      </w:r>
    </w:p>
    <w:p w14:paraId="6A5BD33F" w14:textId="77777777" w:rsidR="00B6770A" w:rsidRPr="00330E38" w:rsidRDefault="00B6770A" w:rsidP="00B6770A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αx,x≤0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5FC3F9F7" w14:textId="3DB14D90" w:rsidR="00B6770A" w:rsidRDefault="00B6770A" w:rsidP="00B6770A">
      <w:pPr>
        <w:pStyle w:val="af6"/>
      </w:pPr>
      <w:r>
        <w:rPr>
          <w:rFonts w:hint="eastAsia"/>
        </w:rPr>
        <w:t>这里</w:t>
      </w:r>
      <m:oMath>
        <m:r>
          <w:rPr>
            <w:rFonts w:ascii="Cambria Math" w:hAnsi="Cambria Math"/>
          </w:rPr>
          <m:t>α</m:t>
        </m:r>
      </m:oMath>
      <w:r w:rsidRPr="00AB1E3B">
        <w:rPr>
          <w:rFonts w:hint="eastAsia"/>
        </w:rPr>
        <w:t>是一个</w:t>
      </w:r>
      <w:r w:rsidRPr="00E4338E">
        <w:rPr>
          <w:rFonts w:hint="eastAsia"/>
        </w:rPr>
        <w:t>在</w:t>
      </w:r>
      <w:r w:rsidRPr="00F44E4E">
        <w:rPr>
          <w:rFonts w:hint="eastAsia"/>
          <w:color w:val="EE0000"/>
        </w:rPr>
        <w:t>训练</w:t>
      </w:r>
      <w:r w:rsidRPr="00E4338E">
        <w:rPr>
          <w:rFonts w:hint="eastAsia"/>
        </w:rPr>
        <w:t>时从</w:t>
      </w:r>
      <w:r>
        <w:rPr>
          <w:rFonts w:hint="eastAsia"/>
        </w:rPr>
        <w:t>一个</w:t>
      </w:r>
      <w:r w:rsidRPr="00F44E4E">
        <w:rPr>
          <w:rFonts w:hint="eastAsia"/>
          <w:color w:val="EE0000"/>
        </w:rPr>
        <w:t>均匀分布中随机选择</w:t>
      </w:r>
      <w:r>
        <w:rPr>
          <w:rFonts w:hint="eastAsia"/>
        </w:rPr>
        <w:t>的参数。</w:t>
      </w:r>
    </w:p>
    <w:p w14:paraId="411A3880" w14:textId="79FCE2B4" w:rsidR="00F44E4E" w:rsidRDefault="00B6770A" w:rsidP="00F44E4E">
      <w:pPr>
        <w:pStyle w:val="afa"/>
      </w:pPr>
      <w:r>
        <w:drawing>
          <wp:inline distT="0" distB="0" distL="0" distR="0" wp14:anchorId="0E2B29E4" wp14:editId="28F2BA9D">
            <wp:extent cx="2880231" cy="2160000"/>
            <wp:effectExtent l="19050" t="19050" r="15875" b="12065"/>
            <wp:docPr id="908807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07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99BE5" w14:textId="77777777" w:rsidR="00F44E4E" w:rsidRDefault="00F44E4E" w:rsidP="00F44E4E">
      <w:pPr>
        <w:pStyle w:val="af6"/>
      </w:pPr>
    </w:p>
    <w:p w14:paraId="2D83FB9C" w14:textId="10880869" w:rsidR="00F44E4E" w:rsidRDefault="00F44E4E" w:rsidP="00F44E4E">
      <w:pPr>
        <w:pStyle w:val="5"/>
        <w:rPr>
          <w:rFonts w:hint="eastAsia"/>
        </w:rPr>
      </w:pPr>
      <w:r>
        <w:rPr>
          <w:rFonts w:hint="eastAsia"/>
        </w:rPr>
        <w:t>ELU(Exponential Linear Unit)</w:t>
      </w:r>
    </w:p>
    <w:p w14:paraId="4A06A7B7" w14:textId="01B0A76B" w:rsidR="00F44E4E" w:rsidRPr="00F44E4E" w:rsidRDefault="00F44E4E" w:rsidP="00F44E4E">
      <w:pPr>
        <w:rPr>
          <w:rFonts w:hint="eastAsia"/>
        </w:rPr>
      </w:pPr>
      <w:r>
        <w:rPr>
          <w:rFonts w:hint="eastAsia"/>
        </w:rPr>
        <w:t>X</w:t>
      </w:r>
      <w:r>
        <w:rPr>
          <w:rFonts w:hint="eastAsia"/>
        </w:rPr>
        <w:t>小于零的函数变成了指数项</w:t>
      </w:r>
    </w:p>
    <w:p w14:paraId="4D45E734" w14:textId="77777777" w:rsidR="00F44E4E" w:rsidRPr="00330E38" w:rsidRDefault="00F44E4E" w:rsidP="00F44E4E">
      <w:pPr>
        <w:pStyle w:val="af6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x,x&gt;0</m:t>
                  </m:r>
                </m:e>
              </m:eqArr>
            </m:e>
          </m:d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,x≤0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0DC39D38" w14:textId="77777777" w:rsidR="00F44E4E" w:rsidRDefault="00F44E4E" w:rsidP="00F44E4E">
      <w:pPr>
        <w:pStyle w:val="afa"/>
      </w:pPr>
      <w:r>
        <w:lastRenderedPageBreak/>
        <w:drawing>
          <wp:inline distT="0" distB="0" distL="0" distR="0" wp14:anchorId="24733354" wp14:editId="7284EA04">
            <wp:extent cx="2880231" cy="2160000"/>
            <wp:effectExtent l="19050" t="19050" r="15875" b="12065"/>
            <wp:docPr id="1701036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6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914ED" w14:textId="540F61E6" w:rsidR="00F44E4E" w:rsidRDefault="00A46469" w:rsidP="00A46469">
      <w:pPr>
        <w:pStyle w:val="5"/>
        <w:rPr>
          <w:rFonts w:hint="eastAsia"/>
        </w:rPr>
      </w:pPr>
      <w:r>
        <w:rPr>
          <w:rFonts w:hint="eastAsia"/>
        </w:rPr>
        <w:t>Swish(sigmoid Linear Unit, SiLU)</w:t>
      </w:r>
    </w:p>
    <w:p w14:paraId="7076E88C" w14:textId="77777777" w:rsidR="00A46469" w:rsidRDefault="00A46469" w:rsidP="00F44E4E">
      <w:pPr>
        <w:rPr>
          <w:rFonts w:hint="eastAsia"/>
        </w:rPr>
      </w:pPr>
    </w:p>
    <w:p w14:paraId="30FCE699" w14:textId="69EBF178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在</w:t>
      </w: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的函数上乘了一个</w:t>
      </w:r>
      <w:r w:rsidRPr="00A46469">
        <w:rPr>
          <w:rFonts w:hint="eastAsia"/>
          <w:color w:val="EE0000"/>
        </w:rPr>
        <w:t>x</w:t>
      </w:r>
    </w:p>
    <w:p w14:paraId="3A13F519" w14:textId="77777777" w:rsidR="00A46469" w:rsidRDefault="00A46469" w:rsidP="00F44E4E">
      <w:pPr>
        <w:rPr>
          <w:rFonts w:hint="eastAsia"/>
        </w:rPr>
      </w:pPr>
    </w:p>
    <w:p w14:paraId="41E8030F" w14:textId="77777777" w:rsidR="00A46469" w:rsidRPr="00F016A4" w:rsidRDefault="00A46469" w:rsidP="00A46469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x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-x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50054C" w14:textId="77777777" w:rsidR="00A46469" w:rsidRDefault="00A46469" w:rsidP="00F44E4E">
      <w:pPr>
        <w:rPr>
          <w:rFonts w:hint="eastAsia"/>
        </w:rPr>
      </w:pPr>
    </w:p>
    <w:p w14:paraId="3749ABD4" w14:textId="2051ADE6" w:rsidR="00A46469" w:rsidRDefault="00A46469" w:rsidP="00F44E4E">
      <w:pPr>
        <w:rPr>
          <w:rFonts w:hint="eastAsia"/>
        </w:rPr>
      </w:pPr>
      <w:r>
        <w:rPr>
          <w:noProof/>
        </w:rPr>
        <w:drawing>
          <wp:inline distT="0" distB="0" distL="0" distR="0" wp14:anchorId="788907C6" wp14:editId="3BFC321D">
            <wp:extent cx="2880231" cy="2160000"/>
            <wp:effectExtent l="19050" t="19050" r="15875" b="12065"/>
            <wp:docPr id="6318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0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BE27D" w14:textId="77777777" w:rsidR="00A46469" w:rsidRDefault="00A46469" w:rsidP="00F44E4E">
      <w:pPr>
        <w:rPr>
          <w:rFonts w:hint="eastAsia"/>
        </w:rPr>
      </w:pPr>
    </w:p>
    <w:p w14:paraId="4021C1D1" w14:textId="386CD88C" w:rsidR="00A46469" w:rsidRDefault="00A46469" w:rsidP="00A46469">
      <w:pPr>
        <w:pStyle w:val="5"/>
        <w:rPr>
          <w:rFonts w:hint="eastAsia"/>
        </w:rPr>
      </w:pPr>
      <w:r>
        <w:rPr>
          <w:rFonts w:hint="eastAsia"/>
        </w:rPr>
        <w:t>Softplus</w:t>
      </w:r>
    </w:p>
    <w:p w14:paraId="65FFD332" w14:textId="43085CA1" w:rsidR="00A46469" w:rsidRPr="00A46469" w:rsidRDefault="00A46469" w:rsidP="00F44E4E">
      <w:pPr>
        <w:rPr>
          <w:rFonts w:hint="eastAsia"/>
          <w:color w:val="EE0000"/>
        </w:rPr>
      </w:pPr>
      <w:r w:rsidRPr="00A46469">
        <w:rPr>
          <w:rFonts w:hint="eastAsia"/>
          <w:color w:val="EE0000"/>
        </w:rPr>
        <w:t>Sigmoid</w:t>
      </w:r>
      <w:r w:rsidRPr="00A46469">
        <w:rPr>
          <w:rFonts w:hint="eastAsia"/>
          <w:color w:val="EE0000"/>
        </w:rPr>
        <w:t>函数的微积分函数</w:t>
      </w:r>
    </w:p>
    <w:p w14:paraId="18363444" w14:textId="77777777" w:rsidR="00A46469" w:rsidRPr="00F016A4" w:rsidRDefault="00A46469" w:rsidP="00A46469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x</m:t>
              </m:r>
            </m:e>
          </m:d>
          <m:r>
            <w:rPr>
              <w:rFonts w:ascii="Cambria Math" w:hAnsi="Cambria Math" w:hint="eastAsia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hint="eastAsia"/>
            </w:rPr>
            <m:t>，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727FCCF9" w14:textId="77777777" w:rsidR="00A46469" w:rsidRDefault="00A46469" w:rsidP="00A46469">
      <w:pPr>
        <w:pStyle w:val="afa"/>
      </w:pPr>
      <w:r>
        <w:lastRenderedPageBreak/>
        <w:drawing>
          <wp:inline distT="0" distB="0" distL="0" distR="0" wp14:anchorId="2BE7561C" wp14:editId="64DF2824">
            <wp:extent cx="2880231" cy="2160000"/>
            <wp:effectExtent l="19050" t="19050" r="15875" b="12065"/>
            <wp:docPr id="655917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7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231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365A" w14:textId="4945DB24" w:rsidR="00A46469" w:rsidRDefault="00646CD6" w:rsidP="00646CD6">
      <w:pPr>
        <w:pStyle w:val="4"/>
        <w:rPr>
          <w:rFonts w:hint="eastAsia"/>
        </w:rPr>
      </w:pPr>
      <w:r>
        <w:rPr>
          <w:rFonts w:hint="eastAsia"/>
        </w:rPr>
        <w:t>激活函数的选择</w:t>
      </w:r>
    </w:p>
    <w:p w14:paraId="128CF7D9" w14:textId="3C20938D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隐藏层</w:t>
      </w:r>
    </w:p>
    <w:p w14:paraId="6F53E209" w14:textId="778BBEF2" w:rsidR="00646CD6" w:rsidRDefault="00646CD6" w:rsidP="00646CD6">
      <w:pPr>
        <w:rPr>
          <w:rFonts w:hint="eastAsia"/>
        </w:rPr>
      </w:pPr>
      <w:r>
        <w:rPr>
          <w:rFonts w:hint="eastAsia"/>
        </w:rPr>
        <w:t>首选</w:t>
      </w:r>
      <w:r>
        <w:rPr>
          <w:rFonts w:hint="eastAsia"/>
        </w:rPr>
        <w:t>ReLU</w:t>
      </w:r>
      <w:r>
        <w:rPr>
          <w:rFonts w:hint="eastAsia"/>
        </w:rPr>
        <w:t>函数，效果不好选择</w:t>
      </w:r>
      <w:r>
        <w:rPr>
          <w:rFonts w:hint="eastAsia"/>
        </w:rPr>
        <w:t>Leaky ReLU</w:t>
      </w:r>
      <w:r>
        <w:rPr>
          <w:rFonts w:hint="eastAsia"/>
        </w:rPr>
        <w:t>等</w:t>
      </w:r>
      <w:r w:rsidR="003446CB">
        <w:rPr>
          <w:rFonts w:hint="eastAsia"/>
        </w:rPr>
        <w:t xml:space="preserve"> </w:t>
      </w:r>
      <w:r w:rsidR="003446CB">
        <w:rPr>
          <w:rFonts w:hint="eastAsia"/>
        </w:rPr>
        <w:t>多用于深度层次的网络</w:t>
      </w:r>
      <w:r>
        <w:rPr>
          <w:rFonts w:hint="eastAsia"/>
        </w:rPr>
        <w:t>；</w:t>
      </w:r>
    </w:p>
    <w:p w14:paraId="67ED15D4" w14:textId="5F78C289" w:rsidR="00646CD6" w:rsidRDefault="00646CD6" w:rsidP="00646CD6">
      <w:pPr>
        <w:rPr>
          <w:rFonts w:hint="eastAsia"/>
        </w:rPr>
      </w:pPr>
      <w:r>
        <w:rPr>
          <w:rFonts w:hint="eastAsia"/>
        </w:rPr>
        <w:t>避免出现梯度消失的</w:t>
      </w:r>
      <w:r>
        <w:rPr>
          <w:rFonts w:hint="eastAsia"/>
        </w:rPr>
        <w:t>sigmoid</w:t>
      </w:r>
      <w:r>
        <w:rPr>
          <w:rFonts w:hint="eastAsia"/>
        </w:rPr>
        <w:t>函数</w:t>
      </w:r>
      <w:r w:rsidR="003446CB">
        <w:rPr>
          <w:rFonts w:hint="eastAsia"/>
        </w:rPr>
        <w:t>，简单的浅层网络</w:t>
      </w:r>
      <w:r>
        <w:rPr>
          <w:rFonts w:hint="eastAsia"/>
        </w:rPr>
        <w:t>；</w:t>
      </w:r>
    </w:p>
    <w:p w14:paraId="032B1EB4" w14:textId="4290F9E8" w:rsidR="00646CD6" w:rsidRPr="00646CD6" w:rsidRDefault="00646CD6" w:rsidP="00646CD6">
      <w:pPr>
        <w:rPr>
          <w:rFonts w:hint="eastAsia"/>
        </w:rPr>
      </w:pPr>
      <w:r>
        <w:rPr>
          <w:rFonts w:hint="eastAsia"/>
        </w:rPr>
        <w:t>Tanh</w:t>
      </w:r>
      <w:r>
        <w:rPr>
          <w:rFonts w:hint="eastAsia"/>
        </w:rPr>
        <w:t>函数</w:t>
      </w:r>
      <w:r w:rsidRPr="00646CD6">
        <w:rPr>
          <w:rFonts w:hint="eastAsia"/>
          <w:color w:val="EE0000"/>
        </w:rPr>
        <w:t>对称点过原点</w:t>
      </w:r>
      <w:r>
        <w:rPr>
          <w:rFonts w:hint="eastAsia"/>
        </w:rPr>
        <w:t>输出均值为</w:t>
      </w:r>
      <w:r>
        <w:rPr>
          <w:rFonts w:hint="eastAsia"/>
        </w:rPr>
        <w:t>0</w:t>
      </w:r>
      <w:r>
        <w:rPr>
          <w:rFonts w:hint="eastAsia"/>
        </w:rPr>
        <w:t>，对中心化数据更友好，但仍有梯度消失问题，所以，可适用于浅层</w:t>
      </w:r>
      <w:r w:rsidR="000E4327">
        <w:rPr>
          <w:rFonts w:hint="eastAsia"/>
        </w:rPr>
        <w:t>网络</w:t>
      </w:r>
      <w:r w:rsidR="003446CB">
        <w:rPr>
          <w:rFonts w:hint="eastAsia"/>
        </w:rPr>
        <w:t>。要比</w:t>
      </w:r>
      <w:r w:rsidR="003446CB">
        <w:rPr>
          <w:rFonts w:hint="eastAsia"/>
        </w:rPr>
        <w:t>sigmoid</w:t>
      </w:r>
      <w:r w:rsidR="003446CB">
        <w:rPr>
          <w:rFonts w:hint="eastAsia"/>
        </w:rPr>
        <w:t>好</w:t>
      </w:r>
      <w:r w:rsidR="000E4327">
        <w:rPr>
          <w:rFonts w:hint="eastAsia"/>
        </w:rPr>
        <w:t>；</w:t>
      </w:r>
    </w:p>
    <w:p w14:paraId="1FB62EA7" w14:textId="4E0BF771" w:rsidR="00646CD6" w:rsidRDefault="00646CD6" w:rsidP="00646CD6">
      <w:pPr>
        <w:pStyle w:val="5"/>
        <w:rPr>
          <w:rFonts w:hint="eastAsia"/>
        </w:rPr>
      </w:pPr>
      <w:r>
        <w:rPr>
          <w:rFonts w:hint="eastAsia"/>
        </w:rPr>
        <w:t>输出层</w:t>
      </w:r>
    </w:p>
    <w:p w14:paraId="25B2DD17" w14:textId="0A256E2B" w:rsidR="00DD468E" w:rsidRDefault="00DD468E" w:rsidP="00DD468E">
      <w:pPr>
        <w:rPr>
          <w:rFonts w:hint="eastAsia"/>
        </w:rPr>
      </w:pPr>
      <w:r>
        <w:rPr>
          <w:rFonts w:hint="eastAsia"/>
        </w:rPr>
        <w:t>二分类：</w:t>
      </w:r>
      <w:r>
        <w:rPr>
          <w:rFonts w:hint="eastAsia"/>
        </w:rPr>
        <w:t>sigmoid</w:t>
      </w:r>
      <w:r>
        <w:rPr>
          <w:rFonts w:hint="eastAsia"/>
        </w:rPr>
        <w:t>函数</w:t>
      </w:r>
    </w:p>
    <w:p w14:paraId="76B18202" w14:textId="147FED86" w:rsidR="00DD468E" w:rsidRDefault="00DD468E" w:rsidP="00DD468E">
      <w:pPr>
        <w:rPr>
          <w:rFonts w:hint="eastAsia"/>
        </w:rPr>
      </w:pPr>
      <w:r>
        <w:rPr>
          <w:rFonts w:hint="eastAsia"/>
        </w:rPr>
        <w:t>多分类：</w:t>
      </w:r>
      <w:r>
        <w:rPr>
          <w:rFonts w:hint="eastAsia"/>
        </w:rPr>
        <w:t>softmax</w:t>
      </w:r>
      <w:r>
        <w:rPr>
          <w:rFonts w:hint="eastAsia"/>
        </w:rPr>
        <w:t>函数</w:t>
      </w:r>
    </w:p>
    <w:p w14:paraId="33855124" w14:textId="5DFDA7D9" w:rsidR="00DD468E" w:rsidRDefault="00DD468E" w:rsidP="00DD468E">
      <w:pPr>
        <w:rPr>
          <w:rFonts w:hint="eastAsia"/>
        </w:rPr>
      </w:pPr>
      <w:r>
        <w:rPr>
          <w:rFonts w:hint="eastAsia"/>
        </w:rPr>
        <w:t>回归类：</w:t>
      </w:r>
      <w:r>
        <w:rPr>
          <w:rFonts w:hint="eastAsia"/>
        </w:rPr>
        <w:t>Identity</w:t>
      </w:r>
      <w:r>
        <w:rPr>
          <w:rFonts w:hint="eastAsia"/>
        </w:rPr>
        <w:t>函数（恒值函数）</w:t>
      </w:r>
    </w:p>
    <w:p w14:paraId="3A17AD8B" w14:textId="77777777" w:rsidR="007F0C09" w:rsidRDefault="007F0C09" w:rsidP="00DD468E">
      <w:pPr>
        <w:rPr>
          <w:rFonts w:hint="eastAsia"/>
        </w:rPr>
      </w:pPr>
    </w:p>
    <w:p w14:paraId="1F1B0FB2" w14:textId="687BD78A" w:rsidR="007F0C09" w:rsidRDefault="007F0C09" w:rsidP="007F0C09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552F44C7" w14:textId="56D82DE3" w:rsidR="007F0C09" w:rsidRDefault="007F0C09" w:rsidP="007F0C09">
      <w:pPr>
        <w:rPr>
          <w:rFonts w:hint="eastAsia"/>
        </w:rPr>
      </w:pPr>
      <w:r>
        <w:rPr>
          <w:rFonts w:hint="eastAsia"/>
        </w:rPr>
        <w:t>待实现</w:t>
      </w:r>
    </w:p>
    <w:p w14:paraId="3325F595" w14:textId="77777777" w:rsidR="007F0C09" w:rsidRDefault="007F0C09" w:rsidP="007F0C09">
      <w:pPr>
        <w:rPr>
          <w:rFonts w:hint="eastAsia"/>
        </w:rPr>
      </w:pPr>
    </w:p>
    <w:p w14:paraId="25EBD915" w14:textId="5F1210F0" w:rsidR="007F0C09" w:rsidRDefault="007F0C09" w:rsidP="007F0C09">
      <w:pPr>
        <w:pStyle w:val="4"/>
        <w:rPr>
          <w:rFonts w:hint="eastAsia"/>
        </w:rPr>
      </w:pPr>
      <w:r>
        <w:rPr>
          <w:rFonts w:hint="eastAsia"/>
        </w:rPr>
        <w:t>神经网路的简单实现</w:t>
      </w:r>
    </w:p>
    <w:p w14:paraId="6051933C" w14:textId="1B912EDD" w:rsidR="00EE0B80" w:rsidRP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核心要素</w:t>
      </w:r>
    </w:p>
    <w:p w14:paraId="60E4604F" w14:textId="06AE2579" w:rsidR="007F0C09" w:rsidRDefault="007F0C09" w:rsidP="007F0C09">
      <w:pPr>
        <w:rPr>
          <w:rFonts w:hint="eastAsia"/>
        </w:rPr>
      </w:pPr>
      <w:r>
        <w:rPr>
          <w:rFonts w:hint="eastAsia"/>
        </w:rPr>
        <w:t>主要因素有：信息传递（线性函数的权重</w:t>
      </w:r>
      <w:r>
        <w:rPr>
          <w:rFonts w:hint="eastAsia"/>
        </w:rPr>
        <w:t>w+</w:t>
      </w:r>
      <w:r>
        <w:rPr>
          <w:rFonts w:hint="eastAsia"/>
        </w:rPr>
        <w:t>偏置</w:t>
      </w:r>
      <w:r>
        <w:rPr>
          <w:rFonts w:hint="eastAsia"/>
        </w:rPr>
        <w:t>b</w:t>
      </w:r>
      <w:r>
        <w:rPr>
          <w:rFonts w:hint="eastAsia"/>
        </w:rPr>
        <w:t>）、神经元（线性函数</w:t>
      </w:r>
      <w:r>
        <w:rPr>
          <w:rFonts w:hint="eastAsia"/>
        </w:rPr>
        <w:t>+</w:t>
      </w:r>
      <w:r>
        <w:rPr>
          <w:rFonts w:hint="eastAsia"/>
        </w:rPr>
        <w:t>激活函数）</w:t>
      </w:r>
      <w:r w:rsidR="0035294A">
        <w:rPr>
          <w:rFonts w:hint="eastAsia"/>
        </w:rPr>
        <w:t>、前向传递；</w:t>
      </w:r>
    </w:p>
    <w:p w14:paraId="65DF5A8F" w14:textId="00164B1D" w:rsidR="007F0C09" w:rsidRDefault="007F0C09" w:rsidP="007F0C09">
      <w:pPr>
        <w:rPr>
          <w:rFonts w:hint="eastAsia"/>
        </w:rPr>
      </w:pPr>
      <w:r>
        <w:rPr>
          <w:rFonts w:hint="eastAsia"/>
        </w:rPr>
        <w:t>特点：每一次信号的传递权重是二维矩阵、偏置是一组向量；</w:t>
      </w:r>
    </w:p>
    <w:p w14:paraId="65C31718" w14:textId="526B1AD9" w:rsidR="00AA3C03" w:rsidRDefault="00AA3C03" w:rsidP="007F0C09">
      <w:pPr>
        <w:rPr>
          <w:rFonts w:hint="eastAsia"/>
        </w:rPr>
      </w:pPr>
      <w:r>
        <w:rPr>
          <w:rFonts w:hint="eastAsia"/>
        </w:rPr>
        <w:t>模型的参会主要是权重</w:t>
      </w:r>
      <w:r>
        <w:rPr>
          <w:rFonts w:hint="eastAsia"/>
        </w:rPr>
        <w:t xml:space="preserve">w </w:t>
      </w:r>
      <w:r>
        <w:rPr>
          <w:rFonts w:hint="eastAsia"/>
        </w:rPr>
        <w:t>和偏置</w:t>
      </w:r>
      <w:r>
        <w:rPr>
          <w:rFonts w:hint="eastAsia"/>
        </w:rPr>
        <w:t>b</w:t>
      </w:r>
      <w:r w:rsidR="0041600C">
        <w:rPr>
          <w:rFonts w:hint="eastAsia"/>
        </w:rPr>
        <w:t xml:space="preserve"> </w:t>
      </w:r>
      <w:r w:rsidR="0041600C">
        <w:rPr>
          <w:rFonts w:hint="eastAsia"/>
        </w:rPr>
        <w:t>最终要训练的就是这玩意</w:t>
      </w:r>
      <w:r>
        <w:rPr>
          <w:rFonts w:hint="eastAsia"/>
        </w:rPr>
        <w:t>;</w:t>
      </w:r>
    </w:p>
    <w:p w14:paraId="31662086" w14:textId="675FDFD1" w:rsidR="00EE0B80" w:rsidRDefault="00EE0B80" w:rsidP="00EE0B80">
      <w:pPr>
        <w:pStyle w:val="5"/>
        <w:rPr>
          <w:rFonts w:hint="eastAsia"/>
        </w:rPr>
      </w:pPr>
      <w:r>
        <w:rPr>
          <w:rFonts w:hint="eastAsia"/>
        </w:rPr>
        <w:t>代码实现</w:t>
      </w:r>
    </w:p>
    <w:p w14:paraId="71712B59" w14:textId="0FE25C97" w:rsidR="00EE0B80" w:rsidRDefault="00EE0B80" w:rsidP="00EE0B80">
      <w:pPr>
        <w:rPr>
          <w:rFonts w:hint="eastAsia"/>
        </w:rPr>
      </w:pPr>
      <w:r>
        <w:rPr>
          <w:rFonts w:hint="eastAsia"/>
        </w:rPr>
        <w:t>待实现</w:t>
      </w:r>
    </w:p>
    <w:p w14:paraId="1D3BD07B" w14:textId="77777777" w:rsidR="002B7E50" w:rsidRDefault="002B7E50" w:rsidP="00EE0B80">
      <w:pPr>
        <w:rPr>
          <w:rFonts w:hint="eastAsia"/>
        </w:rPr>
      </w:pPr>
    </w:p>
    <w:p w14:paraId="65EE0746" w14:textId="3E6449C1" w:rsidR="002B7E50" w:rsidRDefault="002B7E50" w:rsidP="002B7E50">
      <w:pPr>
        <w:pStyle w:val="4"/>
        <w:rPr>
          <w:rFonts w:hint="eastAsia"/>
        </w:rPr>
      </w:pPr>
      <w:r>
        <w:rPr>
          <w:rFonts w:hint="eastAsia"/>
        </w:rPr>
        <w:lastRenderedPageBreak/>
        <w:t>应用案例：手写数字识别</w:t>
      </w:r>
    </w:p>
    <w:p w14:paraId="28165D25" w14:textId="52AF74C7" w:rsidR="002B7E50" w:rsidRDefault="0095176D" w:rsidP="002B7E50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全部数据的</w:t>
      </w:r>
      <w:r w:rsidR="002B7E50">
        <w:rPr>
          <w:rFonts w:hint="eastAsia"/>
        </w:rPr>
        <w:t>代码实现</w:t>
      </w:r>
    </w:p>
    <w:p w14:paraId="213875DD" w14:textId="5761A17B" w:rsidR="0095176D" w:rsidRDefault="0095176D" w:rsidP="002B7E50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小批量数据测试代码实现</w:t>
      </w:r>
    </w:p>
    <w:p w14:paraId="100D35FE" w14:textId="77777777" w:rsidR="00B4173C" w:rsidRDefault="00B4173C" w:rsidP="002B7E50">
      <w:pPr>
        <w:rPr>
          <w:rFonts w:hint="eastAsia"/>
        </w:rPr>
      </w:pPr>
    </w:p>
    <w:p w14:paraId="697F5D44" w14:textId="142B44B1" w:rsidR="00B4173C" w:rsidRDefault="00B4173C" w:rsidP="00B4173C">
      <w:pPr>
        <w:pStyle w:val="1"/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神经网络的学习</w:t>
      </w:r>
    </w:p>
    <w:p w14:paraId="3DA934FE" w14:textId="0BEDD62E" w:rsidR="00B4173C" w:rsidRDefault="00B4173C" w:rsidP="00CB74F8">
      <w:pPr>
        <w:pStyle w:val="2"/>
        <w:rPr>
          <w:rFonts w:hint="eastAsia"/>
        </w:rPr>
      </w:pPr>
      <w:r>
        <w:rPr>
          <w:rFonts w:hint="eastAsia"/>
        </w:rPr>
        <w:t>概念特点</w:t>
      </w:r>
    </w:p>
    <w:p w14:paraId="6A6F26A5" w14:textId="788E2BB6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是机器学习的一种，跟传统机器学习相比，神经网络不需要人工设置特征量；</w:t>
      </w:r>
    </w:p>
    <w:p w14:paraId="7A68CAFE" w14:textId="54258C55" w:rsidR="00B4173C" w:rsidRDefault="00B4173C" w:rsidP="00B4173C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神经网络就是让训练数据自动决定最优的权重参数；</w:t>
      </w:r>
    </w:p>
    <w:p w14:paraId="77DC6CE4" w14:textId="77777777" w:rsidR="00CB74F8" w:rsidRDefault="00CB74F8" w:rsidP="00B4173C">
      <w:pPr>
        <w:rPr>
          <w:rFonts w:hint="eastAsia"/>
        </w:rPr>
      </w:pPr>
    </w:p>
    <w:p w14:paraId="64CD2D57" w14:textId="251F0C94" w:rsidR="00CB74F8" w:rsidRDefault="00CB74F8" w:rsidP="00CB74F8">
      <w:pPr>
        <w:pStyle w:val="2"/>
        <w:rPr>
          <w:rFonts w:hint="eastAsia"/>
        </w:rPr>
      </w:pPr>
      <w:r>
        <w:rPr>
          <w:rFonts w:hint="eastAsia"/>
        </w:rPr>
        <w:t>常见的损失函数</w:t>
      </w:r>
    </w:p>
    <w:p w14:paraId="7E487F05" w14:textId="7D4F636F" w:rsidR="00CB74F8" w:rsidRDefault="00CB74F8" w:rsidP="00CB74F8">
      <w:pPr>
        <w:pStyle w:val="3"/>
        <w:rPr>
          <w:rFonts w:hint="eastAsia"/>
        </w:rPr>
      </w:pPr>
      <w:r>
        <w:rPr>
          <w:rFonts w:hint="eastAsia"/>
        </w:rPr>
        <w:t>均方误差（</w:t>
      </w:r>
      <w:r>
        <w:rPr>
          <w:rFonts w:hint="eastAsia"/>
        </w:rPr>
        <w:t>MSE</w:t>
      </w:r>
      <w:r>
        <w:rPr>
          <w:rFonts w:hint="eastAsia"/>
        </w:rPr>
        <w:t>）</w:t>
      </w:r>
    </w:p>
    <w:p w14:paraId="58815BA1" w14:textId="7C21AAFB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1. </w:t>
      </w:r>
      <w:r w:rsidR="00CB74F8">
        <w:rPr>
          <w:rFonts w:hint="eastAsia"/>
        </w:rPr>
        <w:t>也叫做</w:t>
      </w:r>
      <w:r w:rsidR="00CB74F8">
        <w:rPr>
          <w:rFonts w:hint="eastAsia"/>
        </w:rPr>
        <w:t>L2Loss,</w:t>
      </w:r>
      <w:r w:rsidR="00CB74F8">
        <w:rPr>
          <w:rFonts w:hint="eastAsia"/>
        </w:rPr>
        <w:t>常用于回归问题的损失函数；</w:t>
      </w:r>
    </w:p>
    <w:p w14:paraId="4D2770D3" w14:textId="54BCE82C" w:rsidR="00CB74F8" w:rsidRDefault="00F11F06" w:rsidP="00CB74F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标准公式</w:t>
      </w:r>
    </w:p>
    <w:p w14:paraId="68EA74EB" w14:textId="77777777" w:rsidR="00F11F06" w:rsidRPr="009140CD" w:rsidRDefault="00F11F06" w:rsidP="00F11F06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7AC1ACB" w14:textId="7CBA2623" w:rsidR="00F11F06" w:rsidRDefault="00F11F06" w:rsidP="00CB74F8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n</w:t>
      </w:r>
      <w:r>
        <w:rPr>
          <w:rFonts w:hint="eastAsia"/>
        </w:rPr>
        <w:t>的作用不是很大，因为</w:t>
      </w:r>
      <w:r>
        <w:rPr>
          <w:rFonts w:hint="eastAsia"/>
        </w:rPr>
        <w:t>n</w:t>
      </w:r>
      <w:r>
        <w:rPr>
          <w:rFonts w:hint="eastAsia"/>
        </w:rPr>
        <w:t>代表维度，固定维度</w:t>
      </w:r>
      <w:r>
        <w:rPr>
          <w:rFonts w:hint="eastAsia"/>
        </w:rPr>
        <w:t>n</w:t>
      </w:r>
      <w:r>
        <w:rPr>
          <w:rFonts w:hint="eastAsia"/>
        </w:rPr>
        <w:t>的影响很小，可以用下面的变种；</w:t>
      </w:r>
    </w:p>
    <w:p w14:paraId="763A6EBC" w14:textId="77777777" w:rsidR="00F11F06" w:rsidRDefault="00F11F06" w:rsidP="00CB74F8">
      <w:pPr>
        <w:rPr>
          <w:rFonts w:hint="eastAsia"/>
        </w:rPr>
      </w:pPr>
    </w:p>
    <w:p w14:paraId="6A497495" w14:textId="53B6C74D" w:rsidR="00F11F06" w:rsidRDefault="00F11F06" w:rsidP="00CB74F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变种公式</w:t>
      </w:r>
    </w:p>
    <w:p w14:paraId="0D9B5D04" w14:textId="77777777" w:rsidR="00F11F06" w:rsidRDefault="00F11F06" w:rsidP="00CB74F8">
      <w:pPr>
        <w:rPr>
          <w:rFonts w:hint="eastAsia"/>
        </w:rPr>
      </w:pPr>
    </w:p>
    <w:p w14:paraId="19F16F3E" w14:textId="77777777" w:rsidR="00F11F06" w:rsidRPr="009140CD" w:rsidRDefault="00F11F06" w:rsidP="00F11F06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2DB5BFDA" w14:textId="5078E8B1" w:rsidR="00F11F06" w:rsidRDefault="00E55E8A" w:rsidP="00CB74F8">
      <w:pPr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对异常值敏感，遇到异常值时易发生梯度爆炸；</w:t>
      </w:r>
    </w:p>
    <w:p w14:paraId="3248E1DA" w14:textId="77777777" w:rsidR="008535EF" w:rsidRDefault="008535EF" w:rsidP="00CB74F8">
      <w:pPr>
        <w:rPr>
          <w:rFonts w:hint="eastAsia"/>
        </w:rPr>
      </w:pPr>
    </w:p>
    <w:p w14:paraId="786DBD1B" w14:textId="26E142AE" w:rsidR="006C15BE" w:rsidRDefault="006C15BE" w:rsidP="00CB74F8">
      <w:pPr>
        <w:rPr>
          <w:rFonts w:hint="eastAsia"/>
        </w:rPr>
      </w:pPr>
      <w:r>
        <w:rPr>
          <w:rFonts w:hint="eastAsia"/>
        </w:rPr>
        <w:t>代码待练习；</w:t>
      </w:r>
    </w:p>
    <w:p w14:paraId="601379D6" w14:textId="00DC199A" w:rsidR="008535EF" w:rsidRDefault="008535EF" w:rsidP="008535EF">
      <w:pPr>
        <w:pStyle w:val="3"/>
        <w:rPr>
          <w:rFonts w:hint="eastAsia"/>
        </w:rPr>
      </w:pPr>
      <w:r>
        <w:rPr>
          <w:rFonts w:hint="eastAsia"/>
        </w:rPr>
        <w:t>交叉熵误差（</w:t>
      </w:r>
      <w:r>
        <w:rPr>
          <w:rFonts w:hint="eastAsia"/>
        </w:rPr>
        <w:t>CEE</w:t>
      </w:r>
      <w:r>
        <w:rPr>
          <w:rFonts w:hint="eastAsia"/>
        </w:rPr>
        <w:t>）</w:t>
      </w:r>
    </w:p>
    <w:p w14:paraId="1838B4EE" w14:textId="712FF32E" w:rsidR="008535EF" w:rsidRDefault="008535EF" w:rsidP="008535EF">
      <w:pPr>
        <w:rPr>
          <w:rFonts w:hint="eastAsia"/>
        </w:rPr>
      </w:pPr>
      <w:r>
        <w:rPr>
          <w:rFonts w:hint="eastAsia"/>
        </w:rPr>
        <w:t>主要用于多分类问题的损失函数；也可以表示二元交叉熵的功能</w:t>
      </w:r>
      <w:r w:rsidR="0068029E">
        <w:rPr>
          <w:rFonts w:hint="eastAsia"/>
        </w:rPr>
        <w:t>；</w:t>
      </w:r>
    </w:p>
    <w:p w14:paraId="76C95EFF" w14:textId="77777777" w:rsidR="0068029E" w:rsidRDefault="0068029E" w:rsidP="0068029E">
      <w:pPr>
        <w:pStyle w:val="af6"/>
      </w:pPr>
      <w:bookmarkStart w:id="2" w:name="_Hlk198652657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t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</m:sSub>
            </m:e>
          </m:nary>
        </m:oMath>
      </m:oMathPara>
    </w:p>
    <w:bookmarkEnd w:id="2"/>
    <w:p w14:paraId="75297A61" w14:textId="77777777" w:rsidR="0068029E" w:rsidRDefault="0068029E" w:rsidP="008535EF">
      <w:pPr>
        <w:rPr>
          <w:rFonts w:hint="eastAsia"/>
        </w:rPr>
      </w:pPr>
    </w:p>
    <w:p w14:paraId="2A401098" w14:textId="77777777" w:rsidR="0068029E" w:rsidRPr="008535EF" w:rsidRDefault="0068029E" w:rsidP="008535EF">
      <w:pPr>
        <w:rPr>
          <w:rFonts w:hint="eastAsia"/>
        </w:rPr>
      </w:pPr>
    </w:p>
    <w:p w14:paraId="416CF83A" w14:textId="77777777" w:rsidR="006F3796" w:rsidRDefault="006C15BE" w:rsidP="00CB74F8">
      <w:pPr>
        <w:rPr>
          <w:rFonts w:hint="eastAsia"/>
        </w:rPr>
      </w:pPr>
      <w:r>
        <w:rPr>
          <w:rFonts w:hint="eastAsia"/>
        </w:rPr>
        <w:t>代码待练习</w:t>
      </w:r>
      <w:r w:rsidR="00F60362">
        <w:rPr>
          <w:rFonts w:hint="eastAsia"/>
        </w:rPr>
        <w:t>，此代码，高维的矩阵和向量的计算比较难理解有待仔细研究</w:t>
      </w:r>
      <w:r w:rsidR="00964CC6">
        <w:rPr>
          <w:rFonts w:hint="eastAsia"/>
        </w:rPr>
        <w:t xml:space="preserve"> </w:t>
      </w:r>
      <w:r w:rsidR="00964CC6">
        <w:rPr>
          <w:rFonts w:hint="eastAsia"/>
        </w:rPr>
        <w:t>同时涉及到列表</w:t>
      </w:r>
    </w:p>
    <w:p w14:paraId="33C4CB2D" w14:textId="05A28779" w:rsidR="00CB74F8" w:rsidRDefault="006F3796" w:rsidP="00CB74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24E7AB6" wp14:editId="4618024A">
            <wp:extent cx="4670755" cy="2572683"/>
            <wp:effectExtent l="0" t="0" r="0" b="0"/>
            <wp:docPr id="193144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47" cy="25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4CC6">
        <w:rPr>
          <w:rFonts w:hint="eastAsia"/>
        </w:rPr>
        <w:t>索引</w:t>
      </w:r>
      <w:r w:rsidR="006C15BE">
        <w:rPr>
          <w:rFonts w:hint="eastAsia"/>
        </w:rPr>
        <w:t>；</w:t>
      </w:r>
    </w:p>
    <w:p w14:paraId="4B9524EB" w14:textId="3A9B7AFE" w:rsidR="00C56495" w:rsidRPr="00C56495" w:rsidRDefault="00C56495" w:rsidP="00CB74F8">
      <w:pPr>
        <w:rPr>
          <w:rFonts w:hint="eastAsia"/>
        </w:rPr>
      </w:pPr>
      <w:r>
        <w:rPr>
          <w:rFonts w:hint="eastAsia"/>
        </w:rPr>
        <w:t>t1</w:t>
      </w:r>
      <w:r>
        <w:rPr>
          <w:rFonts w:hint="eastAsia"/>
        </w:rPr>
        <w:t>就是独热编码的正确标签（多个），</w:t>
      </w:r>
      <w:r>
        <w:rPr>
          <w:rFonts w:hint="eastAsia"/>
        </w:rPr>
        <w:t>y1</w:t>
      </w:r>
      <w:r>
        <w:rPr>
          <w:rFonts w:hint="eastAsia"/>
        </w:rPr>
        <w:t>就是预测的每一类的概率（最大的概率是我们需要的）</w:t>
      </w:r>
      <w:r w:rsidR="009E059A">
        <w:rPr>
          <w:rFonts w:hint="eastAsia"/>
        </w:rPr>
        <w:t>；少了表示分类的</w:t>
      </w:r>
      <w:r w:rsidR="009E059A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/>
        </m:nary>
      </m:oMath>
      <w:r w:rsidR="009E059A">
        <w:rPr>
          <w:rFonts w:hint="eastAsia"/>
        </w:rPr>
        <w:t xml:space="preserve">  </w:t>
      </w:r>
      <w:r w:rsidR="009E059A">
        <w:rPr>
          <w:rFonts w:hint="eastAsia"/>
        </w:rPr>
        <w:t>原因是。。。</w:t>
      </w:r>
    </w:p>
    <w:p w14:paraId="2DD96E05" w14:textId="77777777" w:rsidR="0068029E" w:rsidRDefault="0068029E" w:rsidP="00CB74F8">
      <w:pPr>
        <w:rPr>
          <w:rFonts w:hint="eastAsia"/>
        </w:rPr>
      </w:pPr>
    </w:p>
    <w:p w14:paraId="0BD0F0AC" w14:textId="295A20AE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二元交叉熵损失函数（</w:t>
      </w:r>
      <w:r>
        <w:rPr>
          <w:rFonts w:hint="eastAsia"/>
        </w:rPr>
        <w:t>BCE</w:t>
      </w:r>
      <w:r>
        <w:rPr>
          <w:rFonts w:hint="eastAsia"/>
        </w:rPr>
        <w:t>）</w:t>
      </w:r>
    </w:p>
    <w:p w14:paraId="78B85BAE" w14:textId="77777777" w:rsidR="0068029E" w:rsidRDefault="0068029E" w:rsidP="0068029E">
      <w:pPr>
        <w:rPr>
          <w:rFonts w:hint="eastAsia"/>
        </w:rPr>
      </w:pPr>
    </w:p>
    <w:p w14:paraId="175963AB" w14:textId="77777777" w:rsidR="0068029E" w:rsidRPr="00F61D7F" w:rsidRDefault="0068029E" w:rsidP="0068029E">
      <w:pPr>
        <w:pStyle w:val="af6"/>
      </w:pPr>
      <w:bookmarkStart w:id="3" w:name="_Hlk198652709"/>
      <m:oMathPara>
        <m:oMath>
          <m:r>
            <w:rPr>
              <w:rFonts w:ascii="Cambria Math" w:hAnsi="Cambria Math"/>
            </w:rPr>
            <m:t>L=-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</m:nary>
        </m:oMath>
      </m:oMathPara>
    </w:p>
    <w:bookmarkEnd w:id="3"/>
    <w:p w14:paraId="0F3A00CF" w14:textId="03094651" w:rsidR="0068029E" w:rsidRDefault="0068029E" w:rsidP="0068029E">
      <w:pPr>
        <w:rPr>
          <w:rFonts w:hint="eastAsia"/>
        </w:rPr>
      </w:pPr>
      <w:r>
        <w:rPr>
          <w:rFonts w:hint="eastAsia"/>
        </w:rPr>
        <w:t>正类和负类都要计算；</w:t>
      </w:r>
    </w:p>
    <w:p w14:paraId="661FFA9F" w14:textId="64F227C5" w:rsidR="0068029E" w:rsidRDefault="0068029E" w:rsidP="0068029E">
      <w:pPr>
        <w:pStyle w:val="3"/>
        <w:rPr>
          <w:rFonts w:hint="eastAsia"/>
        </w:rPr>
      </w:pPr>
      <w:r>
        <w:rPr>
          <w:rFonts w:hint="eastAsia"/>
        </w:rPr>
        <w:t>多分类任务损失函数</w:t>
      </w:r>
    </w:p>
    <w:p w14:paraId="02C6535D" w14:textId="77777777" w:rsidR="00F04951" w:rsidRPr="003F7671" w:rsidRDefault="00F04951" w:rsidP="00F04951">
      <w:pPr>
        <w:pStyle w:val="af6"/>
      </w:pPr>
      <w:bookmarkStart w:id="4" w:name="_Hlk198652738"/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c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</m:t>
                      </m:r>
                      <m: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acc>
                    <m:accPr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c</m:t>
                          </m:r>
                        </m:sub>
                      </m:sSub>
                    </m:e>
                  </m:acc>
                </m:e>
              </m:nary>
            </m:e>
          </m:nary>
        </m:oMath>
      </m:oMathPara>
    </w:p>
    <w:bookmarkEnd w:id="4"/>
    <w:p w14:paraId="3B8EF50F" w14:textId="76D91F0C" w:rsidR="0068029E" w:rsidRDefault="00F04951" w:rsidP="0068029E">
      <w:pPr>
        <w:rPr>
          <w:rFonts w:hint="eastAsia"/>
        </w:rPr>
      </w:pPr>
      <w:r>
        <w:rPr>
          <w:rFonts w:hint="eastAsia"/>
        </w:rPr>
        <w:t>跟机器学习的</w:t>
      </w:r>
      <w:r>
        <w:rPr>
          <w:rFonts w:hint="eastAsia"/>
        </w:rPr>
        <w:t>softmax</w:t>
      </w:r>
      <w:r>
        <w:rPr>
          <w:rFonts w:hint="eastAsia"/>
        </w:rPr>
        <w:t>函数一致；</w:t>
      </w:r>
    </w:p>
    <w:p w14:paraId="27E78142" w14:textId="77777777" w:rsidR="00F04951" w:rsidRDefault="00F04951" w:rsidP="00F04951">
      <w:pPr>
        <w:pStyle w:val="af6"/>
      </w:pPr>
      <w:r>
        <w:rPr>
          <w:rFonts w:hint="eastAsia"/>
        </w:rPr>
        <w:t>其中：</w:t>
      </w:r>
    </w:p>
    <w:p w14:paraId="77568D8D" w14:textId="77777777" w:rsidR="00F04951" w:rsidRDefault="00F04951" w:rsidP="00F04951">
      <w:pPr>
        <w:pStyle w:val="a5"/>
        <w:ind w:firstLine="420"/>
      </w:pPr>
      <w:r>
        <w:rPr>
          <w:rFonts w:hint="eastAsia"/>
        </w:rPr>
        <w:t>C</w:t>
      </w:r>
      <w:r>
        <w:rPr>
          <w:rFonts w:hint="eastAsia"/>
        </w:rPr>
        <w:t>是类别数</w:t>
      </w:r>
    </w:p>
    <w:p w14:paraId="4E814C7D" w14:textId="77777777" w:rsidR="00F04951" w:rsidRDefault="00000000" w:rsidP="00F04951">
      <w:pPr>
        <w:pStyle w:val="a5"/>
        <w:ind w:firstLine="42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 w:hint="eastAsia"/>
              </w:rPr>
              <m:t>c</m:t>
            </m:r>
          </m:sub>
        </m:sSub>
      </m:oMath>
      <w:r w:rsidR="00F04951">
        <w:rPr>
          <w:rFonts w:hint="eastAsia"/>
        </w:rPr>
        <w:t>为真实值（表示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4951">
        <w:rPr>
          <w:rFonts w:hint="eastAsia"/>
          <w:iCs/>
        </w:rPr>
        <w:t>是否为类别</w:t>
      </w:r>
      <w:r w:rsidR="00F04951">
        <w:rPr>
          <w:rFonts w:hint="eastAsia"/>
          <w:iCs/>
        </w:rPr>
        <w:t>c</w:t>
      </w:r>
      <w:r w:rsidR="00F04951">
        <w:rPr>
          <w:rFonts w:hint="eastAsia"/>
          <w:iCs/>
        </w:rPr>
        <w:t>，</w:t>
      </w:r>
      <w:r w:rsidR="00F04951">
        <w:rPr>
          <w:rFonts w:hint="eastAsia"/>
        </w:rPr>
        <w:t>通常为</w:t>
      </w:r>
      <w:r w:rsidR="00F04951">
        <w:rPr>
          <w:rFonts w:hint="eastAsia"/>
        </w:rPr>
        <w:t>0</w:t>
      </w:r>
      <w:r w:rsidR="00F04951">
        <w:rPr>
          <w:rFonts w:hint="eastAsia"/>
        </w:rPr>
        <w:t>或</w:t>
      </w:r>
      <w:r w:rsidR="00F04951">
        <w:rPr>
          <w:rFonts w:hint="eastAsia"/>
        </w:rPr>
        <w:t>1</w:t>
      </w:r>
      <w:r w:rsidR="00F04951">
        <w:rPr>
          <w:rFonts w:hint="eastAsia"/>
        </w:rPr>
        <w:t>）</w:t>
      </w:r>
    </w:p>
    <w:p w14:paraId="51603166" w14:textId="77777777" w:rsidR="00F04951" w:rsidRPr="00FA22B0" w:rsidRDefault="00000000" w:rsidP="00F04951">
      <w:pPr>
        <w:pStyle w:val="a5"/>
        <w:ind w:firstLine="420"/>
      </w:pPr>
      <m:oMath>
        <m:acc>
          <m:accPr>
            <m:ctrlPr>
              <w:rPr>
                <w:rFonts w:ascii="Cambria Math" w:hAnsi="Cambria Math"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i,</m:t>
                </m:r>
                <m:r>
                  <w:rPr>
                    <w:rFonts w:ascii="Cambria Math" w:hAnsi="Cambria Math" w:hint="eastAsia"/>
                  </w:rPr>
                  <m:t>c</m:t>
                </m:r>
              </m:sub>
            </m:sSub>
          </m:e>
        </m:acc>
      </m:oMath>
      <w:r w:rsidR="00F04951">
        <w:rPr>
          <w:rFonts w:hint="eastAsia"/>
        </w:rPr>
        <w:t>为预测值（表示样本</w:t>
      </w:r>
      <m:oMath>
        <m:r>
          <w:rPr>
            <w:rFonts w:ascii="Cambria Math" w:hAnsi="Cambria Math"/>
          </w:rPr>
          <m:t>i</m:t>
        </m:r>
      </m:oMath>
      <w:r w:rsidR="00F04951">
        <w:rPr>
          <w:rFonts w:hint="eastAsia"/>
        </w:rPr>
        <w:t>为类别</w:t>
      </w:r>
      <w:r w:rsidR="00F04951">
        <w:rPr>
          <w:rFonts w:hint="eastAsia"/>
        </w:rPr>
        <w:t>c</w:t>
      </w:r>
      <w:r w:rsidR="00F04951">
        <w:rPr>
          <w:rFonts w:hint="eastAsia"/>
        </w:rPr>
        <w:t>的概率）</w:t>
      </w:r>
    </w:p>
    <w:p w14:paraId="5D15F0DB" w14:textId="55790863" w:rsidR="00F04951" w:rsidRDefault="009B6972" w:rsidP="009B6972">
      <w:pPr>
        <w:pStyle w:val="3"/>
        <w:rPr>
          <w:rFonts w:hint="eastAsia"/>
        </w:rPr>
      </w:pPr>
      <w:r>
        <w:rPr>
          <w:rFonts w:hint="eastAsia"/>
        </w:rPr>
        <w:t>回归任务损失函数</w:t>
      </w:r>
    </w:p>
    <w:p w14:paraId="26FC9D14" w14:textId="6669EAB8" w:rsidR="009B6972" w:rsidRPr="009B6972" w:rsidRDefault="00FB4B24" w:rsidP="009B6972">
      <w:pPr>
        <w:rPr>
          <w:rFonts w:hint="eastAsia"/>
        </w:rPr>
      </w:pPr>
      <w:r>
        <w:rPr>
          <w:rFonts w:hint="eastAsia"/>
        </w:rPr>
        <w:t xml:space="preserve">1. </w:t>
      </w:r>
      <w:r w:rsidR="009B6972">
        <w:rPr>
          <w:rFonts w:hint="eastAsia"/>
        </w:rPr>
        <w:t>MAE :</w:t>
      </w:r>
      <w:r w:rsidR="009B6972">
        <w:rPr>
          <w:rFonts w:hint="eastAsia"/>
        </w:rPr>
        <w:t>平均绝对误差</w:t>
      </w:r>
      <w:r w:rsidR="009B6972">
        <w:rPr>
          <w:rFonts w:hint="eastAsia"/>
        </w:rPr>
        <w:t xml:space="preserve"> </w:t>
      </w:r>
      <w:r w:rsidR="009B6972">
        <w:rPr>
          <w:rFonts w:hint="eastAsia"/>
        </w:rPr>
        <w:t>也成</w:t>
      </w:r>
      <w:r w:rsidR="009B6972">
        <w:rPr>
          <w:rFonts w:hint="eastAsia"/>
        </w:rPr>
        <w:t>L1Loss</w:t>
      </w:r>
    </w:p>
    <w:p w14:paraId="50197492" w14:textId="77777777" w:rsidR="00FB4B24" w:rsidRPr="00307D38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</m:e>
          </m:nary>
        </m:oMath>
      </m:oMathPara>
    </w:p>
    <w:p w14:paraId="576AD361" w14:textId="7E01BB08" w:rsidR="00FB4B24" w:rsidRDefault="00FB4B24" w:rsidP="00FB4B24">
      <w:pPr>
        <w:pStyle w:val="af6"/>
      </w:pPr>
      <w:r>
        <w:rPr>
          <w:rFonts w:hint="eastAsia"/>
        </w:rPr>
        <w:lastRenderedPageBreak/>
        <w:t>L1 Loss</w:t>
      </w:r>
      <w:r>
        <w:rPr>
          <w:rFonts w:hint="eastAsia"/>
        </w:rPr>
        <w:t>对异常值鲁棒</w:t>
      </w:r>
      <w:r w:rsidR="006261FE">
        <w:rPr>
          <w:rFonts w:hint="eastAsia"/>
        </w:rPr>
        <w:t>（即异常值一比一的输出）</w:t>
      </w:r>
      <w:r>
        <w:rPr>
          <w:rFonts w:hint="eastAsia"/>
        </w:rPr>
        <w:t>，但</w:t>
      </w:r>
      <w:r w:rsidRPr="00FB4B24">
        <w:rPr>
          <w:rFonts w:hint="eastAsia"/>
          <w:color w:val="EE0000"/>
        </w:rPr>
        <w:t>在</w:t>
      </w:r>
      <w:r w:rsidRPr="00FB4B24">
        <w:rPr>
          <w:rFonts w:hint="eastAsia"/>
          <w:color w:val="EE0000"/>
        </w:rPr>
        <w:t>0</w:t>
      </w:r>
      <w:r w:rsidRPr="00FB4B24">
        <w:rPr>
          <w:rFonts w:hint="eastAsia"/>
          <w:color w:val="EE0000"/>
        </w:rPr>
        <w:t>点处不可导。</w:t>
      </w:r>
    </w:p>
    <w:p w14:paraId="4481EF2C" w14:textId="550EBE4C" w:rsidR="00FB4B24" w:rsidRDefault="00FB4B24" w:rsidP="00FB4B24">
      <w:pPr>
        <w:pStyle w:val="af6"/>
      </w:pPr>
      <w:r>
        <w:rPr>
          <w:noProof/>
        </w:rPr>
        <w:drawing>
          <wp:inline distT="0" distB="0" distL="0" distR="0" wp14:anchorId="31A746D2" wp14:editId="7954BEA0">
            <wp:extent cx="2931120" cy="2160000"/>
            <wp:effectExtent l="19050" t="19050" r="22225" b="12065"/>
            <wp:docPr id="575406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061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F4CBB" w14:textId="77777777" w:rsidR="00FB4B24" w:rsidRPr="006E34F1" w:rsidRDefault="00FB4B24" w:rsidP="00FB4B24">
      <w:pPr>
        <w:pStyle w:val="af6"/>
      </w:pPr>
    </w:p>
    <w:p w14:paraId="4380DC0D" w14:textId="77777777" w:rsidR="0068029E" w:rsidRDefault="0068029E" w:rsidP="0068029E">
      <w:pPr>
        <w:rPr>
          <w:rFonts w:hint="eastAsia"/>
        </w:rPr>
      </w:pPr>
    </w:p>
    <w:p w14:paraId="2AAEF6E7" w14:textId="43A5191F" w:rsidR="00FB4B24" w:rsidRDefault="00FB4B24" w:rsidP="0068029E">
      <w:pPr>
        <w:rPr>
          <w:rFonts w:hint="eastAsia"/>
        </w:rPr>
      </w:pPr>
      <w:r>
        <w:rPr>
          <w:rFonts w:hint="eastAsia"/>
        </w:rPr>
        <w:t xml:space="preserve">2. MSE </w:t>
      </w:r>
      <w:r>
        <w:rPr>
          <w:rFonts w:hint="eastAsia"/>
        </w:rPr>
        <w:t>方差误差</w:t>
      </w:r>
    </w:p>
    <w:p w14:paraId="40BE09D2" w14:textId="77777777" w:rsidR="00FB4B24" w:rsidRPr="00FB4B24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0E4710BE" w14:textId="697509D9" w:rsidR="00FB4B24" w:rsidRPr="008F0F4F" w:rsidRDefault="00FB4B24" w:rsidP="00FB4B24">
      <w:pPr>
        <w:pStyle w:val="af6"/>
      </w:pPr>
      <w:r>
        <w:rPr>
          <w:rFonts w:hint="eastAsia"/>
        </w:rPr>
        <w:t>会出现梯度爆炸</w:t>
      </w:r>
    </w:p>
    <w:p w14:paraId="7C6870C5" w14:textId="77777777" w:rsidR="00FB4B24" w:rsidRDefault="00FB4B24" w:rsidP="0068029E">
      <w:pPr>
        <w:rPr>
          <w:rFonts w:hint="eastAsia"/>
        </w:rPr>
      </w:pPr>
    </w:p>
    <w:p w14:paraId="3AC7F291" w14:textId="0B5455FF" w:rsidR="00FB4B24" w:rsidRDefault="00FB4B24" w:rsidP="0068029E">
      <w:pPr>
        <w:rPr>
          <w:rFonts w:hint="eastAsia"/>
        </w:rPr>
      </w:pPr>
      <w:r>
        <w:rPr>
          <w:noProof/>
        </w:rPr>
        <w:drawing>
          <wp:inline distT="0" distB="0" distL="0" distR="0" wp14:anchorId="3D73D48E" wp14:editId="4949417D">
            <wp:extent cx="2541270" cy="1872712"/>
            <wp:effectExtent l="19050" t="19050" r="11430" b="13335"/>
            <wp:docPr id="361365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65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2216" cy="18734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D9825" w14:textId="77777777" w:rsidR="00FB4B24" w:rsidRDefault="00FB4B24" w:rsidP="0068029E">
      <w:pPr>
        <w:rPr>
          <w:rFonts w:hint="eastAsia"/>
        </w:rPr>
      </w:pPr>
    </w:p>
    <w:p w14:paraId="15F2A4C6" w14:textId="25C2DFC9" w:rsidR="00FB4B24" w:rsidRDefault="00FB4B24" w:rsidP="0068029E">
      <w:pPr>
        <w:rPr>
          <w:rFonts w:hint="eastAsia"/>
        </w:rPr>
      </w:pPr>
      <w:r>
        <w:rPr>
          <w:rFonts w:hint="eastAsia"/>
        </w:rPr>
        <w:t>3. SmoothL1</w:t>
      </w:r>
    </w:p>
    <w:p w14:paraId="21E2CBBF" w14:textId="77777777" w:rsidR="00FB4B24" w:rsidRDefault="00FB4B24" w:rsidP="0068029E">
      <w:pPr>
        <w:rPr>
          <w:rFonts w:hint="eastAsia"/>
        </w:rPr>
      </w:pPr>
    </w:p>
    <w:p w14:paraId="1D38A6D8" w14:textId="7856B81A" w:rsidR="00FB4B24" w:rsidRDefault="00FB4B24" w:rsidP="0068029E">
      <w:pPr>
        <w:rPr>
          <w:rFonts w:hint="eastAsia"/>
        </w:rPr>
      </w:pPr>
      <w:r>
        <w:rPr>
          <w:rFonts w:hint="eastAsia"/>
        </w:rPr>
        <w:t>同时拥有了</w:t>
      </w:r>
      <w:r>
        <w:rPr>
          <w:rFonts w:hint="eastAsia"/>
        </w:rPr>
        <w:t xml:space="preserve">MAE </w:t>
      </w:r>
      <w:r>
        <w:rPr>
          <w:rFonts w:hint="eastAsia"/>
        </w:rPr>
        <w:t>和</w:t>
      </w:r>
      <w:r>
        <w:rPr>
          <w:rFonts w:hint="eastAsia"/>
        </w:rPr>
        <w:t xml:space="preserve"> MSE</w:t>
      </w:r>
      <w:r>
        <w:rPr>
          <w:rFonts w:hint="eastAsia"/>
        </w:rPr>
        <w:t>的优点，即平滑处处可导，又不会出现梯度爆炸；</w:t>
      </w:r>
    </w:p>
    <w:p w14:paraId="0C1479C1" w14:textId="77777777" w:rsidR="00FB4B24" w:rsidRDefault="00FB4B24" w:rsidP="0068029E">
      <w:pPr>
        <w:rPr>
          <w:rFonts w:hint="eastAsia"/>
        </w:rPr>
      </w:pPr>
    </w:p>
    <w:p w14:paraId="5C6E2079" w14:textId="77777777" w:rsidR="00FB4B24" w:rsidRPr="008F0F4F" w:rsidRDefault="00FB4B24" w:rsidP="00FB4B24">
      <w:pPr>
        <w:pStyle w:val="af6"/>
      </w:pPr>
      <m:oMathPara>
        <m:oMath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hint="eastAsia"/>
            </w:rPr>
            <m:t>mo</m:t>
          </m:r>
          <m:r>
            <w:rPr>
              <w:rFonts w:ascii="Cambria Math" w:hAnsi="Cambria Math"/>
            </w:rPr>
            <m:t>oth L1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&lt;1</m:t>
                  </m:r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≥1</m:t>
                  </m:r>
                </m:e>
              </m:eqArr>
            </m:e>
          </m:d>
        </m:oMath>
      </m:oMathPara>
    </w:p>
    <w:p w14:paraId="0A6B9635" w14:textId="3DBF6116" w:rsidR="00FB4B24" w:rsidRDefault="00FB4B24" w:rsidP="006802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FC4CA6" wp14:editId="77157D54">
            <wp:extent cx="2931120" cy="2160000"/>
            <wp:effectExtent l="19050" t="19050" r="22225" b="12065"/>
            <wp:docPr id="350141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1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1120" cy="216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A3D9C" w14:textId="77777777" w:rsidR="00313013" w:rsidRDefault="00313013" w:rsidP="0068029E">
      <w:pPr>
        <w:rPr>
          <w:rFonts w:hint="eastAsia"/>
        </w:rPr>
      </w:pPr>
    </w:p>
    <w:p w14:paraId="72CC7EF3" w14:textId="53A21F2F" w:rsidR="00313013" w:rsidRDefault="00313013" w:rsidP="005A2552">
      <w:pPr>
        <w:pStyle w:val="2"/>
        <w:rPr>
          <w:rFonts w:hint="eastAsia"/>
        </w:rPr>
      </w:pPr>
      <w:r>
        <w:rPr>
          <w:rFonts w:hint="eastAsia"/>
        </w:rPr>
        <w:t>数值微分</w:t>
      </w:r>
    </w:p>
    <w:p w14:paraId="37B441CC" w14:textId="2B535BBF" w:rsidR="005F7CB5" w:rsidRDefault="005F7CB5" w:rsidP="005F7CB5">
      <w:pPr>
        <w:pStyle w:val="3"/>
        <w:rPr>
          <w:rFonts w:hint="eastAsia"/>
        </w:rPr>
      </w:pPr>
      <w:r>
        <w:rPr>
          <w:rFonts w:hint="eastAsia"/>
        </w:rPr>
        <w:t>导数和数值微分</w:t>
      </w:r>
    </w:p>
    <w:p w14:paraId="03474478" w14:textId="601A61CB" w:rsidR="000328CE" w:rsidRPr="000328CE" w:rsidRDefault="000328CE" w:rsidP="000328CE">
      <w:pPr>
        <w:pStyle w:val="4"/>
        <w:rPr>
          <w:rFonts w:hint="eastAsia"/>
        </w:rPr>
      </w:pPr>
      <w:r>
        <w:rPr>
          <w:rFonts w:hint="eastAsia"/>
        </w:rPr>
        <w:t>导数</w:t>
      </w:r>
    </w:p>
    <w:p w14:paraId="5F3279E5" w14:textId="77777777" w:rsidR="000328CE" w:rsidRPr="00963FD8" w:rsidRDefault="00000000" w:rsidP="000328CE">
      <w:pPr>
        <w:pStyle w:val="af6"/>
        <w:spacing w:beforeLines="50" w:before="156" w:afterLines="50" w:after="156"/>
        <w:jc w:val="center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p>
              <m:r>
                <w:rPr>
                  <w:rFonts w:ascii="Cambria Math" w:hAnsi="Cambria Math"/>
                  <w:szCs w:val="21"/>
                </w:rPr>
                <m:t>'</m:t>
              </m:r>
            </m:sup>
          </m:sSup>
          <m:r>
            <w:rPr>
              <w:rFonts w:ascii="Cambria Math" w:hAnsi="Cambria Math"/>
              <w:szCs w:val="21"/>
            </w:rPr>
            <m:t>(x)=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 w:hint="eastAsia"/>
                  <w:szCs w:val="21"/>
                </w:rPr>
                <m:t>d</m:t>
              </m:r>
              <m:r>
                <w:rPr>
                  <w:rFonts w:ascii="Cambria Math" w:hAnsi="Cambria Math"/>
                  <w:szCs w:val="21"/>
                </w:rPr>
                <m:t>f(x)</m:t>
              </m:r>
            </m:num>
            <m:den>
              <m:r>
                <w:rPr>
                  <w:rFonts w:ascii="Cambria Math" w:hAnsi="Cambria Math"/>
                  <w:szCs w:val="21"/>
                </w:rPr>
                <m:t>dx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1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Cs w:val="21"/>
                    </w:rPr>
                    <m:t>h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→</m:t>
                  </m:r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x+h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-f(x)</m:t>
                  </m:r>
                </m:num>
                <m:den>
                  <m:r>
                    <w:rPr>
                      <w:rFonts w:ascii="Cambria Math" w:hAnsi="Cambria Math" w:cs="Cambria Math"/>
                      <w:szCs w:val="21"/>
                    </w:rPr>
                    <m:t>h</m:t>
                  </m:r>
                </m:den>
              </m:f>
            </m:e>
          </m:func>
        </m:oMath>
      </m:oMathPara>
    </w:p>
    <w:p w14:paraId="71E45234" w14:textId="77777777" w:rsidR="000328CE" w:rsidRDefault="000328CE" w:rsidP="000328CE">
      <w:pPr>
        <w:rPr>
          <w:rFonts w:hint="eastAsia"/>
        </w:rPr>
      </w:pPr>
    </w:p>
    <w:p w14:paraId="2DE6F2D6" w14:textId="31816017" w:rsidR="000328CE" w:rsidRPr="000328CE" w:rsidRDefault="000328CE" w:rsidP="000328CE">
      <w:pPr>
        <w:rPr>
          <w:rFonts w:hint="eastAsia"/>
        </w:rPr>
      </w:pPr>
      <w:r>
        <w:rPr>
          <w:noProof/>
        </w:rPr>
        <w:drawing>
          <wp:inline distT="0" distB="0" distL="0" distR="0" wp14:anchorId="4B501484" wp14:editId="5A2FF4B4">
            <wp:extent cx="2971743" cy="2072600"/>
            <wp:effectExtent l="19050" t="19050" r="19685" b="23495"/>
            <wp:docPr id="135425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09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743" cy="2072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96DFA" w14:textId="77777777" w:rsidR="000328CE" w:rsidRDefault="000328CE" w:rsidP="005F7CB5">
      <w:pPr>
        <w:pStyle w:val="4"/>
        <w:rPr>
          <w:rFonts w:hint="eastAsia"/>
        </w:rPr>
      </w:pPr>
      <w:r>
        <w:rPr>
          <w:rFonts w:hint="eastAsia"/>
        </w:rPr>
        <w:t>数值微分</w:t>
      </w:r>
    </w:p>
    <w:p w14:paraId="5CF88BD9" w14:textId="6778A291" w:rsidR="000328CE" w:rsidRPr="000328CE" w:rsidRDefault="000328CE" w:rsidP="000328CE">
      <w:pPr>
        <w:rPr>
          <w:rFonts w:hint="eastAsia"/>
        </w:rPr>
      </w:pPr>
      <w:r>
        <w:rPr>
          <w:rFonts w:hint="eastAsia"/>
        </w:rPr>
        <w:t>是函数</w:t>
      </w:r>
      <w:r w:rsidR="002863CC">
        <w:rPr>
          <w:rFonts w:hint="eastAsia"/>
        </w:rPr>
        <w:t>求</w:t>
      </w:r>
      <w:r>
        <w:rPr>
          <w:rFonts w:hint="eastAsia"/>
        </w:rPr>
        <w:t>导的近似求解方法</w:t>
      </w:r>
      <w:r w:rsidR="00036D55">
        <w:rPr>
          <w:rFonts w:hint="eastAsia"/>
        </w:rPr>
        <w:t>；之所以这么做是因为神经网络的前向传递函数，过于复杂（偏置和权重过多了），没有太具体的函数表达式</w:t>
      </w:r>
    </w:p>
    <w:p w14:paraId="3A68CEF1" w14:textId="35162C2C" w:rsidR="005F7CB5" w:rsidRDefault="005F7CB5" w:rsidP="000328CE">
      <w:pPr>
        <w:pStyle w:val="5"/>
        <w:rPr>
          <w:rFonts w:hint="eastAsia"/>
        </w:rPr>
      </w:pPr>
      <w:r>
        <w:rPr>
          <w:rFonts w:hint="eastAsia"/>
        </w:rPr>
        <w:lastRenderedPageBreak/>
        <w:t>中心差分</w:t>
      </w:r>
    </w:p>
    <w:p w14:paraId="5B500F80" w14:textId="2200039F" w:rsidR="005F7CB5" w:rsidRP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6FE2AF" wp14:editId="5979B4BD">
            <wp:extent cx="2585923" cy="1613945"/>
            <wp:effectExtent l="0" t="0" r="5080" b="5715"/>
            <wp:docPr id="11848652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33" cy="162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B02B" w14:textId="2AD14967" w:rsidR="005F7CB5" w:rsidRDefault="005F7CB5" w:rsidP="005F7C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DCB1DA" wp14:editId="505EA200">
            <wp:extent cx="2560320" cy="702192"/>
            <wp:effectExtent l="0" t="0" r="0" b="3175"/>
            <wp:docPr id="1038945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7" cy="71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E109" w14:textId="5101F93B" w:rsidR="005F7CB5" w:rsidRDefault="00E67037" w:rsidP="005F7CB5">
      <w:pPr>
        <w:rPr>
          <w:rFonts w:hint="eastAsia"/>
        </w:rPr>
      </w:pPr>
      <w:r>
        <w:rPr>
          <w:rFonts w:hint="eastAsia"/>
        </w:rPr>
        <w:t>简单代码待操作？？</w:t>
      </w:r>
    </w:p>
    <w:p w14:paraId="724D1461" w14:textId="77777777" w:rsidR="00503A33" w:rsidRDefault="00503A33" w:rsidP="005F7CB5">
      <w:pPr>
        <w:rPr>
          <w:rFonts w:hint="eastAsia"/>
        </w:rPr>
      </w:pPr>
    </w:p>
    <w:p w14:paraId="2856B1B5" w14:textId="77777777" w:rsidR="00542CFB" w:rsidRDefault="00542CFB" w:rsidP="00542CFB">
      <w:pPr>
        <w:pStyle w:val="4"/>
        <w:rPr>
          <w:rFonts w:hint="eastAsia"/>
        </w:rPr>
      </w:pPr>
      <w:r>
        <w:rPr>
          <w:rFonts w:hint="eastAsia"/>
        </w:rPr>
        <w:t>偏导数</w:t>
      </w:r>
    </w:p>
    <w:p w14:paraId="20EC2746" w14:textId="77777777" w:rsidR="00542CFB" w:rsidRPr="00801D6B" w:rsidRDefault="00542CFB" w:rsidP="00542CFB">
      <w:pPr>
        <w:rPr>
          <w:rFonts w:hint="eastAsia"/>
          <w:color w:val="EE0000"/>
        </w:rPr>
      </w:pPr>
      <w:r>
        <w:rPr>
          <w:rFonts w:hint="eastAsia"/>
        </w:rPr>
        <w:t>函数在某一点的针对某一个维度</w:t>
      </w:r>
      <w:r>
        <w:rPr>
          <w:rFonts w:hint="eastAsia"/>
        </w:rPr>
        <w:t>x</w:t>
      </w:r>
      <w:r>
        <w:rPr>
          <w:rFonts w:hint="eastAsia"/>
        </w:rPr>
        <w:t>的导数结果，结果是一个</w:t>
      </w:r>
      <w:r w:rsidRPr="00801D6B">
        <w:rPr>
          <w:rFonts w:hint="eastAsia"/>
          <w:color w:val="EE0000"/>
        </w:rPr>
        <w:t>标量</w:t>
      </w:r>
    </w:p>
    <w:p w14:paraId="4AF54570" w14:textId="3E75B600" w:rsidR="00503A33" w:rsidRDefault="00503A33" w:rsidP="00503A33">
      <w:pPr>
        <w:pStyle w:val="4"/>
        <w:rPr>
          <w:rFonts w:hint="eastAsia"/>
        </w:rPr>
      </w:pPr>
      <w:r>
        <w:rPr>
          <w:rFonts w:hint="eastAsia"/>
        </w:rPr>
        <w:t>梯度</w:t>
      </w:r>
    </w:p>
    <w:p w14:paraId="0F362FB7" w14:textId="77777777" w:rsidR="009C4BB2" w:rsidRDefault="00FA69E0" w:rsidP="00503A33">
      <w:pPr>
        <w:rPr>
          <w:rFonts w:hint="eastAsia"/>
        </w:rPr>
      </w:pPr>
      <w:r>
        <w:rPr>
          <w:rFonts w:hint="eastAsia"/>
        </w:rPr>
        <w:t>温故知新：</w:t>
      </w:r>
    </w:p>
    <w:p w14:paraId="702847E9" w14:textId="77777777" w:rsidR="009C4BB2" w:rsidRDefault="009C4BB2" w:rsidP="00503A33">
      <w:pPr>
        <w:rPr>
          <w:rFonts w:hint="eastAsia"/>
        </w:rPr>
      </w:pPr>
    </w:p>
    <w:p w14:paraId="7C75B779" w14:textId="12531CC8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1. </w:t>
      </w:r>
      <w:r w:rsidR="00FA69E0">
        <w:rPr>
          <w:rFonts w:hint="eastAsia"/>
        </w:rPr>
        <w:t>多元函数在某一点</w:t>
      </w:r>
      <w:r w:rsidR="00FA69E0">
        <w:rPr>
          <w:rFonts w:hint="eastAsia"/>
        </w:rPr>
        <w:t>a</w:t>
      </w:r>
      <w:r w:rsidR="00FA69E0">
        <w:rPr>
          <w:rFonts w:hint="eastAsia"/>
        </w:rPr>
        <w:t>处，在各个维度（</w:t>
      </w:r>
      <w:r w:rsidR="00FA69E0">
        <w:rPr>
          <w:rFonts w:hint="eastAsia"/>
        </w:rPr>
        <w:t>x1 ...xn</w:t>
      </w:r>
      <w:r w:rsidR="00FA69E0">
        <w:rPr>
          <w:rFonts w:hint="eastAsia"/>
        </w:rPr>
        <w:t>）的多个偏导值，组成的</w:t>
      </w:r>
      <w:r w:rsidR="00FA69E0" w:rsidRPr="00801D6B">
        <w:rPr>
          <w:rFonts w:hint="eastAsia"/>
          <w:color w:val="EE0000"/>
        </w:rPr>
        <w:t>向量</w:t>
      </w:r>
      <w:r w:rsidR="00FA69E0">
        <w:rPr>
          <w:rFonts w:hint="eastAsia"/>
        </w:rPr>
        <w:t>，方向代表梯度下降最快的趋势，模长代表梯度下降的大小（多远函数变化率）</w:t>
      </w:r>
    </w:p>
    <w:p w14:paraId="0825F549" w14:textId="1983DDAE" w:rsidR="009C4BB2" w:rsidRDefault="009C4BB2" w:rsidP="003864DD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极大值</w:t>
      </w:r>
      <w:r>
        <w:rPr>
          <w:rFonts w:hint="eastAsia"/>
        </w:rPr>
        <w:t xml:space="preserve"> </w:t>
      </w:r>
      <w:r>
        <w:rPr>
          <w:rFonts w:hint="eastAsia"/>
        </w:rPr>
        <w:t>极小值</w:t>
      </w:r>
      <w:r>
        <w:rPr>
          <w:rFonts w:hint="eastAsia"/>
        </w:rPr>
        <w:t xml:space="preserve"> </w:t>
      </w:r>
      <w:r>
        <w:rPr>
          <w:rFonts w:hint="eastAsia"/>
        </w:rPr>
        <w:t>鞍点</w:t>
      </w:r>
      <w:r>
        <w:rPr>
          <w:rFonts w:hint="eastAsia"/>
        </w:rPr>
        <w:t xml:space="preserve"> </w:t>
      </w:r>
      <w:r>
        <w:rPr>
          <w:rFonts w:hint="eastAsia"/>
        </w:rPr>
        <w:t>梯度都为零；</w:t>
      </w:r>
      <w:r w:rsidR="00FA69E0">
        <w:rPr>
          <w:rFonts w:hint="eastAsia"/>
        </w:rPr>
        <w:t xml:space="preserve"> </w:t>
      </w:r>
    </w:p>
    <w:p w14:paraId="2D27EB1C" w14:textId="34985700" w:rsidR="009C4BB2" w:rsidRDefault="009C4BB2" w:rsidP="003864DD">
      <w:pPr>
        <w:rPr>
          <w:rFonts w:hint="eastAsia"/>
          <w:color w:val="EE0000"/>
        </w:rPr>
      </w:pPr>
      <w:r>
        <w:rPr>
          <w:rFonts w:hint="eastAsia"/>
        </w:rPr>
        <w:t xml:space="preserve">3. </w:t>
      </w:r>
      <w:r>
        <w:rPr>
          <w:rFonts w:hint="eastAsia"/>
        </w:rPr>
        <w:t>重点选择</w:t>
      </w:r>
      <w:r w:rsidRPr="00E77A07">
        <w:rPr>
          <w:rFonts w:hint="eastAsia"/>
          <w:color w:val="EE0000"/>
        </w:rPr>
        <w:t>负梯度</w:t>
      </w:r>
      <w:r w:rsidR="00E77A07">
        <w:rPr>
          <w:rFonts w:hint="eastAsia"/>
          <w:color w:val="EE0000"/>
        </w:rPr>
        <w:t>向量</w:t>
      </w:r>
    </w:p>
    <w:p w14:paraId="0E296EE2" w14:textId="77777777" w:rsidR="00671B66" w:rsidRDefault="00671B66" w:rsidP="00503A33">
      <w:pPr>
        <w:rPr>
          <w:rFonts w:hint="eastAsia"/>
          <w:color w:val="EE0000"/>
        </w:rPr>
      </w:pPr>
    </w:p>
    <w:p w14:paraId="150A9900" w14:textId="1CA24F18" w:rsidR="00C74DE3" w:rsidRDefault="00C74DE3" w:rsidP="00C74DE3">
      <w:pPr>
        <w:rPr>
          <w:rFonts w:hint="eastAsia"/>
        </w:rPr>
      </w:pPr>
      <w:r>
        <w:rPr>
          <w:rFonts w:hint="eastAsia"/>
        </w:rPr>
        <w:t>代码操作待练习？？？</w:t>
      </w:r>
    </w:p>
    <w:p w14:paraId="29572133" w14:textId="57623794" w:rsidR="00671B66" w:rsidRDefault="00671B66" w:rsidP="00671B66">
      <w:pPr>
        <w:pStyle w:val="4"/>
        <w:rPr>
          <w:rFonts w:hint="eastAsia"/>
        </w:rPr>
      </w:pPr>
      <w:r>
        <w:rPr>
          <w:rFonts w:hint="eastAsia"/>
        </w:rPr>
        <w:t>总结</w:t>
      </w:r>
    </w:p>
    <w:p w14:paraId="0B89E976" w14:textId="79F01923" w:rsidR="00671B66" w:rsidRDefault="00671B66" w:rsidP="00671B66">
      <w:pPr>
        <w:rPr>
          <w:rFonts w:hint="eastAsia"/>
        </w:rPr>
      </w:pPr>
      <w:r>
        <w:rPr>
          <w:rFonts w:hint="eastAsia"/>
        </w:rPr>
        <w:t>神经网络模型的参数无法通过具体的函数表达，所以也就无法用数据解析（</w:t>
      </w:r>
      <w:r w:rsidR="00C32C45">
        <w:rPr>
          <w:rFonts w:hint="eastAsia"/>
        </w:rPr>
        <w:t>模型函数</w:t>
      </w:r>
      <w:r>
        <w:rPr>
          <w:rFonts w:hint="eastAsia"/>
        </w:rPr>
        <w:t>求导</w:t>
      </w:r>
      <w:r w:rsidR="00C32C45">
        <w:rPr>
          <w:rFonts w:hint="eastAsia"/>
        </w:rPr>
        <w:t>再</w:t>
      </w:r>
      <w:r>
        <w:rPr>
          <w:rFonts w:hint="eastAsia"/>
        </w:rPr>
        <w:t>极</w:t>
      </w:r>
      <w:r w:rsidR="00C32C45">
        <w:rPr>
          <w:rFonts w:hint="eastAsia"/>
        </w:rPr>
        <w:t>小值</w:t>
      </w:r>
      <w:r>
        <w:rPr>
          <w:rFonts w:hint="eastAsia"/>
        </w:rPr>
        <w:t>）</w:t>
      </w:r>
      <w:r w:rsidR="000F2AD0">
        <w:rPr>
          <w:rFonts w:hint="eastAsia"/>
        </w:rPr>
        <w:t>，同时也不能使用之前的</w:t>
      </w:r>
      <w:r>
        <w:rPr>
          <w:rFonts w:hint="eastAsia"/>
        </w:rPr>
        <w:t>梯度</w:t>
      </w:r>
      <w:r w:rsidR="000F2AD0">
        <w:rPr>
          <w:rFonts w:hint="eastAsia"/>
        </w:rPr>
        <w:t>方法</w:t>
      </w:r>
      <w:r>
        <w:rPr>
          <w:rFonts w:hint="eastAsia"/>
        </w:rPr>
        <w:t>（</w:t>
      </w:r>
      <w:r w:rsidR="00C32C45">
        <w:rPr>
          <w:rFonts w:hint="eastAsia"/>
        </w:rPr>
        <w:t>损失函数的求</w:t>
      </w:r>
      <w:r>
        <w:rPr>
          <w:rFonts w:hint="eastAsia"/>
        </w:rPr>
        <w:t>导）方法，所以就只能用</w:t>
      </w:r>
      <w:r w:rsidR="000F2AD0">
        <w:rPr>
          <w:rFonts w:hint="eastAsia"/>
        </w:rPr>
        <w:t>新的梯度方法（</w:t>
      </w:r>
      <w:r>
        <w:rPr>
          <w:rFonts w:hint="eastAsia"/>
        </w:rPr>
        <w:t>数值微分（中心差分）</w:t>
      </w:r>
      <w:r w:rsidR="000F2AD0">
        <w:rPr>
          <w:rFonts w:hint="eastAsia"/>
        </w:rPr>
        <w:t>）</w:t>
      </w:r>
      <w:r w:rsidR="00C74DE3">
        <w:rPr>
          <w:rFonts w:hint="eastAsia"/>
        </w:rPr>
        <w:t>；</w:t>
      </w:r>
    </w:p>
    <w:p w14:paraId="17349005" w14:textId="77777777" w:rsidR="00282E7B" w:rsidRDefault="00282E7B" w:rsidP="00671B66">
      <w:pPr>
        <w:rPr>
          <w:rFonts w:hint="eastAsia"/>
        </w:rPr>
      </w:pPr>
    </w:p>
    <w:p w14:paraId="68311CEB" w14:textId="5C44366F" w:rsidR="00282E7B" w:rsidRDefault="00282E7B" w:rsidP="00282E7B">
      <w:pPr>
        <w:pStyle w:val="3"/>
        <w:rPr>
          <w:rFonts w:hint="eastAsia"/>
        </w:rPr>
      </w:pPr>
      <w:r>
        <w:rPr>
          <w:rFonts w:hint="eastAsia"/>
        </w:rPr>
        <w:t>神经网络的梯度计算</w:t>
      </w:r>
    </w:p>
    <w:p w14:paraId="77F577CA" w14:textId="79157B12" w:rsidR="00282E7B" w:rsidRDefault="00282E7B" w:rsidP="00282E7B">
      <w:pPr>
        <w:rPr>
          <w:rFonts w:hint="eastAsia"/>
        </w:rPr>
      </w:pPr>
      <w:r>
        <w:rPr>
          <w:rFonts w:hint="eastAsia"/>
        </w:rPr>
        <w:t>梯度下降的幅度值，是用数值微分的方法计算的；</w:t>
      </w:r>
    </w:p>
    <w:p w14:paraId="0782B7D1" w14:textId="77777777" w:rsidR="00844557" w:rsidRDefault="00844557" w:rsidP="00282E7B">
      <w:pPr>
        <w:rPr>
          <w:rFonts w:hint="eastAsia"/>
        </w:rPr>
      </w:pPr>
    </w:p>
    <w:p w14:paraId="721C0685" w14:textId="5F3A8BA0" w:rsidR="00844557" w:rsidRDefault="00844557" w:rsidP="00844557">
      <w:pPr>
        <w:pStyle w:val="3"/>
        <w:rPr>
          <w:rFonts w:hint="eastAsia"/>
        </w:rPr>
      </w:pPr>
      <w:r>
        <w:rPr>
          <w:rFonts w:hint="eastAsia"/>
        </w:rPr>
        <w:lastRenderedPageBreak/>
        <w:t>随机梯度下降法）（</w:t>
      </w:r>
      <w:r>
        <w:rPr>
          <w:rFonts w:hint="eastAsia"/>
        </w:rPr>
        <w:t>SGD</w:t>
      </w:r>
      <w:r>
        <w:rPr>
          <w:rFonts w:hint="eastAsia"/>
        </w:rPr>
        <w:t>）</w:t>
      </w:r>
    </w:p>
    <w:p w14:paraId="262389BC" w14:textId="56BB379C" w:rsidR="00844557" w:rsidRDefault="00844557" w:rsidP="00844557">
      <w:pPr>
        <w:pStyle w:val="4"/>
        <w:rPr>
          <w:rFonts w:hint="eastAsia"/>
        </w:rPr>
      </w:pPr>
      <w:r>
        <w:rPr>
          <w:rFonts w:hint="eastAsia"/>
        </w:rPr>
        <w:t>梯度下降</w:t>
      </w:r>
    </w:p>
    <w:p w14:paraId="1379E2F4" w14:textId="7DA6C001" w:rsidR="00844557" w:rsidRDefault="003529A0" w:rsidP="00844557">
      <w:pPr>
        <w:rPr>
          <w:rFonts w:hint="eastAsia"/>
        </w:rPr>
      </w:pPr>
      <w:r>
        <w:rPr>
          <w:rFonts w:hint="eastAsia"/>
        </w:rPr>
        <w:t>回顾基本概念</w:t>
      </w:r>
    </w:p>
    <w:p w14:paraId="73D6EEA8" w14:textId="77777777" w:rsidR="00F56EC8" w:rsidRPr="00844557" w:rsidRDefault="00F56EC8" w:rsidP="00844557">
      <w:pPr>
        <w:rPr>
          <w:rFonts w:hint="eastAsia"/>
        </w:rPr>
      </w:pPr>
    </w:p>
    <w:p w14:paraId="3178F486" w14:textId="3415285E" w:rsidR="00844557" w:rsidRPr="00844557" w:rsidRDefault="00844557" w:rsidP="00844557">
      <w:pPr>
        <w:pStyle w:val="4"/>
        <w:rPr>
          <w:rFonts w:hint="eastAsia"/>
        </w:rPr>
      </w:pPr>
      <w:r>
        <w:rPr>
          <w:rFonts w:hint="eastAsia"/>
        </w:rPr>
        <w:t>模型训练相关概念</w:t>
      </w:r>
    </w:p>
    <w:p w14:paraId="00952172" w14:textId="2F82D928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t>Epoch</w:t>
      </w:r>
    </w:p>
    <w:p w14:paraId="08F569B8" w14:textId="17F86DF4" w:rsidR="00844557" w:rsidRDefault="00844557" w:rsidP="00282E7B">
      <w:pPr>
        <w:rPr>
          <w:rFonts w:hint="eastAsia"/>
        </w:rPr>
      </w:pPr>
      <w:r>
        <w:rPr>
          <w:rFonts w:hint="eastAsia"/>
        </w:rPr>
        <w:t>表示模型完成遍历一次整个训练数据集的过程</w:t>
      </w:r>
      <w:r w:rsidR="008A4D8A">
        <w:rPr>
          <w:rFonts w:hint="eastAsia"/>
        </w:rPr>
        <w:t>，即所有</w:t>
      </w:r>
      <w:r w:rsidR="00572527">
        <w:rPr>
          <w:rFonts w:hint="eastAsia"/>
        </w:rPr>
        <w:t>样本数</w:t>
      </w:r>
      <w:r w:rsidR="008A4D8A">
        <w:rPr>
          <w:rFonts w:hint="eastAsia"/>
        </w:rPr>
        <w:t>据量</w:t>
      </w:r>
      <w:r w:rsidR="008A4D8A">
        <w:rPr>
          <w:rFonts w:hint="eastAsia"/>
        </w:rPr>
        <w:t>n</w:t>
      </w:r>
    </w:p>
    <w:p w14:paraId="53EC96E9" w14:textId="7BC2A213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t>Batch Size</w:t>
      </w:r>
    </w:p>
    <w:p w14:paraId="6AAEEE60" w14:textId="5ABD35E1" w:rsidR="008A4D8A" w:rsidRPr="00844557" w:rsidRDefault="008A4D8A" w:rsidP="00844557">
      <w:pPr>
        <w:rPr>
          <w:rFonts w:hint="eastAsia"/>
        </w:rPr>
      </w:pPr>
      <w:r>
        <w:rPr>
          <w:rFonts w:hint="eastAsia"/>
        </w:rPr>
        <w:t>每次训练是输入的样本数量</w:t>
      </w:r>
      <w:r w:rsidR="003E0CB7">
        <w:rPr>
          <w:rFonts w:hint="eastAsia"/>
        </w:rPr>
        <w:t>，选取数据的时候，可以是随机样本（随机选取单个样本训练</w:t>
      </w:r>
      <w:r w:rsidR="00E12A76">
        <w:rPr>
          <w:rFonts w:hint="eastAsia"/>
        </w:rPr>
        <w:t>BatchSize=n</w:t>
      </w:r>
      <w:r w:rsidR="003E0CB7">
        <w:rPr>
          <w:rFonts w:hint="eastAsia"/>
        </w:rPr>
        <w:t>），小批量样本（即选</w:t>
      </w:r>
      <w:r w:rsidR="006878C1">
        <w:rPr>
          <w:rFonts w:hint="eastAsia"/>
        </w:rPr>
        <w:t>一个一个的</w:t>
      </w:r>
      <w:r w:rsidR="006878C1">
        <w:rPr>
          <w:rFonts w:hint="eastAsia"/>
        </w:rPr>
        <w:t>BatchSize</w:t>
      </w:r>
      <w:r w:rsidR="006878C1">
        <w:rPr>
          <w:rFonts w:hint="eastAsia"/>
        </w:rPr>
        <w:t>执行</w:t>
      </w:r>
      <w:r w:rsidR="003E0CB7">
        <w:rPr>
          <w:rFonts w:hint="eastAsia"/>
        </w:rPr>
        <w:t>）、全批量样本（</w:t>
      </w:r>
      <w:r w:rsidR="003E0CB7">
        <w:rPr>
          <w:rFonts w:hint="eastAsia"/>
        </w:rPr>
        <w:t>BatchSize=</w:t>
      </w:r>
      <w:r w:rsidR="00E12A76">
        <w:rPr>
          <w:rFonts w:hint="eastAsia"/>
        </w:rPr>
        <w:t>n</w:t>
      </w:r>
      <w:r w:rsidR="003E0CB7">
        <w:rPr>
          <w:rFonts w:hint="eastAsia"/>
        </w:rPr>
        <w:t>）；</w:t>
      </w:r>
    </w:p>
    <w:p w14:paraId="04CA4C1D" w14:textId="14CEC459" w:rsidR="00844557" w:rsidRDefault="00844557" w:rsidP="00844557">
      <w:pPr>
        <w:pStyle w:val="5"/>
        <w:rPr>
          <w:rFonts w:hint="eastAsia"/>
        </w:rPr>
      </w:pPr>
      <w:r>
        <w:rPr>
          <w:rFonts w:hint="eastAsia"/>
        </w:rPr>
        <w:t>Iteration</w:t>
      </w:r>
    </w:p>
    <w:p w14:paraId="72FC2A67" w14:textId="04B40E7C" w:rsidR="008A4D8A" w:rsidRDefault="008A4D8A" w:rsidP="008A4D8A">
      <w:pPr>
        <w:rPr>
          <w:rFonts w:hint="eastAsia"/>
        </w:rPr>
      </w:pPr>
      <w:r>
        <w:rPr>
          <w:rFonts w:hint="eastAsia"/>
        </w:rPr>
        <w:t>一次</w:t>
      </w:r>
      <w:r>
        <w:rPr>
          <w:rFonts w:hint="eastAsia"/>
        </w:rPr>
        <w:t>Itreation</w:t>
      </w:r>
      <w:r>
        <w:rPr>
          <w:rFonts w:hint="eastAsia"/>
        </w:rPr>
        <w:t>表示完成一个</w:t>
      </w:r>
      <w:r>
        <w:rPr>
          <w:rFonts w:hint="eastAsia"/>
        </w:rPr>
        <w:t>Btahc</w:t>
      </w:r>
      <w:r>
        <w:rPr>
          <w:rFonts w:hint="eastAsia"/>
        </w:rPr>
        <w:t>数据的正向传播或者反向传播；</w:t>
      </w:r>
    </w:p>
    <w:p w14:paraId="2C1F69A3" w14:textId="77777777" w:rsidR="008A4D8A" w:rsidRDefault="008A4D8A" w:rsidP="008A4D8A">
      <w:pPr>
        <w:rPr>
          <w:rFonts w:hint="eastAsia"/>
        </w:rPr>
      </w:pPr>
    </w:p>
    <w:p w14:paraId="565890A5" w14:textId="29AD1F22" w:rsidR="008A4D8A" w:rsidRDefault="008A4D8A" w:rsidP="00E12A76">
      <w:pPr>
        <w:pStyle w:val="5"/>
        <w:rPr>
          <w:rFonts w:hint="eastAsia"/>
        </w:rPr>
      </w:pPr>
      <w:r>
        <w:rPr>
          <w:rFonts w:hint="eastAsia"/>
        </w:rPr>
        <w:t>总结</w:t>
      </w:r>
    </w:p>
    <w:p w14:paraId="3F8441F4" w14:textId="01FC5114" w:rsidR="008A4D8A" w:rsidRDefault="008A4D8A" w:rsidP="008A4D8A">
      <w:pPr>
        <w:rPr>
          <w:rFonts w:hint="eastAsia"/>
        </w:rPr>
      </w:pPr>
      <w:r>
        <w:rPr>
          <w:rFonts w:hint="eastAsia"/>
        </w:rPr>
        <w:t>Epoch = Batch Size * Iteration</w:t>
      </w:r>
    </w:p>
    <w:p w14:paraId="22CA61D7" w14:textId="77777777" w:rsidR="005C07B8" w:rsidRDefault="005C07B8" w:rsidP="008A4D8A">
      <w:pPr>
        <w:rPr>
          <w:rFonts w:hint="eastAsia"/>
        </w:rPr>
      </w:pPr>
    </w:p>
    <w:p w14:paraId="3F4F8880" w14:textId="77EB449B" w:rsidR="005C07B8" w:rsidRDefault="00F56EC8" w:rsidP="005C07B8">
      <w:pPr>
        <w:pStyle w:val="5"/>
        <w:rPr>
          <w:rFonts w:hint="eastAsia"/>
        </w:rPr>
      </w:pPr>
      <w:r>
        <w:rPr>
          <w:rFonts w:hint="eastAsia"/>
        </w:rPr>
        <w:t>随机梯度下降法（</w:t>
      </w:r>
      <w:r w:rsidR="005C07B8">
        <w:rPr>
          <w:rFonts w:hint="eastAsia"/>
        </w:rPr>
        <w:t>SGD</w:t>
      </w:r>
      <w:r>
        <w:rPr>
          <w:rFonts w:hint="eastAsia"/>
        </w:rPr>
        <w:t>）</w:t>
      </w:r>
    </w:p>
    <w:p w14:paraId="2BE23D5F" w14:textId="7449EFEA" w:rsidR="005C07B8" w:rsidRDefault="005C07B8" w:rsidP="005C07B8">
      <w:pPr>
        <w:rPr>
          <w:rFonts w:hint="eastAsia"/>
        </w:rPr>
      </w:pPr>
      <w:r>
        <w:rPr>
          <w:rFonts w:hint="eastAsia"/>
        </w:rPr>
        <w:t>1. SGD</w:t>
      </w:r>
      <w:r>
        <w:rPr>
          <w:rFonts w:hint="eastAsia"/>
        </w:rPr>
        <w:t>表示随机梯度梯度下降法（机器学习中的概念），在神经网络的学习中不太一样了，它表示</w:t>
      </w:r>
      <w:r>
        <w:rPr>
          <w:rFonts w:hint="eastAsia"/>
        </w:rPr>
        <w:t xml:space="preserve">: </w:t>
      </w:r>
      <w:r>
        <w:rPr>
          <w:rFonts w:hint="eastAsia"/>
        </w:rPr>
        <w:t>先随机选择批量数据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计算梯度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6227C1">
        <w:rPr>
          <w:rFonts w:hint="eastAsia"/>
        </w:rPr>
        <w:t>更</w:t>
      </w:r>
      <w:r>
        <w:rPr>
          <w:rFonts w:hint="eastAsia"/>
        </w:rPr>
        <w:t>新</w:t>
      </w:r>
      <w:r w:rsidR="006227C1">
        <w:rPr>
          <w:rFonts w:hint="eastAsia"/>
        </w:rPr>
        <w:t>模型</w:t>
      </w:r>
      <w:r>
        <w:rPr>
          <w:rFonts w:hint="eastAsia"/>
        </w:rPr>
        <w:t>参数</w:t>
      </w:r>
      <w:r w:rsidR="006227C1">
        <w:rPr>
          <w:rFonts w:hint="eastAsia"/>
        </w:rPr>
        <w:t>（模型参数作为自变量）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再随机选择批量数据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循环前面的步骤</w:t>
      </w:r>
      <w:r>
        <w:t>…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直到达到给定的超参数（迭代次数</w:t>
      </w:r>
      <w:r>
        <w:rPr>
          <w:rFonts w:hint="eastAsia"/>
        </w:rPr>
        <w:t xml:space="preserve">Iteration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损失函数的极限值）</w:t>
      </w:r>
      <w:r w:rsidR="006227C1">
        <w:rPr>
          <w:rFonts w:hint="eastAsia"/>
        </w:rPr>
        <w:t xml:space="preserve"> </w:t>
      </w:r>
      <w:r w:rsidR="006227C1">
        <w:sym w:font="Wingdings" w:char="F0E0"/>
      </w:r>
      <w:r w:rsidR="006227C1">
        <w:rPr>
          <w:rFonts w:hint="eastAsia"/>
        </w:rPr>
        <w:t xml:space="preserve"> </w:t>
      </w:r>
      <w:r w:rsidR="006227C1">
        <w:rPr>
          <w:rFonts w:hint="eastAsia"/>
        </w:rPr>
        <w:t>最终得到了最优的模型参数</w:t>
      </w:r>
      <w:r>
        <w:rPr>
          <w:rFonts w:hint="eastAsia"/>
        </w:rPr>
        <w:t>；</w:t>
      </w:r>
    </w:p>
    <w:p w14:paraId="08515842" w14:textId="77777777" w:rsidR="006063D4" w:rsidRDefault="006063D4" w:rsidP="005C07B8">
      <w:pPr>
        <w:rPr>
          <w:rFonts w:hint="eastAsia"/>
        </w:rPr>
      </w:pPr>
    </w:p>
    <w:p w14:paraId="0B034D46" w14:textId="6C820D90" w:rsidR="006063D4" w:rsidRDefault="006063D4" w:rsidP="005C07B8">
      <w:pPr>
        <w:rPr>
          <w:rFonts w:hint="eastAsia"/>
        </w:rPr>
      </w:pPr>
      <w:r>
        <w:rPr>
          <w:rFonts w:hint="eastAsia"/>
        </w:rPr>
        <w:t>所以在神经网路中的</w:t>
      </w:r>
      <w:r>
        <w:rPr>
          <w:rFonts w:hint="eastAsia"/>
        </w:rPr>
        <w:t>SGD</w:t>
      </w:r>
      <w:r>
        <w:rPr>
          <w:rFonts w:hint="eastAsia"/>
        </w:rPr>
        <w:t>其实就是随机梯度</w:t>
      </w:r>
      <w:r>
        <w:rPr>
          <w:rFonts w:hint="eastAsia"/>
        </w:rPr>
        <w:t>+</w:t>
      </w:r>
      <w:r>
        <w:rPr>
          <w:rFonts w:hint="eastAsia"/>
        </w:rPr>
        <w:t>小批量梯度的结合操作；</w:t>
      </w:r>
    </w:p>
    <w:p w14:paraId="7A5D5E34" w14:textId="77777777" w:rsidR="005C07B8" w:rsidRDefault="005C07B8" w:rsidP="005C07B8">
      <w:pPr>
        <w:rPr>
          <w:rFonts w:hint="eastAsia"/>
        </w:rPr>
      </w:pPr>
    </w:p>
    <w:p w14:paraId="20E15889" w14:textId="20BF66EA" w:rsidR="005C07B8" w:rsidRDefault="005C07B8" w:rsidP="005C07B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有放回的随机梯度下降法，可以增加模型的泛化能力；无放回的随机梯度下降法</w:t>
      </w:r>
      <w:r w:rsidR="00ED6185">
        <w:rPr>
          <w:rFonts w:hint="eastAsia"/>
        </w:rPr>
        <w:t>，会减弱模型的泛化能力；</w:t>
      </w:r>
    </w:p>
    <w:p w14:paraId="32C49E19" w14:textId="77777777" w:rsidR="00ED6185" w:rsidRDefault="00ED6185" w:rsidP="005C07B8">
      <w:pPr>
        <w:rPr>
          <w:rFonts w:hint="eastAsia"/>
        </w:rPr>
      </w:pPr>
    </w:p>
    <w:p w14:paraId="2489CE80" w14:textId="43490220" w:rsidR="00ED6185" w:rsidRDefault="00ED6185" w:rsidP="005C07B8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工程上的是应用：多个</w:t>
      </w:r>
      <w:r>
        <w:rPr>
          <w:rFonts w:hint="eastAsia"/>
        </w:rPr>
        <w:t>Epoch,</w:t>
      </w:r>
      <w:r>
        <w:rPr>
          <w:rFonts w:hint="eastAsia"/>
        </w:rPr>
        <w:t>每个</w:t>
      </w:r>
      <w:r>
        <w:rPr>
          <w:rFonts w:hint="eastAsia"/>
        </w:rPr>
        <w:t>Epoch</w:t>
      </w:r>
      <w:r>
        <w:rPr>
          <w:rFonts w:hint="eastAsia"/>
        </w:rPr>
        <w:t>可以提前随机划分多个</w:t>
      </w:r>
      <w:r>
        <w:rPr>
          <w:rFonts w:hint="eastAsia"/>
        </w:rPr>
        <w:t>Iteration</w:t>
      </w:r>
      <w:r>
        <w:rPr>
          <w:rFonts w:hint="eastAsia"/>
        </w:rPr>
        <w:t>的</w:t>
      </w:r>
      <w:r>
        <w:rPr>
          <w:rFonts w:hint="eastAsia"/>
        </w:rPr>
        <w:t>BatchSize</w:t>
      </w:r>
      <w:r>
        <w:rPr>
          <w:rFonts w:hint="eastAsia"/>
        </w:rPr>
        <w:t>，然后在进行梯度下降计算，此操作也就是无放回的操作，但是</w:t>
      </w:r>
      <w:r w:rsidRPr="006063D4">
        <w:rPr>
          <w:rFonts w:hint="eastAsia"/>
          <w:color w:val="EE0000"/>
        </w:rPr>
        <w:t>多个</w:t>
      </w:r>
      <w:r w:rsidRPr="006063D4">
        <w:rPr>
          <w:rFonts w:hint="eastAsia"/>
          <w:color w:val="EE0000"/>
        </w:rPr>
        <w:t>Epoch</w:t>
      </w:r>
      <w:r w:rsidRPr="006063D4">
        <w:rPr>
          <w:rFonts w:hint="eastAsia"/>
          <w:color w:val="EE0000"/>
        </w:rPr>
        <w:t>的操作</w:t>
      </w:r>
      <w:r>
        <w:rPr>
          <w:rFonts w:hint="eastAsia"/>
        </w:rPr>
        <w:t>中，</w:t>
      </w:r>
      <w:r w:rsidRPr="006063D4">
        <w:rPr>
          <w:rFonts w:hint="eastAsia"/>
          <w:color w:val="EE0000"/>
        </w:rPr>
        <w:t>每次随机划分</w:t>
      </w:r>
      <w:r>
        <w:rPr>
          <w:rFonts w:hint="eastAsia"/>
        </w:rPr>
        <w:t>，也就弥补了随机性的概率，即提高了模型的泛化能力；</w:t>
      </w:r>
    </w:p>
    <w:p w14:paraId="69E0CB38" w14:textId="77777777" w:rsidR="00F56EC8" w:rsidRDefault="00F56EC8" w:rsidP="005C07B8">
      <w:pPr>
        <w:rPr>
          <w:rFonts w:hint="eastAsia"/>
        </w:rPr>
      </w:pPr>
    </w:p>
    <w:p w14:paraId="272C90ED" w14:textId="3F6EE2C7" w:rsidR="00F56EC8" w:rsidRDefault="008E29EE" w:rsidP="008E29EE">
      <w:pPr>
        <w:pStyle w:val="3"/>
        <w:rPr>
          <w:rFonts w:hint="eastAsia"/>
        </w:rPr>
      </w:pPr>
      <w:r>
        <w:rPr>
          <w:rFonts w:hint="eastAsia"/>
        </w:rPr>
        <w:lastRenderedPageBreak/>
        <w:t>总和代码待操作</w:t>
      </w:r>
    </w:p>
    <w:p w14:paraId="401D3609" w14:textId="5FB500E9" w:rsidR="00F56EC8" w:rsidRDefault="00F56EC8" w:rsidP="00F56EC8">
      <w:pPr>
        <w:pStyle w:val="1"/>
        <w:rPr>
          <w:rFonts w:hint="eastAsia"/>
        </w:rPr>
      </w:pPr>
      <w:r>
        <w:rPr>
          <w:rFonts w:hint="eastAsia"/>
        </w:rPr>
        <w:t xml:space="preserve">4. </w:t>
      </w:r>
      <w:r>
        <w:rPr>
          <w:rFonts w:hint="eastAsia"/>
        </w:rPr>
        <w:t>反向传播算法</w:t>
      </w:r>
    </w:p>
    <w:p w14:paraId="34AD7C51" w14:textId="77777777" w:rsidR="00844557" w:rsidRDefault="00844557" w:rsidP="00282E7B">
      <w:pPr>
        <w:rPr>
          <w:rFonts w:hint="eastAsia"/>
        </w:rPr>
      </w:pPr>
    </w:p>
    <w:p w14:paraId="13575EAE" w14:textId="6926F04E" w:rsidR="00F56EC8" w:rsidRDefault="00F56EC8" w:rsidP="00F56EC8">
      <w:pPr>
        <w:pStyle w:val="2"/>
        <w:rPr>
          <w:rFonts w:hint="eastAsia"/>
        </w:rPr>
      </w:pPr>
      <w:r>
        <w:rPr>
          <w:rFonts w:hint="eastAsia"/>
        </w:rPr>
        <w:t>基本概念</w:t>
      </w:r>
    </w:p>
    <w:p w14:paraId="41E640F3" w14:textId="57A0F282" w:rsidR="00F56EC8" w:rsidRDefault="00F56EC8" w:rsidP="00F56EC8">
      <w:pPr>
        <w:rPr>
          <w:rFonts w:hint="eastAsia"/>
        </w:rPr>
      </w:pPr>
      <w:r>
        <w:rPr>
          <w:rFonts w:hint="eastAsia"/>
        </w:rPr>
        <w:t>根据微积分中的</w:t>
      </w:r>
      <w:r w:rsidRPr="006D55AC">
        <w:rPr>
          <w:rFonts w:hint="eastAsia"/>
          <w:color w:val="EE0000"/>
        </w:rPr>
        <w:t>链式法则</w:t>
      </w:r>
      <w:r>
        <w:rPr>
          <w:rFonts w:hint="eastAsia"/>
        </w:rPr>
        <w:t>，按相反的顺序从输出层到输入层遍历网络。该算法存储了计算某些参数梯度时所需的任何中间变量；</w:t>
      </w:r>
    </w:p>
    <w:p w14:paraId="64FB8764" w14:textId="193AD648" w:rsidR="008E29EE" w:rsidRDefault="006D55AC" w:rsidP="00F56EC8">
      <w:pPr>
        <w:rPr>
          <w:rFonts w:hint="eastAsia"/>
        </w:rPr>
      </w:pPr>
      <w:r>
        <w:rPr>
          <w:noProof/>
        </w:rPr>
        <w:drawing>
          <wp:inline distT="0" distB="0" distL="0" distR="0" wp14:anchorId="013B53EA" wp14:editId="3F6D2E40">
            <wp:extent cx="3273552" cy="2030501"/>
            <wp:effectExtent l="0" t="0" r="3175" b="8255"/>
            <wp:docPr id="205349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93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3774" cy="203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0D8" w14:textId="77777777" w:rsidR="006D55AC" w:rsidRDefault="006D55AC" w:rsidP="00F56EC8">
      <w:pPr>
        <w:rPr>
          <w:rFonts w:hint="eastAsia"/>
        </w:rPr>
      </w:pPr>
    </w:p>
    <w:p w14:paraId="77649435" w14:textId="79FB2CF8" w:rsidR="006D55AC" w:rsidRDefault="006D55AC" w:rsidP="006D55AC">
      <w:pPr>
        <w:pStyle w:val="2"/>
        <w:rPr>
          <w:rFonts w:hint="eastAsia"/>
        </w:rPr>
      </w:pPr>
      <w:r>
        <w:rPr>
          <w:rFonts w:hint="eastAsia"/>
        </w:rPr>
        <w:t>链式法则</w:t>
      </w:r>
    </w:p>
    <w:p w14:paraId="19D4E610" w14:textId="26681A29" w:rsidR="006D55AC" w:rsidRPr="006D55AC" w:rsidRDefault="006D55AC" w:rsidP="006D55AC">
      <w:pPr>
        <w:rPr>
          <w:rFonts w:hint="eastAsia"/>
        </w:rPr>
      </w:pPr>
      <w:r w:rsidRPr="00702844">
        <w:rPr>
          <w:noProof/>
        </w:rPr>
        <w:drawing>
          <wp:inline distT="0" distB="0" distL="0" distR="0" wp14:anchorId="02C05E28" wp14:editId="0FB1B4CE">
            <wp:extent cx="5274310" cy="2002790"/>
            <wp:effectExtent l="19050" t="19050" r="21590" b="16510"/>
            <wp:docPr id="2093739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9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32ECC" w14:textId="639602BF" w:rsidR="006D55AC" w:rsidRDefault="006D55AC" w:rsidP="00F56EC8">
      <w:pPr>
        <w:rPr>
          <w:rFonts w:hint="eastAsia"/>
        </w:rPr>
      </w:pPr>
      <w:r>
        <w:rPr>
          <w:rFonts w:hint="eastAsia"/>
        </w:rPr>
        <w:t>总结：</w:t>
      </w:r>
    </w:p>
    <w:p w14:paraId="74F4C952" w14:textId="74704077" w:rsidR="006D55AC" w:rsidRDefault="006D55AC" w:rsidP="00F56EC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前向传播的函数其实就是复合函数，那么后向传播的求导，也就是复合函数的求导（链式求导），如下</w:t>
      </w:r>
    </w:p>
    <w:p w14:paraId="477CDA7E" w14:textId="77777777" w:rsidR="006D55AC" w:rsidRPr="005A1A76" w:rsidRDefault="006D55AC" w:rsidP="006D55AC">
      <w:pPr>
        <w:pStyle w:val="af6"/>
      </w:pPr>
      <w:r>
        <w:rPr>
          <w:rFonts w:hint="eastAsia"/>
        </w:rPr>
        <w:t>对于复合函数</w:t>
      </w:r>
      <m:oMath>
        <m:r>
          <w:rPr>
            <w:rFonts w:ascii="Cambria Math" w:hAnsi="Cambria Math"/>
          </w:rPr>
          <m:t xml:space="preserve"> z=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，令</w:t>
      </w:r>
      <m:oMath>
        <m:r>
          <w:rPr>
            <w:rFonts w:ascii="Cambria Math" w:hAnsi="Cambria Math"/>
          </w:rPr>
          <m:t xml:space="preserve"> u=x+y</m:t>
        </m:r>
      </m:oMath>
      <w:r>
        <w:rPr>
          <w:rFonts w:hint="eastAsia"/>
        </w:rPr>
        <w:t>，则</w:t>
      </w:r>
    </w:p>
    <w:p w14:paraId="1BD6FA81" w14:textId="77777777" w:rsidR="006D55AC" w:rsidRPr="006D55AC" w:rsidRDefault="00000000" w:rsidP="006D55AC">
      <w:pPr>
        <w:pStyle w:val="af6"/>
        <w:spacing w:beforeLines="50" w:before="156" w:afterLines="50" w:after="156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∂z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∂u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=2u×1=2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x+y</m:t>
              </m:r>
            </m:e>
          </m:d>
        </m:oMath>
      </m:oMathPara>
    </w:p>
    <w:p w14:paraId="08914125" w14:textId="5F5C336A" w:rsidR="006D55AC" w:rsidRDefault="00761C27" w:rsidP="00761C27">
      <w:pPr>
        <w:pStyle w:val="2"/>
        <w:rPr>
          <w:rFonts w:hint="eastAsia"/>
        </w:rPr>
      </w:pPr>
      <w:r>
        <w:rPr>
          <w:rFonts w:hint="eastAsia"/>
        </w:rPr>
        <w:lastRenderedPageBreak/>
        <w:t>反向传播</w:t>
      </w:r>
    </w:p>
    <w:p w14:paraId="7C8850E3" w14:textId="4A0E09C8" w:rsidR="00761C27" w:rsidRDefault="00761C27" w:rsidP="00761C27">
      <w:pPr>
        <w:pStyle w:val="3"/>
        <w:rPr>
          <w:rFonts w:hint="eastAsia"/>
        </w:rPr>
      </w:pPr>
      <w:r>
        <w:rPr>
          <w:rFonts w:hint="eastAsia"/>
        </w:rPr>
        <w:t>加法节点的反向传播</w:t>
      </w:r>
    </w:p>
    <w:p w14:paraId="488F13B2" w14:textId="50CB62C3" w:rsidR="00761C27" w:rsidRPr="00761C27" w:rsidRDefault="00761C27" w:rsidP="00761C27">
      <w:pPr>
        <w:rPr>
          <w:rFonts w:hint="eastAsia"/>
        </w:rPr>
      </w:pPr>
      <w:r w:rsidRPr="00FC2A41">
        <w:rPr>
          <w:noProof/>
        </w:rPr>
        <w:drawing>
          <wp:inline distT="0" distB="0" distL="0" distR="0" wp14:anchorId="2598BE10" wp14:editId="36DEAF2F">
            <wp:extent cx="5274310" cy="1402715"/>
            <wp:effectExtent l="19050" t="19050" r="21590" b="26035"/>
            <wp:docPr id="446457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577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18ADB" w14:textId="1B2F4F9E" w:rsidR="00761C27" w:rsidRPr="00761C27" w:rsidRDefault="00761C27" w:rsidP="00761C27">
      <w:pPr>
        <w:pStyle w:val="3"/>
        <w:rPr>
          <w:rFonts w:hint="eastAsia"/>
        </w:rPr>
      </w:pPr>
      <w:r>
        <w:rPr>
          <w:rFonts w:hint="eastAsia"/>
        </w:rPr>
        <w:t>乘法节点的反向传播</w:t>
      </w:r>
    </w:p>
    <w:p w14:paraId="37AE314C" w14:textId="7D0936DD" w:rsidR="00761C27" w:rsidRDefault="00761C27" w:rsidP="00F56EC8">
      <w:pPr>
        <w:rPr>
          <w:rFonts w:hint="eastAsia"/>
        </w:rPr>
      </w:pPr>
      <w:r>
        <w:rPr>
          <w:noProof/>
        </w:rPr>
        <w:drawing>
          <wp:inline distT="0" distB="0" distL="0" distR="0" wp14:anchorId="658AA76E" wp14:editId="06E27D6D">
            <wp:extent cx="5274310" cy="1399540"/>
            <wp:effectExtent l="19050" t="19050" r="21590" b="10160"/>
            <wp:docPr id="720644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445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DDFC1" w14:textId="77777777" w:rsidR="00761C27" w:rsidRDefault="00761C27" w:rsidP="00F56EC8">
      <w:pPr>
        <w:rPr>
          <w:rFonts w:hint="eastAsia"/>
        </w:rPr>
      </w:pPr>
    </w:p>
    <w:p w14:paraId="5DAFBE9D" w14:textId="72CF9887" w:rsidR="00761C27" w:rsidRDefault="00761C27" w:rsidP="00F56EC8">
      <w:pPr>
        <w:rPr>
          <w:rFonts w:hint="eastAsia"/>
        </w:rPr>
      </w:pPr>
      <w:r>
        <w:rPr>
          <w:rFonts w:hint="eastAsia"/>
        </w:rPr>
        <w:t>总结：</w:t>
      </w:r>
    </w:p>
    <w:p w14:paraId="356326BC" w14:textId="586EF0C3" w:rsidR="00761C27" w:rsidRDefault="00761C27" w:rsidP="00F56EC8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在反向传播之前需要先进行一次</w:t>
      </w:r>
      <w:r w:rsidRPr="00761C27">
        <w:rPr>
          <w:rFonts w:hint="eastAsia"/>
          <w:color w:val="EE0000"/>
        </w:rPr>
        <w:t>前向传播</w:t>
      </w:r>
      <w:r>
        <w:rPr>
          <w:rFonts w:hint="eastAsia"/>
        </w:rPr>
        <w:t>，来记录各个节点的</w:t>
      </w:r>
      <w:r>
        <w:rPr>
          <w:rFonts w:hint="eastAsia"/>
        </w:rPr>
        <w:t xml:space="preserve">x </w:t>
      </w:r>
      <w:r>
        <w:rPr>
          <w:rFonts w:hint="eastAsia"/>
        </w:rPr>
        <w:t>和</w:t>
      </w:r>
      <w:r>
        <w:rPr>
          <w:rFonts w:hint="eastAsia"/>
        </w:rPr>
        <w:t xml:space="preserve"> y </w:t>
      </w:r>
      <w:r>
        <w:rPr>
          <w:rFonts w:hint="eastAsia"/>
        </w:rPr>
        <w:t>（这里是</w:t>
      </w:r>
      <w:r>
        <w:rPr>
          <w:rFonts w:hint="eastAsia"/>
        </w:rPr>
        <w:t>x y</w:t>
      </w:r>
      <w:r>
        <w:rPr>
          <w:rFonts w:hint="eastAsia"/>
        </w:rPr>
        <w:t>是传递给神经元的信息）；</w:t>
      </w:r>
    </w:p>
    <w:p w14:paraId="20264AB6" w14:textId="0E7F487F" w:rsidR="00761C27" w:rsidRDefault="00761C27" w:rsidP="00F56EC8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反向传递本质就是</w:t>
      </w:r>
      <w:r w:rsidRPr="00761C27">
        <w:rPr>
          <w:rFonts w:hint="eastAsia"/>
          <w:color w:val="EE0000"/>
        </w:rPr>
        <w:t>复合函数的链式求导</w:t>
      </w:r>
      <w:r>
        <w:rPr>
          <w:rFonts w:hint="eastAsia"/>
        </w:rPr>
        <w:t>；</w:t>
      </w:r>
    </w:p>
    <w:p w14:paraId="3E672D16" w14:textId="77777777" w:rsidR="00CA56BE" w:rsidRDefault="00CA56BE" w:rsidP="00F56EC8">
      <w:pPr>
        <w:rPr>
          <w:rFonts w:hint="eastAsia"/>
        </w:rPr>
      </w:pPr>
    </w:p>
    <w:p w14:paraId="132B29E8" w14:textId="3C14039B" w:rsidR="00CA56BE" w:rsidRDefault="00CA56BE" w:rsidP="00CA56BE">
      <w:pPr>
        <w:pStyle w:val="3"/>
        <w:rPr>
          <w:rFonts w:hint="eastAsia"/>
        </w:rPr>
      </w:pPr>
      <w:r>
        <w:rPr>
          <w:rFonts w:hint="eastAsia"/>
        </w:rPr>
        <w:t>激活层的反向传播的实现</w:t>
      </w:r>
    </w:p>
    <w:p w14:paraId="6F37F3FB" w14:textId="70A9C1F2" w:rsidR="00F50461" w:rsidRDefault="00F50461" w:rsidP="00344E01">
      <w:pPr>
        <w:pStyle w:val="4"/>
      </w:pPr>
      <w:r>
        <w:rPr>
          <w:rFonts w:hint="eastAsia"/>
        </w:rPr>
        <w:t>ReLu</w:t>
      </w:r>
      <w:r>
        <w:rPr>
          <w:rFonts w:hint="eastAsia"/>
        </w:rPr>
        <w:t>的反向传播</w:t>
      </w:r>
    </w:p>
    <w:p w14:paraId="26511F1D" w14:textId="77777777" w:rsidR="00A67E3C" w:rsidRDefault="00A67E3C" w:rsidP="00A67E3C"/>
    <w:p w14:paraId="4DEFC3DD" w14:textId="77777777" w:rsidR="00A67E3C" w:rsidRPr="0037645E" w:rsidRDefault="00A67E3C" w:rsidP="00A67E3C">
      <w:pPr>
        <w:pStyle w:val="af6"/>
      </w:pPr>
      <w:r>
        <w:rPr>
          <w:rFonts w:hint="eastAsia"/>
        </w:rPr>
        <w:t>对于</w:t>
      </w:r>
      <w:r>
        <w:rPr>
          <w:rFonts w:hint="eastAsia"/>
        </w:rPr>
        <w:t>ReLU</w:t>
      </w:r>
      <w:r>
        <w:rPr>
          <w:rFonts w:hint="eastAsia"/>
        </w:rPr>
        <w:t>函数：</w:t>
      </w:r>
    </w:p>
    <w:p w14:paraId="0239CDB4" w14:textId="77777777" w:rsidR="00A67E3C" w:rsidRDefault="00A67E3C" w:rsidP="00A67E3C">
      <w:pPr>
        <w:pStyle w:val="af6"/>
        <w:spacing w:beforeLines="50" w:before="156" w:afterLines="50" w:after="15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,x&gt;0</m:t>
                  </m:r>
                </m:e>
              </m:eqArr>
            </m:e>
          </m:d>
        </m:oMath>
      </m:oMathPara>
    </w:p>
    <w:p w14:paraId="7E9532C0" w14:textId="77777777" w:rsidR="00A67E3C" w:rsidRDefault="00A67E3C" w:rsidP="00A67E3C">
      <w:pPr>
        <w:pStyle w:val="af6"/>
      </w:pPr>
      <w:r>
        <w:rPr>
          <w:rFonts w:hint="eastAsia"/>
        </w:rPr>
        <w:t>其导数为：</w:t>
      </w:r>
    </w:p>
    <w:p w14:paraId="3CC8F114" w14:textId="77777777" w:rsidR="00A67E3C" w:rsidRPr="0037645E" w:rsidRDefault="00A67E3C" w:rsidP="00A67E3C">
      <w:pPr>
        <w:pStyle w:val="af6"/>
        <w:spacing w:beforeLines="50" w:before="156" w:afterLines="50" w:after="156"/>
        <w:rPr>
          <w:rFonts w:ascii="Cambria Math" w:hAnsi="Cambria Math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0,x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1,x&gt;0</m:t>
                  </m:r>
                </m:e>
              </m:eqArr>
            </m:e>
          </m:d>
        </m:oMath>
      </m:oMathPara>
    </w:p>
    <w:p w14:paraId="1535D9C3" w14:textId="77777777" w:rsidR="00A67E3C" w:rsidRPr="00A67E3C" w:rsidRDefault="00A67E3C" w:rsidP="00A67E3C">
      <w:pPr>
        <w:rPr>
          <w:rFonts w:hint="eastAsia"/>
        </w:rPr>
      </w:pPr>
    </w:p>
    <w:p w14:paraId="72D46D54" w14:textId="77777777" w:rsidR="00726A1B" w:rsidRDefault="00726A1B" w:rsidP="00726A1B"/>
    <w:p w14:paraId="100E96C3" w14:textId="1ABA8152" w:rsidR="00726A1B" w:rsidRPr="00726A1B" w:rsidRDefault="00726A1B" w:rsidP="00726A1B">
      <w:pPr>
        <w:rPr>
          <w:rFonts w:hint="eastAsia"/>
        </w:rPr>
      </w:pPr>
      <w:r w:rsidRPr="00937C38">
        <w:drawing>
          <wp:inline distT="0" distB="0" distL="0" distR="0" wp14:anchorId="7FFFEF64" wp14:editId="2EDF1EDB">
            <wp:extent cx="5274310" cy="1315085"/>
            <wp:effectExtent l="19050" t="19050" r="21590" b="18415"/>
            <wp:docPr id="35057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1E6CA" w14:textId="7B353ED9" w:rsidR="00344E01" w:rsidRDefault="00344E01" w:rsidP="00344E01">
      <w:r>
        <w:rPr>
          <w:rFonts w:hint="eastAsia"/>
        </w:rPr>
        <w:t>代码实现</w:t>
      </w:r>
      <w:r w:rsidR="00726A1B">
        <w:rPr>
          <w:rFonts w:hint="eastAsia"/>
        </w:rPr>
        <w:t>待</w:t>
      </w:r>
      <w:r>
        <w:rPr>
          <w:rFonts w:hint="eastAsia"/>
        </w:rPr>
        <w:t>操作</w:t>
      </w:r>
    </w:p>
    <w:p w14:paraId="2E1DF1BA" w14:textId="6DA9CE7F" w:rsidR="00A61BD4" w:rsidRDefault="00A61BD4" w:rsidP="00A61BD4">
      <w:pPr>
        <w:pStyle w:val="4"/>
      </w:pPr>
      <w:r>
        <w:rPr>
          <w:rFonts w:hint="eastAsia"/>
        </w:rPr>
        <w:t>Sigmoid</w:t>
      </w:r>
      <w:r>
        <w:rPr>
          <w:rFonts w:hint="eastAsia"/>
        </w:rPr>
        <w:t>的反向传播</w:t>
      </w:r>
    </w:p>
    <w:p w14:paraId="270E9CEB" w14:textId="77777777" w:rsidR="00726A1B" w:rsidRDefault="00726A1B" w:rsidP="00726A1B"/>
    <w:p w14:paraId="75177966" w14:textId="1CB218A6" w:rsidR="00726A1B" w:rsidRPr="00726A1B" w:rsidRDefault="00726A1B" w:rsidP="00726A1B">
      <w:pPr>
        <w:rPr>
          <w:rFonts w:hint="eastAsia"/>
        </w:rPr>
      </w:pPr>
      <w:r>
        <w:drawing>
          <wp:inline distT="0" distB="0" distL="0" distR="0" wp14:anchorId="776847E2" wp14:editId="23CDA0BD">
            <wp:extent cx="5274310" cy="2183765"/>
            <wp:effectExtent l="19050" t="19050" r="21590" b="26035"/>
            <wp:docPr id="874594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94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D7EACC" w14:textId="7E1F0E43" w:rsidR="00726A1B" w:rsidRDefault="00726A1B" w:rsidP="00726A1B">
      <w:r>
        <w:rPr>
          <w:rFonts w:hint="eastAsia"/>
        </w:rPr>
        <w:t>代码实现待操作</w:t>
      </w:r>
    </w:p>
    <w:p w14:paraId="45BC8EC3" w14:textId="77777777" w:rsidR="00726A1B" w:rsidRDefault="00726A1B" w:rsidP="00726A1B"/>
    <w:p w14:paraId="7DAA431C" w14:textId="0655D9B6" w:rsidR="00726A1B" w:rsidRDefault="00726A1B" w:rsidP="00726A1B">
      <w:pPr>
        <w:pStyle w:val="3"/>
      </w:pPr>
      <w:r>
        <w:rPr>
          <w:rFonts w:hint="eastAsia"/>
        </w:rPr>
        <w:t>Affine</w:t>
      </w:r>
      <w:r>
        <w:rPr>
          <w:rFonts w:hint="eastAsia"/>
        </w:rPr>
        <w:t>的反向传播和实现</w:t>
      </w:r>
    </w:p>
    <w:p w14:paraId="2BD09126" w14:textId="77777777" w:rsidR="00726A1B" w:rsidRDefault="00726A1B" w:rsidP="00726A1B"/>
    <w:p w14:paraId="5DD9E295" w14:textId="77777777" w:rsidR="00726A1B" w:rsidRPr="00726A1B" w:rsidRDefault="00726A1B" w:rsidP="00726A1B">
      <w:pPr>
        <w:rPr>
          <w:rFonts w:hint="eastAsia"/>
        </w:rPr>
      </w:pPr>
    </w:p>
    <w:p w14:paraId="5A7B87B8" w14:textId="28185080" w:rsidR="00726A1B" w:rsidRDefault="00726A1B" w:rsidP="00726A1B">
      <w:pPr>
        <w:pStyle w:val="3"/>
      </w:pPr>
      <w:r>
        <w:rPr>
          <w:rFonts w:hint="eastAsia"/>
        </w:rPr>
        <w:t>输出层的反向传播和实现</w:t>
      </w:r>
    </w:p>
    <w:p w14:paraId="7D1BCE57" w14:textId="77777777" w:rsidR="000C5AF0" w:rsidRDefault="000C5AF0" w:rsidP="000C5AF0"/>
    <w:p w14:paraId="44A85C88" w14:textId="0FA8AD31" w:rsidR="000C5AF0" w:rsidRDefault="000C5AF0" w:rsidP="000C5AF0">
      <w:pPr>
        <w:pStyle w:val="3"/>
      </w:pPr>
      <w:r>
        <w:rPr>
          <w:rFonts w:hint="eastAsia"/>
        </w:rPr>
        <w:t>反向传播的综合实现</w:t>
      </w:r>
    </w:p>
    <w:p w14:paraId="775B8968" w14:textId="77777777" w:rsidR="000C5AF0" w:rsidRPr="000C5AF0" w:rsidRDefault="000C5AF0" w:rsidP="000C5AF0">
      <w:pPr>
        <w:rPr>
          <w:rFonts w:hint="eastAsia"/>
        </w:rPr>
      </w:pPr>
    </w:p>
    <w:p w14:paraId="3A7D32FE" w14:textId="1451F2B4" w:rsidR="00A61BD4" w:rsidRDefault="000C5AF0" w:rsidP="000C5AF0">
      <w:pPr>
        <w:pStyle w:val="1"/>
      </w:pPr>
      <w:r>
        <w:rPr>
          <w:rFonts w:hint="eastAsia"/>
        </w:rPr>
        <w:t xml:space="preserve">5. </w:t>
      </w:r>
      <w:r>
        <w:rPr>
          <w:rFonts w:hint="eastAsia"/>
        </w:rPr>
        <w:t>学习技巧</w:t>
      </w:r>
    </w:p>
    <w:p w14:paraId="38A0FCB6" w14:textId="77777777" w:rsidR="000C5AF0" w:rsidRDefault="000C5AF0" w:rsidP="000C5AF0"/>
    <w:p w14:paraId="3F63C39C" w14:textId="0FBD3C9F" w:rsidR="000C5AF0" w:rsidRPr="000C5AF0" w:rsidRDefault="000C5AF0" w:rsidP="000C5AF0">
      <w:pPr>
        <w:pStyle w:val="2"/>
        <w:rPr>
          <w:rFonts w:hint="eastAsia"/>
        </w:rPr>
      </w:pPr>
      <w:r>
        <w:rPr>
          <w:rFonts w:hint="eastAsia"/>
        </w:rPr>
        <w:lastRenderedPageBreak/>
        <w:t>深度神经网络及其问题</w:t>
      </w:r>
    </w:p>
    <w:p w14:paraId="0FBD6EFA" w14:textId="77777777" w:rsidR="000C5AF0" w:rsidRPr="000C5AF0" w:rsidRDefault="000C5AF0" w:rsidP="000C5AF0">
      <w:pPr>
        <w:rPr>
          <w:rFonts w:hint="eastAsia"/>
        </w:rPr>
      </w:pPr>
    </w:p>
    <w:p w14:paraId="33D00AB7" w14:textId="48BD8560" w:rsidR="00A61BD4" w:rsidRDefault="000C5AF0" w:rsidP="000C5AF0">
      <w:pPr>
        <w:pStyle w:val="3"/>
      </w:pPr>
      <w:r>
        <w:rPr>
          <w:rFonts w:hint="eastAsia"/>
        </w:rPr>
        <w:t>深度学习</w:t>
      </w:r>
    </w:p>
    <w:p w14:paraId="675BED0B" w14:textId="0F08E590" w:rsidR="000C5AF0" w:rsidRDefault="000C5AF0" w:rsidP="000C5AF0">
      <w:r>
        <w:rPr>
          <w:rFonts w:hint="eastAsia"/>
        </w:rPr>
        <w:t>使用</w:t>
      </w:r>
      <w:r w:rsidRPr="000C5AF0">
        <w:rPr>
          <w:rFonts w:hint="eastAsia"/>
          <w:color w:val="EE0000"/>
        </w:rPr>
        <w:t>更多的层来分层次传递信息</w:t>
      </w:r>
      <w:r>
        <w:rPr>
          <w:rFonts w:hint="eastAsia"/>
        </w:rPr>
        <w:t>，有效的减少网络参数数量，从而是的学习更加高效；</w:t>
      </w:r>
    </w:p>
    <w:p w14:paraId="34729A6A" w14:textId="79938855" w:rsidR="000C5AF0" w:rsidRDefault="000C5AF0" w:rsidP="000C5AF0">
      <w:r>
        <w:rPr>
          <w:rFonts w:hint="eastAsia"/>
        </w:rPr>
        <w:t>2012</w:t>
      </w:r>
      <w:r>
        <w:rPr>
          <w:rFonts w:hint="eastAsia"/>
        </w:rPr>
        <w:t>年开始的</w:t>
      </w:r>
      <w:r>
        <w:rPr>
          <w:rFonts w:hint="eastAsia"/>
        </w:rPr>
        <w:t>ILSVRC</w:t>
      </w:r>
      <w:r>
        <w:rPr>
          <w:rFonts w:hint="eastAsia"/>
        </w:rPr>
        <w:t>学术竞赛是机器视觉领域最受追捧的竞赛之一；</w:t>
      </w:r>
    </w:p>
    <w:p w14:paraId="1A48AFE6" w14:textId="77777777" w:rsidR="000C5AF0" w:rsidRPr="000C5AF0" w:rsidRDefault="000C5AF0" w:rsidP="000C5AF0">
      <w:pPr>
        <w:rPr>
          <w:rFonts w:hint="eastAsia"/>
        </w:rPr>
      </w:pPr>
    </w:p>
    <w:p w14:paraId="44439C83" w14:textId="48A7A841" w:rsidR="000C5AF0" w:rsidRDefault="000C5AF0" w:rsidP="000C5AF0">
      <w:pPr>
        <w:pStyle w:val="3"/>
      </w:pPr>
      <w:r>
        <w:rPr>
          <w:rFonts w:hint="eastAsia"/>
        </w:rPr>
        <w:t>梯度消失和梯度爆炸</w:t>
      </w:r>
    </w:p>
    <w:p w14:paraId="521A49C8" w14:textId="31BB5D0E" w:rsidR="000C5AF0" w:rsidRDefault="000C5AF0" w:rsidP="000C5AF0">
      <w:pPr>
        <w:rPr>
          <w:color w:val="EE0000"/>
        </w:rPr>
      </w:pPr>
      <w:r>
        <w:rPr>
          <w:rFonts w:hint="eastAsia"/>
        </w:rPr>
        <w:t>当</w:t>
      </w:r>
      <w:r w:rsidRPr="00892765">
        <w:rPr>
          <w:rFonts w:hint="eastAsia"/>
        </w:rPr>
        <w:t>反向传播</w:t>
      </w:r>
      <w:r>
        <w:rPr>
          <w:rFonts w:hint="eastAsia"/>
        </w:rPr>
        <w:t>进行很多层的时候，每一层都对前一层梯度乘以了一个系数；因此当这个系数比较小（小于</w:t>
      </w:r>
      <w:r>
        <w:rPr>
          <w:rFonts w:hint="eastAsia"/>
        </w:rPr>
        <w:t>1</w:t>
      </w:r>
      <w:r>
        <w:rPr>
          <w:rFonts w:hint="eastAsia"/>
        </w:rPr>
        <w:t>）时，越往前传递，梯度就会越小、训练越慢，导致</w:t>
      </w:r>
      <w:r w:rsidRPr="000C5AF0">
        <w:rPr>
          <w:rFonts w:hint="eastAsia"/>
          <w:color w:val="EE0000"/>
        </w:rPr>
        <w:t>梯度消失</w:t>
      </w:r>
      <w:r>
        <w:rPr>
          <w:rFonts w:hint="eastAsia"/>
        </w:rPr>
        <w:t>；而如果这个系数比较大，则越往前传递梯度就会越大，导致</w:t>
      </w:r>
      <w:r w:rsidRPr="000C5AF0">
        <w:rPr>
          <w:rFonts w:hint="eastAsia"/>
          <w:color w:val="EE0000"/>
        </w:rPr>
        <w:t>梯度爆炸</w:t>
      </w:r>
      <w:r>
        <w:rPr>
          <w:rFonts w:hint="eastAsia"/>
          <w:color w:val="EE0000"/>
        </w:rPr>
        <w:t>；</w:t>
      </w:r>
    </w:p>
    <w:p w14:paraId="69B40BC0" w14:textId="77777777" w:rsidR="000C5AF0" w:rsidRDefault="000C5AF0" w:rsidP="000C5AF0">
      <w:pPr>
        <w:rPr>
          <w:color w:val="EE0000"/>
        </w:rPr>
      </w:pPr>
    </w:p>
    <w:p w14:paraId="4AE12448" w14:textId="38043442" w:rsidR="000C5AF0" w:rsidRDefault="000C5AF0" w:rsidP="000C5AF0">
      <w:r w:rsidRPr="00B5167C">
        <w:rPr>
          <w:rFonts w:hint="eastAsia"/>
          <w:color w:val="EE0000"/>
        </w:rPr>
        <w:t>改变方法</w:t>
      </w:r>
      <w:r w:rsidRPr="000C5AF0">
        <w:rPr>
          <w:rFonts w:hint="eastAsia"/>
        </w:rPr>
        <w:t>：</w:t>
      </w:r>
      <w:r w:rsidR="00D0450B">
        <w:rPr>
          <w:rFonts w:hint="eastAsia"/>
        </w:rPr>
        <w:t>网络架构（神经元个数或者层级）、权重参数的初始化、超参数的初始化、激活函数的选择、梯度更新算法的调整；</w:t>
      </w:r>
    </w:p>
    <w:p w14:paraId="0BEDE211" w14:textId="77777777" w:rsidR="00B5167C" w:rsidRDefault="00B5167C" w:rsidP="000C5AF0"/>
    <w:p w14:paraId="503F7B1B" w14:textId="77777777" w:rsidR="00B5167C" w:rsidRDefault="00B5167C" w:rsidP="000C5AF0">
      <w:pPr>
        <w:rPr>
          <w:rFonts w:hint="eastAsia"/>
        </w:rPr>
      </w:pPr>
    </w:p>
    <w:p w14:paraId="3117242A" w14:textId="77777777" w:rsidR="00D0450B" w:rsidRDefault="00D0450B" w:rsidP="000C5AF0"/>
    <w:p w14:paraId="428D84EC" w14:textId="7B7CAB6C" w:rsidR="00D0450B" w:rsidRDefault="00B5167C" w:rsidP="00B5167C">
      <w:pPr>
        <w:pStyle w:val="3"/>
      </w:pPr>
      <w:r>
        <w:rPr>
          <w:rFonts w:hint="eastAsia"/>
        </w:rPr>
        <w:t>更新参数方法的优化</w:t>
      </w:r>
    </w:p>
    <w:p w14:paraId="0864E743" w14:textId="19779D89" w:rsidR="00B5167C" w:rsidRDefault="00B5167C" w:rsidP="00B5167C">
      <w:pPr>
        <w:pStyle w:val="4"/>
      </w:pPr>
      <w:r>
        <w:rPr>
          <w:rFonts w:hint="eastAsia"/>
        </w:rPr>
        <w:t>SGD(</w:t>
      </w:r>
      <w:r>
        <w:rPr>
          <w:rFonts w:hint="eastAsia"/>
        </w:rPr>
        <w:t>梯度下降法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2291928D" w14:textId="287076D5" w:rsidR="00B5167C" w:rsidRDefault="00B5167C" w:rsidP="00B5167C">
      <w:r>
        <w:rPr>
          <w:rFonts w:hint="eastAsia"/>
        </w:rPr>
        <w:t>优点：经典简单</w:t>
      </w:r>
    </w:p>
    <w:p w14:paraId="6C8F203A" w14:textId="18091815" w:rsidR="00B5167C" w:rsidRDefault="00B5167C" w:rsidP="00B5167C">
      <w:r>
        <w:rPr>
          <w:rFonts w:hint="eastAsia"/>
        </w:rPr>
        <w:t>缺点：不是很高效、陷入局部最优、鞍点问题、学习率过大导致震荡不收敛、收敛速度慢（高维或者非凸函数）；</w:t>
      </w:r>
    </w:p>
    <w:p w14:paraId="182A2586" w14:textId="77777777" w:rsidR="00B5167C" w:rsidRDefault="00B5167C" w:rsidP="00B5167C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←</m:t>
          </m:r>
          <m:r>
            <m:rPr>
              <m:sty m:val="p"/>
            </m:rP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η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cs="Cambria Math" w:hint="eastAsia"/>
                </w:rPr>
                <m:t>∂L</m:t>
              </m:r>
            </m:num>
            <m:den>
              <m:r>
                <w:rPr>
                  <w:rFonts w:ascii="Cambria Math" w:hAnsi="Cambria Math" w:cs="Cambria Math" w:hint="eastAsia"/>
                </w:rPr>
                <m:t>∂</m:t>
              </m:r>
              <m:r>
                <m:rPr>
                  <m:sty m:val="p"/>
                </m:rPr>
                <w:rPr>
                  <w:rFonts w:ascii="Cambria Math" w:hAnsi="Cambria Math" w:cs="Cambria Math" w:hint="eastAsia"/>
                </w:rPr>
                <m:t>W</m:t>
              </m:r>
            </m:den>
          </m:f>
        </m:oMath>
      </m:oMathPara>
    </w:p>
    <w:p w14:paraId="6641DAA7" w14:textId="77777777" w:rsidR="00B5167C" w:rsidRDefault="00B5167C" w:rsidP="00B5167C">
      <w:pPr>
        <w:rPr>
          <w:rFonts w:hint="eastAsia"/>
        </w:rPr>
      </w:pPr>
    </w:p>
    <w:p w14:paraId="4B23451B" w14:textId="5CA12008" w:rsidR="00B5167C" w:rsidRDefault="00B5167C" w:rsidP="00B5167C">
      <w:r>
        <w:lastRenderedPageBreak/>
        <w:drawing>
          <wp:inline distT="0" distB="0" distL="0" distR="0" wp14:anchorId="2C56B6DD" wp14:editId="15B1FB9A">
            <wp:extent cx="4667567" cy="2880000"/>
            <wp:effectExtent l="19050" t="19050" r="19050" b="15875"/>
            <wp:docPr id="656481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81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567" cy="28800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684FE" w14:textId="77777777" w:rsidR="00B5167C" w:rsidRDefault="00B5167C" w:rsidP="00B5167C">
      <w:pPr>
        <w:rPr>
          <w:rFonts w:hint="eastAsia"/>
        </w:rPr>
      </w:pPr>
    </w:p>
    <w:p w14:paraId="7595B3B9" w14:textId="2F165F23" w:rsidR="00B5167C" w:rsidRDefault="00B5167C" w:rsidP="00B5167C">
      <w:pPr>
        <w:pStyle w:val="4"/>
        <w:rPr>
          <w:rFonts w:hint="eastAsia"/>
        </w:rPr>
      </w:pPr>
      <w:r>
        <w:rPr>
          <w:rFonts w:hint="eastAsia"/>
        </w:rPr>
        <w:t>Momentum(</w:t>
      </w:r>
      <w:r>
        <w:rPr>
          <w:rFonts w:hint="eastAsia"/>
        </w:rPr>
        <w:t>动量法</w:t>
      </w:r>
      <w:r>
        <w:rPr>
          <w:rFonts w:hint="eastAsia"/>
        </w:rPr>
        <w:t>)</w:t>
      </w:r>
    </w:p>
    <w:p w14:paraId="79E97EA2" w14:textId="77777777" w:rsidR="00B5167C" w:rsidRDefault="00B5167C" w:rsidP="00B5167C"/>
    <w:p w14:paraId="19980534" w14:textId="78EFEA29" w:rsidR="00B5167C" w:rsidRDefault="00BC1C79" w:rsidP="00B5167C">
      <w:r>
        <w:rPr>
          <w:rFonts w:hint="eastAsia"/>
        </w:rPr>
        <w:t>动量法会保存历史梯度并赋予一定的权重，使其也参与到参数更新中</w:t>
      </w:r>
    </w:p>
    <w:p w14:paraId="6EAFE959" w14:textId="77777777" w:rsidR="00BC1C79" w:rsidRDefault="00BC1C79" w:rsidP="00B5167C"/>
    <w:p w14:paraId="23227D83" w14:textId="77777777" w:rsidR="00BC1C79" w:rsidRPr="008D260C" w:rsidRDefault="00BC1C79" w:rsidP="00BC1C79">
      <w:pPr>
        <w:pStyle w:val="af6"/>
      </w:pPr>
      <m:oMathPara>
        <m:oMath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 w:hint="eastAsia"/>
            </w:rPr>
            <m:t>αv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 w:hint="eastAsia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7D35D49E" w14:textId="77777777" w:rsidR="00BC1C79" w:rsidRPr="0013611D" w:rsidRDefault="00BC1C79" w:rsidP="00BC1C79">
      <w:pPr>
        <w:pStyle w:val="af6"/>
      </w:pPr>
      <m:oMathPara>
        <m:oMath>
          <m:r>
            <w:rPr>
              <w:rFonts w:ascii="Cambria Math" w:hAnsi="Cambria Math"/>
            </w:rPr>
            <m:t>W←W+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50EC1B82" w14:textId="56C20490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  <w:iCs/>
        </w:rPr>
        <w:t>：</w:t>
      </w:r>
      <w:r>
        <w:rPr>
          <w:rFonts w:hint="eastAsia"/>
        </w:rPr>
        <w:t>历史（负）梯度的加权和</w:t>
      </w:r>
      <w:r>
        <w:rPr>
          <w:rFonts w:hint="eastAsia"/>
        </w:rPr>
        <w:t xml:space="preserve"> </w:t>
      </w:r>
      <w:r>
        <w:rPr>
          <w:rFonts w:hint="eastAsia"/>
        </w:rPr>
        <w:t>（初始值为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0CE829EA" w14:textId="77777777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α</m:t>
        </m:r>
      </m:oMath>
      <w:r>
        <w:rPr>
          <w:rFonts w:hint="eastAsia"/>
        </w:rPr>
        <w:t>：历史梯度的权重</w:t>
      </w:r>
    </w:p>
    <w:p w14:paraId="419CA7C3" w14:textId="77777777" w:rsidR="00BC1C79" w:rsidRDefault="00BC1C79" w:rsidP="00BC1C79">
      <w:pPr>
        <w:pStyle w:val="a5"/>
        <w:ind w:firstLine="420"/>
      </w:pPr>
      <m:oMath>
        <m:r>
          <m:rPr>
            <m:sty m:val="p"/>
          </m:rPr>
          <w:rPr>
            <w:rFonts w:ascii="Cambria Math" w:hAnsi="Cambria Math"/>
          </w:rPr>
          <m:t>∇</m:t>
        </m:r>
      </m:oMath>
      <w:r>
        <w:rPr>
          <w:rFonts w:hint="eastAsia"/>
        </w:rPr>
        <w:t>：当前梯度，即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</m:oMath>
    </w:p>
    <w:p w14:paraId="31DCAEB2" w14:textId="77777777" w:rsidR="00BC1C79" w:rsidRDefault="00BC1C79" w:rsidP="00BC1C79">
      <w:pPr>
        <w:pStyle w:val="a5"/>
        <w:ind w:firstLine="420"/>
      </w:pPr>
      <m:oMath>
        <m:r>
          <w:rPr>
            <w:rFonts w:ascii="Cambria Math" w:hAnsi="Cambria Math" w:hint="eastAsia"/>
          </w:rPr>
          <m:t>η</m:t>
        </m:r>
      </m:oMath>
      <w:r>
        <w:rPr>
          <w:rFonts w:hint="eastAsia"/>
        </w:rPr>
        <w:t>：学习率</w:t>
      </w:r>
    </w:p>
    <w:p w14:paraId="2DB1AECB" w14:textId="77777777" w:rsidR="00BC1C79" w:rsidRDefault="00BC1C79" w:rsidP="00B5167C"/>
    <w:p w14:paraId="3E8D08A9" w14:textId="77777777" w:rsidR="00BC1C79" w:rsidRDefault="00BC1C79" w:rsidP="00B5167C">
      <w:r>
        <w:rPr>
          <w:rFonts w:hint="eastAsia"/>
        </w:rPr>
        <w:t>注：</w:t>
      </w:r>
    </w:p>
    <w:p w14:paraId="43C833C1" w14:textId="727646F5" w:rsidR="00BC1C79" w:rsidRDefault="00BC1C79" w:rsidP="00B5167C">
      <w:r>
        <w:rPr>
          <w:rFonts w:hint="eastAsia"/>
        </w:rPr>
        <w:t>如果历史的梯度有正有负，则可以起到抑制作用可以快速收敛；</w:t>
      </w:r>
    </w:p>
    <w:p w14:paraId="6C9BC808" w14:textId="6EA8D429" w:rsidR="00BC1C79" w:rsidRDefault="00BC1C79" w:rsidP="00B5167C">
      <w:r>
        <w:rPr>
          <w:rFonts w:hint="eastAsia"/>
        </w:rPr>
        <w:t>如果都为正数，则也会加快收敛，同时在遇到鞍点或者局部最优的时候，可以再往前冲一冲；具体如下图，在</w:t>
      </w:r>
      <w:r>
        <w:rPr>
          <w:rFonts w:hint="eastAsia"/>
        </w:rPr>
        <w:t>x</w:t>
      </w:r>
      <w:r>
        <w:rPr>
          <w:rFonts w:hint="eastAsia"/>
        </w:rPr>
        <w:t>轴</w:t>
      </w:r>
      <w:r w:rsidRPr="00590462">
        <w:rPr>
          <w:rFonts w:hint="eastAsia"/>
          <w:color w:val="EE0000"/>
        </w:rPr>
        <w:t>速度会更快</w:t>
      </w:r>
      <w:r>
        <w:rPr>
          <w:rFonts w:hint="eastAsia"/>
        </w:rPr>
        <w:t>，在</w:t>
      </w:r>
      <w:r>
        <w:rPr>
          <w:rFonts w:hint="eastAsia"/>
        </w:rPr>
        <w:t>y</w:t>
      </w:r>
      <w:r>
        <w:rPr>
          <w:rFonts w:hint="eastAsia"/>
        </w:rPr>
        <w:t>轴则起到</w:t>
      </w:r>
      <w:r w:rsidRPr="00590462">
        <w:rPr>
          <w:rFonts w:hint="eastAsia"/>
          <w:color w:val="EE0000"/>
        </w:rPr>
        <w:t>振幅抑制</w:t>
      </w:r>
      <w:r>
        <w:rPr>
          <w:rFonts w:hint="eastAsia"/>
        </w:rPr>
        <w:t>的作用；</w:t>
      </w:r>
    </w:p>
    <w:p w14:paraId="1861B088" w14:textId="2C1C38D1" w:rsidR="00590462" w:rsidRDefault="00590462" w:rsidP="00B5167C">
      <w:pPr>
        <w:rPr>
          <w:rFonts w:hint="eastAsia"/>
        </w:rPr>
      </w:pPr>
      <w:r>
        <w:rPr>
          <w:rFonts w:hint="eastAsia"/>
        </w:rPr>
        <w:t>历史加权中梯度会被逐渐弱化（</w:t>
      </w:r>
      <w:r>
        <w:rPr>
          <w:rFonts w:hint="eastAsia"/>
        </w:rPr>
        <w:t>历史梯度权重</w:t>
      </w:r>
      <w:r>
        <w:rPr>
          <w:rFonts w:hint="eastAsia"/>
        </w:rPr>
        <w:t>（小于</w:t>
      </w:r>
      <w:r>
        <w:rPr>
          <w:rFonts w:hint="eastAsia"/>
        </w:rPr>
        <w:t>1</w:t>
      </w:r>
      <w:r>
        <w:rPr>
          <w:rFonts w:hint="eastAsia"/>
        </w:rPr>
        <w:t>）的</w:t>
      </w:r>
      <w:r>
        <w:rPr>
          <w:rFonts w:hint="eastAsia"/>
        </w:rPr>
        <w:t>n</w:t>
      </w:r>
      <w:r>
        <w:rPr>
          <w:rFonts w:hint="eastAsia"/>
        </w:rPr>
        <w:t>次方，</w:t>
      </w:r>
      <w:r w:rsidRPr="00590462">
        <w:rPr>
          <w:rFonts w:hint="eastAsia"/>
          <w:color w:val="EE0000"/>
        </w:rPr>
        <w:t>确实很精妙</w:t>
      </w:r>
      <w:r>
        <w:rPr>
          <w:rFonts w:hint="eastAsia"/>
        </w:rPr>
        <w:t>）；</w:t>
      </w:r>
    </w:p>
    <w:p w14:paraId="38B91133" w14:textId="6F802D31" w:rsidR="00BC1C79" w:rsidRDefault="00BC1C79" w:rsidP="00B5167C">
      <w:r>
        <w:lastRenderedPageBreak/>
        <w:drawing>
          <wp:inline distT="0" distB="0" distL="0" distR="0" wp14:anchorId="3713DC1C" wp14:editId="0CCCD731">
            <wp:extent cx="2541270" cy="1906105"/>
            <wp:effectExtent l="19050" t="19050" r="11430" b="18415"/>
            <wp:docPr id="1934927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78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2234" cy="19368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7750E4E" wp14:editId="455E8B4C">
            <wp:extent cx="2534716" cy="1901190"/>
            <wp:effectExtent l="19050" t="19050" r="18415" b="22860"/>
            <wp:docPr id="367203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031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9667" cy="191240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00909" w14:textId="77777777" w:rsidR="00590462" w:rsidRDefault="00590462" w:rsidP="00B5167C"/>
    <w:p w14:paraId="6A4E60A5" w14:textId="0E813C50" w:rsidR="00590462" w:rsidRDefault="00590462" w:rsidP="00590462">
      <w:pPr>
        <w:pStyle w:val="4"/>
      </w:pPr>
      <w:r>
        <w:rPr>
          <w:rFonts w:hint="eastAsia"/>
        </w:rPr>
        <w:t>学习率衰减</w:t>
      </w:r>
    </w:p>
    <w:p w14:paraId="5CC6C6E2" w14:textId="25C78998" w:rsidR="00590462" w:rsidRDefault="00590462" w:rsidP="00590462">
      <w:r>
        <w:rPr>
          <w:rFonts w:hint="eastAsia"/>
        </w:rPr>
        <w:t>等间隔衰减、指定间隔衰减、指数衰减</w:t>
      </w:r>
    </w:p>
    <w:p w14:paraId="6C2A1F01" w14:textId="77777777" w:rsidR="00590462" w:rsidRDefault="00590462" w:rsidP="00590462"/>
    <w:p w14:paraId="09D32DCE" w14:textId="32130F5E" w:rsidR="00590462" w:rsidRDefault="00590462" w:rsidP="00590462">
      <w:r>
        <w:rPr>
          <w:rFonts w:hint="eastAsia"/>
        </w:rPr>
        <w:t>注：过于固定和死板</w:t>
      </w:r>
    </w:p>
    <w:p w14:paraId="078DB4F0" w14:textId="77777777" w:rsidR="00590462" w:rsidRDefault="00590462" w:rsidP="00590462"/>
    <w:p w14:paraId="0FCE638F" w14:textId="4266673C" w:rsidR="00590462" w:rsidRDefault="00590462" w:rsidP="00590462">
      <w:pPr>
        <w:pStyle w:val="4"/>
      </w:pPr>
      <w:r>
        <w:rPr>
          <w:rFonts w:hint="eastAsia"/>
        </w:rPr>
        <w:t>A</w:t>
      </w:r>
      <w:r w:rsidR="005F6EDD">
        <w:rPr>
          <w:rFonts w:hint="eastAsia"/>
        </w:rPr>
        <w:t>d</w:t>
      </w:r>
      <w:r>
        <w:rPr>
          <w:rFonts w:hint="eastAsia"/>
        </w:rPr>
        <w:t>aGrad</w:t>
      </w:r>
    </w:p>
    <w:p w14:paraId="6629BD22" w14:textId="5E893761" w:rsidR="00590462" w:rsidRPr="00590462" w:rsidRDefault="00590462" w:rsidP="00590462">
      <w:pPr>
        <w:rPr>
          <w:rFonts w:hint="eastAsia"/>
        </w:rPr>
      </w:pPr>
      <w:r>
        <w:rPr>
          <w:rFonts w:hint="eastAsia"/>
        </w:rPr>
        <w:t>自适应梯度，会为每个参数适当的调整学习率</w:t>
      </w:r>
    </w:p>
    <w:p w14:paraId="2E62FEE5" w14:textId="77777777" w:rsidR="005F6EDD" w:rsidRPr="00776745" w:rsidRDefault="005F6EDD" w:rsidP="005F6EDD">
      <w:pPr>
        <w:pStyle w:val="af6"/>
      </w:pPr>
      <m:oMathPara>
        <m:oMath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←</m:t>
          </m:r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6D95AC7" w14:textId="77777777" w:rsidR="005F6EDD" w:rsidRPr="00A20D69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Cambria Math"/>
                    </w:rPr>
                    <m:t>h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3E98B0ED" w14:textId="77777777" w:rsidR="005F6EDD" w:rsidRDefault="005F6EDD" w:rsidP="005F6EDD">
      <w:pPr>
        <w:pStyle w:val="a5"/>
        <w:ind w:firstLine="420"/>
      </w:pPr>
      <m:oMath>
        <m:r>
          <w:rPr>
            <w:rFonts w:ascii="Cambria Math" w:hAnsi="Cambria Math" w:cs="Cambria Math"/>
          </w:rPr>
          <m:t>h</m:t>
        </m:r>
      </m:oMath>
      <w:r>
        <w:rPr>
          <w:rFonts w:hint="eastAsia"/>
        </w:rPr>
        <w:t>：历史梯度的平方和</w:t>
      </w:r>
    </w:p>
    <w:p w14:paraId="02C84B65" w14:textId="77777777" w:rsidR="005F6EDD" w:rsidRDefault="005F6EDD" w:rsidP="005F6EDD">
      <w:pPr>
        <w:pStyle w:val="a5"/>
        <w:numPr>
          <w:ilvl w:val="0"/>
          <w:numId w:val="0"/>
        </w:numPr>
        <w:ind w:firstLine="420"/>
      </w:pPr>
      <w:r>
        <w:rPr>
          <w:rFonts w:hint="eastAsia"/>
        </w:rPr>
        <w:t>这里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 xml:space="preserve"> 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就表示了梯度的平方和，即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  <m:r>
          <w:rPr>
            <w:rFonts w:ascii="Cambria Math" w:hAnsi="Cambria Math"/>
          </w:rPr>
          <m:t xml:space="preserve"> ⊙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 w:hint="eastAsia"/>
              </w:rPr>
              <m:t>∂L</m:t>
            </m:r>
          </m:num>
          <m:den>
            <m:r>
              <w:rPr>
                <w:rFonts w:ascii="Cambria Math" w:hAnsi="Cambria Math" w:cs="Cambria Math" w:hint="eastAsia"/>
              </w:rPr>
              <m:t>∂</m:t>
            </m:r>
            <m:r>
              <m:rPr>
                <m:sty m:val="p"/>
              </m:rPr>
              <w:rPr>
                <w:rFonts w:ascii="Cambria Math" w:hAnsi="Cambria Math" w:cs="Cambria Math" w:hint="eastAsia"/>
              </w:rPr>
              <m:t>W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，这里的</w:t>
      </w:r>
      <m:oMath>
        <m:r>
          <w:rPr>
            <w:rFonts w:ascii="Cambria Math" w:hAnsi="Cambria Math"/>
          </w:rPr>
          <m:t xml:space="preserve"> ⊙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表示对应矩阵元素的乘法。</w:t>
      </w:r>
    </w:p>
    <w:p w14:paraId="59010641" w14:textId="77777777" w:rsidR="005F6EDD" w:rsidRDefault="005F6EDD" w:rsidP="005F6EDD">
      <w:pPr>
        <w:pStyle w:val="af6"/>
      </w:pPr>
      <w:r>
        <w:rPr>
          <w:rFonts w:hint="eastAsia"/>
        </w:rPr>
        <w:t>使用</w:t>
      </w:r>
      <w:r>
        <w:rPr>
          <w:rFonts w:hint="eastAsia"/>
        </w:rPr>
        <w:t>AdaGrad</w:t>
      </w:r>
      <w:r>
        <w:rPr>
          <w:rFonts w:hint="eastAsia"/>
        </w:rPr>
        <w:t>时，学习越深入</w:t>
      </w:r>
      <w:r w:rsidRPr="005F6EDD">
        <w:rPr>
          <w:rFonts w:hint="eastAsia"/>
          <w:color w:val="EE0000"/>
        </w:rPr>
        <w:t>，更新的幅度就越小</w:t>
      </w:r>
      <w:r>
        <w:rPr>
          <w:rFonts w:hint="eastAsia"/>
        </w:rPr>
        <w:t>。如果无止境地学习，更新量就会变为</w:t>
      </w:r>
      <w:r>
        <w:rPr>
          <w:rFonts w:hint="eastAsia"/>
        </w:rPr>
        <w:t>0</w:t>
      </w:r>
      <w:r>
        <w:rPr>
          <w:rFonts w:hint="eastAsia"/>
        </w:rPr>
        <w:t>，完全不再更新。</w:t>
      </w:r>
    </w:p>
    <w:p w14:paraId="306BDFCF" w14:textId="67561618" w:rsidR="00590462" w:rsidRDefault="005F6EDD" w:rsidP="00B5167C">
      <w:r>
        <w:drawing>
          <wp:inline distT="0" distB="0" distL="0" distR="0" wp14:anchorId="6C9A96FE" wp14:editId="5891E76B">
            <wp:extent cx="3227166" cy="2420569"/>
            <wp:effectExtent l="19050" t="19050" r="11430" b="18415"/>
            <wp:docPr id="86082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26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7161" cy="24355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FA9BB" w14:textId="77777777" w:rsidR="005F6EDD" w:rsidRDefault="005F6EDD" w:rsidP="00B5167C"/>
    <w:p w14:paraId="19F30D65" w14:textId="21643E3D" w:rsidR="005F6EDD" w:rsidRDefault="005F6EDD" w:rsidP="005F6EDD">
      <w:pPr>
        <w:pStyle w:val="4"/>
      </w:pPr>
      <w:r>
        <w:rPr>
          <w:rFonts w:hint="eastAsia"/>
        </w:rPr>
        <w:lastRenderedPageBreak/>
        <w:t>RMSProp</w:t>
      </w:r>
    </w:p>
    <w:p w14:paraId="0C15FBB8" w14:textId="4FF829CB" w:rsidR="005F6EDD" w:rsidRDefault="005F6EDD" w:rsidP="00B5167C">
      <w:r w:rsidRPr="009B7615">
        <w:rPr>
          <w:rFonts w:hint="eastAsia"/>
        </w:rPr>
        <w:t>RMSProp</w:t>
      </w:r>
      <w:r>
        <w:rPr>
          <w:rFonts w:hint="eastAsia"/>
        </w:rPr>
        <w:t>（</w:t>
      </w:r>
      <w:r w:rsidRPr="005E2FBA">
        <w:t>Root Mean Square Propagation</w:t>
      </w:r>
      <w:r>
        <w:rPr>
          <w:rFonts w:hint="eastAsia"/>
        </w:rPr>
        <w:t>，均方根传播）</w:t>
      </w:r>
      <w:r>
        <w:rPr>
          <w:rFonts w:hint="eastAsia"/>
        </w:rPr>
        <w:t>是在</w:t>
      </w:r>
      <w:r>
        <w:rPr>
          <w:rFonts w:hint="eastAsia"/>
        </w:rPr>
        <w:t>AdaGrad</w:t>
      </w:r>
      <w:r>
        <w:rPr>
          <w:rFonts w:hint="eastAsia"/>
        </w:rPr>
        <w:t>基础上的改进，采用指数移动加权平均，呈指数地减小梯度的尺度。</w:t>
      </w:r>
    </w:p>
    <w:p w14:paraId="30E8B702" w14:textId="77777777" w:rsidR="005F6EDD" w:rsidRPr="00776745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h←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Cambria Math" w:hAnsi="Cambria Math"/>
            </w:rPr>
            <m:t>h+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 w:hint="eastAsia"/>
                </w:rPr>
                <m:t>α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AC1876A" w14:textId="77777777" w:rsidR="005F6EDD" w:rsidRPr="00A20D69" w:rsidRDefault="005F6EDD" w:rsidP="005F6EDD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6B9E9C5F" w14:textId="25DFC4E3" w:rsidR="005F6EDD" w:rsidRDefault="005F6EDD" w:rsidP="005F6EDD">
      <w:pPr>
        <w:pStyle w:val="a5"/>
        <w:ind w:firstLine="420"/>
      </w:pPr>
      <w:r w:rsidRPr="007A4803">
        <w:rPr>
          <w:rFonts w:hint="eastAsia"/>
          <w:i/>
          <w:iCs/>
        </w:rPr>
        <w:t>h</w:t>
      </w:r>
      <w:r w:rsidRPr="003C098A">
        <w:rPr>
          <w:rFonts w:hint="eastAsia"/>
        </w:rPr>
        <w:t>：</w:t>
      </w:r>
      <w:r>
        <w:rPr>
          <w:rFonts w:hint="eastAsia"/>
        </w:rPr>
        <w:t>历史梯度平方和的指数移动加权平均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rPr>
          <w:rFonts w:hint="eastAsia"/>
        </w:rPr>
        <w:t>的</w:t>
      </w:r>
      <w:r w:rsidR="00FC6CD9">
        <w:rPr>
          <w:rFonts w:hint="eastAsia"/>
        </w:rPr>
        <w:t>n</w:t>
      </w:r>
      <w:r w:rsidR="00FC6CD9">
        <w:rPr>
          <w:rFonts w:hint="eastAsia"/>
        </w:rPr>
        <w:t>次平方</w:t>
      </w:r>
      <w:r>
        <w:rPr>
          <w:rFonts w:hint="eastAsia"/>
        </w:rPr>
        <w:t>）</w:t>
      </w:r>
    </w:p>
    <w:p w14:paraId="3EE1E9D7" w14:textId="77777777" w:rsidR="005F6EDD" w:rsidRDefault="005F6EDD" w:rsidP="005F6EDD">
      <w:pPr>
        <w:pStyle w:val="a5"/>
        <w:ind w:firstLine="420"/>
      </w:pPr>
      <m:oMath>
        <m:r>
          <w:rPr>
            <w:rStyle w:val="aff3"/>
            <w:rFonts w:ascii="Cambria Math" w:hAnsi="Cambria Math" w:hint="eastAsia"/>
          </w:rPr>
          <m:t>α</m:t>
        </m:r>
      </m:oMath>
      <w:r w:rsidRPr="003C098A">
        <w:rPr>
          <w:rFonts w:hint="eastAsia"/>
        </w:rPr>
        <w:t>：权重</w:t>
      </w:r>
    </w:p>
    <w:p w14:paraId="007DE868" w14:textId="34525F05" w:rsidR="005F6EDD" w:rsidRDefault="00865496" w:rsidP="00B5167C">
      <w:r>
        <w:drawing>
          <wp:inline distT="0" distB="0" distL="0" distR="0" wp14:anchorId="57142007" wp14:editId="256FC95C">
            <wp:extent cx="5274310" cy="3956050"/>
            <wp:effectExtent l="19050" t="19050" r="21590" b="25400"/>
            <wp:docPr id="960221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219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A4FE" w14:textId="77777777" w:rsidR="002F38B7" w:rsidRDefault="002F38B7" w:rsidP="00B5167C"/>
    <w:p w14:paraId="4C4B1048" w14:textId="3498A7E2" w:rsidR="002F38B7" w:rsidRDefault="002F38B7" w:rsidP="002F38B7">
      <w:pPr>
        <w:pStyle w:val="4"/>
      </w:pPr>
      <w:r>
        <w:rPr>
          <w:rFonts w:hint="eastAsia"/>
        </w:rPr>
        <w:t>Adam</w:t>
      </w:r>
    </w:p>
    <w:p w14:paraId="37EFBAB8" w14:textId="1DB575D0" w:rsidR="002F38B7" w:rsidRDefault="002F38B7" w:rsidP="002F38B7">
      <w:r w:rsidRPr="00B21881">
        <w:rPr>
          <w:rFonts w:hint="eastAsia"/>
        </w:rPr>
        <w:t>Adam</w:t>
      </w:r>
      <w:r w:rsidRPr="00B21881">
        <w:rPr>
          <w:rFonts w:hint="eastAsia"/>
        </w:rPr>
        <w:t>（</w:t>
      </w:r>
      <w:r w:rsidRPr="00B21881">
        <w:rPr>
          <w:rFonts w:hint="eastAsia"/>
        </w:rPr>
        <w:t>Adaptive Moment Estimation</w:t>
      </w:r>
      <w:r w:rsidRPr="00B21881">
        <w:rPr>
          <w:rFonts w:hint="eastAsia"/>
        </w:rPr>
        <w:t>，</w:t>
      </w:r>
      <w:r w:rsidRPr="002F38B7">
        <w:rPr>
          <w:rFonts w:hint="eastAsia"/>
          <w:color w:val="EE0000"/>
        </w:rPr>
        <w:t>自适应矩估计</w:t>
      </w:r>
      <w:r w:rsidRPr="00B21881">
        <w:rPr>
          <w:rFonts w:hint="eastAsia"/>
        </w:rPr>
        <w:t>）</w:t>
      </w:r>
      <w:r>
        <w:rPr>
          <w:rFonts w:hint="eastAsia"/>
        </w:rPr>
        <w:t>融合了</w:t>
      </w:r>
      <w:r>
        <w:rPr>
          <w:rFonts w:hint="eastAsia"/>
        </w:rPr>
        <w:t>Momentum</w:t>
      </w:r>
      <w:r>
        <w:rPr>
          <w:rFonts w:hint="eastAsia"/>
        </w:rPr>
        <w:t>和</w:t>
      </w:r>
      <w:r>
        <w:rPr>
          <w:rFonts w:hint="eastAsia"/>
        </w:rPr>
        <w:t>AdaGrad</w:t>
      </w:r>
      <w:r>
        <w:rPr>
          <w:rFonts w:hint="eastAsia"/>
        </w:rPr>
        <w:t>的方法</w:t>
      </w:r>
    </w:p>
    <w:p w14:paraId="39669FAC" w14:textId="77777777" w:rsidR="002F38B7" w:rsidRDefault="002F38B7" w:rsidP="002F38B7"/>
    <w:p w14:paraId="796A18AD" w14:textId="77777777" w:rsidR="002F38B7" w:rsidRPr="00B27BBC" w:rsidRDefault="002F38B7" w:rsidP="002F38B7">
      <w:pPr>
        <w:pStyle w:val="af6"/>
      </w:pPr>
      <m:oMathPara>
        <m:oMath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∇</m:t>
          </m:r>
        </m:oMath>
      </m:oMathPara>
    </w:p>
    <w:p w14:paraId="7641A7AB" w14:textId="77777777" w:rsidR="002F38B7" w:rsidRDefault="002F38B7" w:rsidP="002F38B7">
      <w:pPr>
        <w:pStyle w:val="af6"/>
      </w:pPr>
      <m:oMathPara>
        <m:oMath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←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cs="Cambria Math"/>
            </w:rPr>
            <m:t>h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CA5104" w14:textId="77777777" w:rsidR="002F38B7" w:rsidRPr="00B27BBC" w:rsidRDefault="002F38B7" w:rsidP="002F38B7">
      <w:pPr>
        <w:pStyle w:val="af6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F92F713" w14:textId="77777777" w:rsidR="002F38B7" w:rsidRPr="00B27BBC" w:rsidRDefault="002F38B7" w:rsidP="002F38B7">
      <w:pPr>
        <w:pStyle w:val="af6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h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cs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41D479A" w14:textId="77777777" w:rsidR="002F38B7" w:rsidRPr="00984EBA" w:rsidRDefault="002F38B7" w:rsidP="002F38B7">
      <w:pPr>
        <w:pStyle w:val="af6"/>
      </w:pPr>
      <m:oMathPara>
        <m:oMath>
          <m:r>
            <w:rPr>
              <w:rFonts w:ascii="Cambria Math" w:hAnsi="Cambria Math"/>
            </w:rPr>
            <m:t>W←W-</m:t>
          </m:r>
          <m:r>
            <w:rPr>
              <w:rFonts w:ascii="Cambria Math" w:hAnsi="Cambria Math" w:hint="eastAsia"/>
            </w:rPr>
            <m:t>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mbria Math"/>
                        </w:rPr>
                        <m:t>h</m:t>
                      </m:r>
                    </m:e>
                  </m:acc>
                </m:e>
              </m:rad>
            </m:den>
          </m:f>
        </m:oMath>
      </m:oMathPara>
    </w:p>
    <w:p w14:paraId="5250C585" w14:textId="77777777" w:rsidR="002F38B7" w:rsidRDefault="002F38B7" w:rsidP="002F38B7">
      <w:pPr>
        <w:pStyle w:val="a5"/>
        <w:ind w:firstLine="420"/>
      </w:pPr>
      <m:oMath>
        <m:r>
          <w:rPr>
            <w:rFonts w:ascii="Cambria Math" w:hAnsi="Cambria Math" w:hint="eastAsia"/>
          </w:rPr>
          <m:t>η</m:t>
        </m:r>
      </m:oMath>
      <w:r w:rsidRPr="003C098A">
        <w:rPr>
          <w:rFonts w:hint="eastAsia"/>
        </w:rPr>
        <w:t>：</w:t>
      </w:r>
      <w:r>
        <w:rPr>
          <w:rFonts w:hint="eastAsia"/>
        </w:rPr>
        <w:t>学习率</w:t>
      </w:r>
    </w:p>
    <w:p w14:paraId="7FB672B4" w14:textId="77777777" w:rsidR="002F38B7" w:rsidRDefault="002F38B7" w:rsidP="002F38B7">
      <w:pPr>
        <w:pStyle w:val="a5"/>
        <w:ind w:firstLine="4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：一次动量系数和二次动量系数</w:t>
      </w:r>
    </w:p>
    <w:p w14:paraId="155B591B" w14:textId="2B742D7E" w:rsidR="002F38B7" w:rsidRDefault="002F38B7" w:rsidP="002F38B7">
      <w:pPr>
        <w:pStyle w:val="a5"/>
        <w:ind w:firstLine="420"/>
      </w:pPr>
      <m:oMath>
        <m:r>
          <w:rPr>
            <w:rFonts w:ascii="Cambria Math" w:hAnsi="Cambria Math" w:hint="eastAsia"/>
          </w:rPr>
          <m:t>t</m:t>
        </m:r>
      </m:oMath>
      <w:r>
        <w:rPr>
          <w:rFonts w:hint="eastAsia"/>
        </w:rPr>
        <w:t>：迭代次数，从</w:t>
      </w:r>
      <w:r>
        <w:rPr>
          <w:rFonts w:hint="eastAsia"/>
        </w:rPr>
        <w:t>1</w:t>
      </w:r>
      <w:r>
        <w:rPr>
          <w:rFonts w:hint="eastAsia"/>
        </w:rPr>
        <w:t>开始</w:t>
      </w:r>
    </w:p>
    <w:p w14:paraId="1F5F796B" w14:textId="77777777" w:rsidR="002F38B7" w:rsidRPr="002F38B7" w:rsidRDefault="002F38B7" w:rsidP="002F38B7">
      <w:pPr>
        <w:pStyle w:val="a5"/>
        <w:numPr>
          <w:ilvl w:val="0"/>
          <w:numId w:val="0"/>
        </w:numPr>
        <w:ind w:left="420"/>
      </w:pPr>
    </w:p>
    <w:p w14:paraId="228BBDA8" w14:textId="5C84123F" w:rsidR="002F38B7" w:rsidRDefault="002F38B7" w:rsidP="002F38B7">
      <w:pPr>
        <w:pStyle w:val="a5"/>
        <w:numPr>
          <w:ilvl w:val="0"/>
          <w:numId w:val="0"/>
        </w:numPr>
        <w:ind w:left="420"/>
      </w:pPr>
      <w:r>
        <w:rPr>
          <w:rFonts w:hint="eastAsia"/>
        </w:rPr>
        <w:t>注：根据迭代次数来控制梯度减少的量（牛逼）</w:t>
      </w:r>
    </w:p>
    <w:p w14:paraId="0D4F34A4" w14:textId="77777777" w:rsidR="000227D2" w:rsidRDefault="000227D2" w:rsidP="002F38B7">
      <w:pPr>
        <w:pStyle w:val="a5"/>
        <w:numPr>
          <w:ilvl w:val="0"/>
          <w:numId w:val="0"/>
        </w:numPr>
        <w:ind w:left="420"/>
      </w:pPr>
    </w:p>
    <w:p w14:paraId="379816B1" w14:textId="4E7C7B3E" w:rsidR="000227D2" w:rsidRPr="002F38B7" w:rsidRDefault="000227D2" w:rsidP="000227D2">
      <w:pPr>
        <w:pStyle w:val="3"/>
        <w:rPr>
          <w:rFonts w:ascii="Times New Roman" w:eastAsia="宋体" w:hAnsi="Times New Roman" w:cs="Times New Roman" w:hint="eastAsia"/>
        </w:rPr>
      </w:pPr>
      <w:r>
        <w:rPr>
          <w:rFonts w:hint="eastAsia"/>
        </w:rPr>
        <w:t>参数初始化</w:t>
      </w:r>
    </w:p>
    <w:p w14:paraId="26424215" w14:textId="77777777" w:rsidR="002F38B7" w:rsidRDefault="002F38B7" w:rsidP="002F38B7"/>
    <w:p w14:paraId="73F7A36E" w14:textId="52F44435" w:rsidR="000227D2" w:rsidRDefault="000227D2" w:rsidP="000227D2">
      <w:pPr>
        <w:pStyle w:val="4"/>
      </w:pPr>
      <w:r>
        <w:rPr>
          <w:rFonts w:hint="eastAsia"/>
        </w:rPr>
        <w:t>常数初始化</w:t>
      </w:r>
    </w:p>
    <w:p w14:paraId="3E63EEDF" w14:textId="010A8C8E" w:rsidR="000227D2" w:rsidRDefault="000227D2" w:rsidP="002F38B7">
      <w:r>
        <w:rPr>
          <w:rFonts w:hint="eastAsia"/>
        </w:rPr>
        <w:t>全为</w:t>
      </w:r>
      <w:r>
        <w:rPr>
          <w:rFonts w:hint="eastAsia"/>
        </w:rPr>
        <w:t>1</w:t>
      </w:r>
      <w:r>
        <w:rPr>
          <w:rFonts w:hint="eastAsia"/>
        </w:rPr>
        <w:t>的矩阵</w:t>
      </w:r>
    </w:p>
    <w:p w14:paraId="0D8FF20B" w14:textId="45A1B0D6" w:rsidR="000227D2" w:rsidRDefault="000227D2" w:rsidP="000227D2">
      <w:pPr>
        <w:pStyle w:val="4"/>
      </w:pPr>
      <w:r>
        <w:rPr>
          <w:rFonts w:hint="eastAsia"/>
        </w:rPr>
        <w:t>秩初始化</w:t>
      </w:r>
    </w:p>
    <w:p w14:paraId="69E00839" w14:textId="4CDF6F8B" w:rsidR="000227D2" w:rsidRDefault="000227D2" w:rsidP="000227D2">
      <w:r>
        <w:rPr>
          <w:rFonts w:hint="eastAsia"/>
        </w:rPr>
        <w:t>单位矩阵（对角线都为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779D2B1" w14:textId="77777777" w:rsidR="000227D2" w:rsidRDefault="000227D2" w:rsidP="000227D2"/>
    <w:p w14:paraId="002040D2" w14:textId="4FF15371" w:rsidR="000227D2" w:rsidRDefault="000227D2" w:rsidP="000227D2">
      <w:pPr>
        <w:pStyle w:val="4"/>
      </w:pPr>
      <w:r>
        <w:rPr>
          <w:rFonts w:hint="eastAsia"/>
        </w:rPr>
        <w:t>正太分布初始化</w:t>
      </w:r>
    </w:p>
    <w:p w14:paraId="3B3B5D78" w14:textId="42E9A156" w:rsidR="000227D2" w:rsidRDefault="000227D2" w:rsidP="000227D2">
      <w:r>
        <w:rPr>
          <w:rFonts w:hint="eastAsia"/>
        </w:rPr>
        <w:t>权重参数按指定均值</w:t>
      </w:r>
      <w:r w:rsidRPr="00632C02">
        <w:rPr>
          <w:rFonts w:hint="eastAsia"/>
          <w:i/>
          <w:iCs/>
        </w:rPr>
        <w:t>μ</w:t>
      </w:r>
      <w:r>
        <w:rPr>
          <w:rFonts w:hint="eastAsia"/>
        </w:rPr>
        <w:t>与标准差</w:t>
      </w:r>
      <w:r w:rsidRPr="00632C02">
        <w:rPr>
          <w:i/>
          <w:iCs/>
        </w:rPr>
        <w:t>σ</w:t>
      </w:r>
      <w:r>
        <w:rPr>
          <w:rFonts w:hint="eastAsia"/>
        </w:rPr>
        <w:t>正态分布初始化</w:t>
      </w:r>
    </w:p>
    <w:p w14:paraId="2BAED3B3" w14:textId="77777777" w:rsidR="000227D2" w:rsidRDefault="000227D2" w:rsidP="000227D2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r>
            <w:rPr>
              <w:rFonts w:ascii="Cambria Math" w:hAnsi="Cambria Math"/>
            </w:rPr>
            <m:t>(x)=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3EDDF4E5" w14:textId="77777777" w:rsidR="000227D2" w:rsidRPr="000227D2" w:rsidRDefault="000227D2" w:rsidP="000227D2">
      <w:pPr>
        <w:rPr>
          <w:rFonts w:hint="eastAsia"/>
        </w:rPr>
      </w:pPr>
    </w:p>
    <w:p w14:paraId="2FDC9EE1" w14:textId="5048F9EB" w:rsidR="000227D2" w:rsidRDefault="000227D2" w:rsidP="000227D2">
      <w:pPr>
        <w:pStyle w:val="4"/>
      </w:pPr>
      <w:r>
        <w:rPr>
          <w:rFonts w:hint="eastAsia"/>
        </w:rPr>
        <w:t>均匀分布初始化</w:t>
      </w:r>
    </w:p>
    <w:p w14:paraId="4EAD348B" w14:textId="07CEBB19" w:rsidR="000227D2" w:rsidRDefault="000227D2" w:rsidP="000227D2">
      <w:r>
        <w:rPr>
          <w:rFonts w:hint="eastAsia"/>
        </w:rPr>
        <w:t>权重参数在指定区间内均匀分布初始化</w:t>
      </w:r>
    </w:p>
    <w:p w14:paraId="403192BC" w14:textId="77777777" w:rsidR="000227D2" w:rsidRDefault="000227D2" w:rsidP="000227D2">
      <w:pPr>
        <w:rPr>
          <w:rFonts w:hint="eastAsia"/>
        </w:rPr>
      </w:pPr>
    </w:p>
    <w:p w14:paraId="5D91D17A" w14:textId="77777777" w:rsidR="000227D2" w:rsidRPr="00E844EC" w:rsidRDefault="000227D2" w:rsidP="000227D2">
      <w:pPr>
        <w:pStyle w:val="af6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b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a</m:t>
              </m:r>
            </m:den>
          </m:f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&lt;x&lt;b</m:t>
          </m:r>
        </m:oMath>
      </m:oMathPara>
    </w:p>
    <w:p w14:paraId="3E1E1EAC" w14:textId="77777777" w:rsidR="000227D2" w:rsidRPr="00E844EC" w:rsidRDefault="000227D2" w:rsidP="000227D2">
      <w:pPr>
        <w:pStyle w:val="af6"/>
        <w:rPr>
          <w:i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 w:hint="eastAsia"/>
            </w:rPr>
            <m:t>≤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or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x</m:t>
          </m:r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b</m:t>
          </m:r>
        </m:oMath>
      </m:oMathPara>
    </w:p>
    <w:p w14:paraId="65FC30E3" w14:textId="77777777" w:rsidR="000227D2" w:rsidRDefault="000227D2" w:rsidP="000227D2"/>
    <w:p w14:paraId="683ECF37" w14:textId="77777777" w:rsidR="000227D2" w:rsidRDefault="000227D2" w:rsidP="000227D2">
      <w:pPr>
        <w:pStyle w:val="4"/>
      </w:pPr>
      <w:r w:rsidRPr="001321DE">
        <w:rPr>
          <w:rFonts w:hint="eastAsia"/>
        </w:rPr>
        <w:t>Xavier</w:t>
      </w:r>
      <w:r w:rsidRPr="001321DE">
        <w:rPr>
          <w:rFonts w:hint="eastAsia"/>
        </w:rPr>
        <w:t>初始化（也叫</w:t>
      </w:r>
      <w:r w:rsidRPr="001321DE">
        <w:rPr>
          <w:rFonts w:hint="eastAsia"/>
        </w:rPr>
        <w:t>Glorot</w:t>
      </w:r>
      <w:r w:rsidRPr="001321DE">
        <w:rPr>
          <w:rFonts w:hint="eastAsia"/>
        </w:rPr>
        <w:t>初始化）</w:t>
      </w:r>
    </w:p>
    <w:p w14:paraId="48443EE7" w14:textId="4AC083E2" w:rsidR="000227D2" w:rsidRDefault="001419F0" w:rsidP="000227D2">
      <w:r w:rsidRPr="001419F0">
        <w:rPr>
          <w:rFonts w:hint="eastAsia"/>
          <w:color w:val="EE0000"/>
        </w:rPr>
        <w:t>输入和输出神经元</w:t>
      </w:r>
      <w:r>
        <w:rPr>
          <w:rFonts w:hint="eastAsia"/>
        </w:rPr>
        <w:t>数量调整权重的初始范围</w:t>
      </w:r>
    </w:p>
    <w:p w14:paraId="5E141B19" w14:textId="77777777" w:rsidR="001419F0" w:rsidRDefault="001419F0" w:rsidP="001419F0">
      <w:pPr>
        <w:pStyle w:val="af6"/>
      </w:pPr>
      <w:r w:rsidRPr="00A42A72">
        <w:rPr>
          <w:rFonts w:hint="eastAsia"/>
        </w:rPr>
        <w:lastRenderedPageBreak/>
        <w:t>Xavier</w:t>
      </w:r>
      <w:r w:rsidRPr="00A42A72">
        <w:rPr>
          <w:rFonts w:hint="eastAsia"/>
        </w:rPr>
        <w:t>正态分布初始化</w:t>
      </w:r>
      <w:r>
        <w:rPr>
          <w:rFonts w:hint="eastAsia"/>
        </w:rPr>
        <w:t>：均值为</w:t>
      </w:r>
      <w:r>
        <w:rPr>
          <w:rFonts w:hint="eastAsia"/>
        </w:rPr>
        <w:t>0</w:t>
      </w:r>
      <w:r>
        <w:rPr>
          <w:rFonts w:hint="eastAsia"/>
        </w:rPr>
        <w:t>，标准差为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den>
            </m:f>
          </m:e>
        </m:rad>
      </m:oMath>
      <w:r>
        <w:rPr>
          <w:rFonts w:hint="eastAsia"/>
        </w:rPr>
        <w:t>的正态分布。</w:t>
      </w:r>
    </w:p>
    <w:p w14:paraId="44606D77" w14:textId="77777777" w:rsidR="001419F0" w:rsidRDefault="001419F0" w:rsidP="001419F0">
      <w:pPr>
        <w:pStyle w:val="af6"/>
      </w:pPr>
      <w:r w:rsidRPr="00A42A72">
        <w:rPr>
          <w:rFonts w:hint="eastAsia"/>
        </w:rPr>
        <w:t>Xavier</w:t>
      </w:r>
      <w:r>
        <w:rPr>
          <w:rFonts w:hint="eastAsia"/>
        </w:rPr>
        <w:t>均匀</w:t>
      </w:r>
      <w:r w:rsidRPr="00A42A72">
        <w:rPr>
          <w:rFonts w:hint="eastAsia"/>
        </w:rPr>
        <w:t>分布初始化</w:t>
      </w:r>
      <w:r>
        <w:rPr>
          <w:rFonts w:hint="eastAsia"/>
        </w:rPr>
        <w:t>：区间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den>
                </m:f>
              </m:e>
            </m:rad>
            <m:r>
              <w:rPr>
                <w:rFonts w:ascii="Cambria Math" w:hAnsi="Cambria Math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out</m:t>
                        </m:r>
                      </m:sub>
                    </m:sSub>
                  </m:den>
                </m:f>
              </m:e>
            </m:rad>
          </m:e>
        </m:d>
      </m:oMath>
      <w:r>
        <w:rPr>
          <w:rFonts w:hint="eastAsia"/>
        </w:rPr>
        <w:t>内均匀分布。</w:t>
      </w:r>
    </w:p>
    <w:p w14:paraId="425450D6" w14:textId="77777777" w:rsidR="001419F0" w:rsidRDefault="001419F0" w:rsidP="001419F0">
      <w:pPr>
        <w:pStyle w:val="af6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表示输入数，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表示输出数。</w:t>
      </w:r>
    </w:p>
    <w:p w14:paraId="37ADFD15" w14:textId="77777777" w:rsidR="001419F0" w:rsidRPr="00515B4E" w:rsidRDefault="001419F0" w:rsidP="001419F0">
      <w:pPr>
        <w:pStyle w:val="af6"/>
      </w:pPr>
      <w:r>
        <w:t>Xavier</w:t>
      </w:r>
      <w:r>
        <w:t>初始化</w:t>
      </w:r>
      <w:r>
        <w:rPr>
          <w:rFonts w:hint="eastAsia"/>
        </w:rPr>
        <w:t>参数</w:t>
      </w:r>
      <w:r>
        <w:t>适用于</w:t>
      </w:r>
      <w:r w:rsidRPr="001419F0">
        <w:rPr>
          <w:color w:val="EE0000"/>
        </w:rPr>
        <w:t>Sigmoid</w:t>
      </w:r>
      <w:r w:rsidRPr="001419F0">
        <w:rPr>
          <w:color w:val="EE0000"/>
        </w:rPr>
        <w:t>和</w:t>
      </w:r>
      <w:r w:rsidRPr="001419F0">
        <w:rPr>
          <w:color w:val="EE0000"/>
        </w:rPr>
        <w:t>Tanh</w:t>
      </w:r>
      <w:r>
        <w:t>等激活函数，能</w:t>
      </w:r>
      <w:r w:rsidRPr="001419F0">
        <w:rPr>
          <w:color w:val="EE0000"/>
        </w:rPr>
        <w:t>有效缓解</w:t>
      </w:r>
      <w:r>
        <w:t>梯度消失或爆炸问题。</w:t>
      </w:r>
    </w:p>
    <w:p w14:paraId="4D44A8FF" w14:textId="77777777" w:rsidR="001419F0" w:rsidRPr="001419F0" w:rsidRDefault="001419F0" w:rsidP="000227D2">
      <w:pPr>
        <w:rPr>
          <w:rFonts w:hint="eastAsia"/>
        </w:rPr>
      </w:pPr>
    </w:p>
    <w:p w14:paraId="33994AB3" w14:textId="77777777" w:rsidR="001419F0" w:rsidRDefault="001419F0" w:rsidP="001419F0">
      <w:pPr>
        <w:pStyle w:val="4"/>
      </w:pPr>
      <w:r>
        <w:t>He</w:t>
      </w:r>
      <w:r>
        <w:t>初始化（也叫</w:t>
      </w:r>
      <w:r>
        <w:t>Kaiming</w:t>
      </w:r>
      <w:r>
        <w:t>初始化）</w:t>
      </w:r>
    </w:p>
    <w:p w14:paraId="364E8267" w14:textId="77777777" w:rsidR="001419F0" w:rsidRDefault="001419F0" w:rsidP="001419F0">
      <w:pPr>
        <w:pStyle w:val="af6"/>
      </w:pPr>
      <w:r>
        <w:t>He</w:t>
      </w:r>
      <w:r>
        <w:t>初始化</w:t>
      </w:r>
      <w:r w:rsidRPr="001A77EB">
        <w:rPr>
          <w:rFonts w:hint="eastAsia"/>
        </w:rPr>
        <w:t>根据</w:t>
      </w:r>
      <w:r w:rsidRPr="001419F0">
        <w:rPr>
          <w:rFonts w:hint="eastAsia"/>
          <w:color w:val="EE0000"/>
        </w:rPr>
        <w:t>输入的神经元数量</w:t>
      </w:r>
      <w:r w:rsidRPr="001A77EB">
        <w:rPr>
          <w:rFonts w:hint="eastAsia"/>
        </w:rPr>
        <w:t>调整权重的初始范围</w:t>
      </w:r>
      <w:r>
        <w:rPr>
          <w:rFonts w:hint="eastAsia"/>
        </w:rPr>
        <w:t>。</w:t>
      </w:r>
    </w:p>
    <w:p w14:paraId="27D19CF9" w14:textId="77777777" w:rsidR="001419F0" w:rsidRDefault="001419F0" w:rsidP="001419F0">
      <w:pPr>
        <w:pStyle w:val="af6"/>
      </w:pPr>
      <w:r w:rsidRPr="005769F2">
        <w:t>He</w:t>
      </w:r>
      <w:r w:rsidRPr="00A42A72">
        <w:rPr>
          <w:rFonts w:hint="eastAsia"/>
        </w:rPr>
        <w:t>正态分布初始化</w:t>
      </w:r>
      <w:r>
        <w:rPr>
          <w:rFonts w:hint="eastAsia"/>
        </w:rPr>
        <w:t>：均值为</w:t>
      </w:r>
      <w:r>
        <w:rPr>
          <w:rFonts w:hint="eastAsia"/>
        </w:rPr>
        <w:t>0</w:t>
      </w:r>
      <w:r>
        <w:rPr>
          <w:rFonts w:hint="eastAsia"/>
        </w:rPr>
        <w:t>，标准差为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den>
            </m:f>
          </m:e>
        </m:rad>
      </m:oMath>
      <w:r>
        <w:rPr>
          <w:rFonts w:hint="eastAsia"/>
        </w:rPr>
        <w:t>的正态分布。</w:t>
      </w:r>
    </w:p>
    <w:p w14:paraId="2F7FC6A3" w14:textId="77777777" w:rsidR="001419F0" w:rsidRDefault="001419F0" w:rsidP="001419F0">
      <w:pPr>
        <w:pStyle w:val="af6"/>
      </w:pPr>
      <w:r>
        <w:rPr>
          <w:rFonts w:hint="eastAsia"/>
        </w:rPr>
        <w:t>He</w:t>
      </w:r>
      <w:r>
        <w:rPr>
          <w:rFonts w:hint="eastAsia"/>
        </w:rPr>
        <w:t>均匀</w:t>
      </w:r>
      <w:r w:rsidRPr="00A42A72">
        <w:rPr>
          <w:rFonts w:hint="eastAsia"/>
        </w:rPr>
        <w:t>分布初始化</w:t>
      </w:r>
      <w:r>
        <w:rPr>
          <w:rFonts w:hint="eastAsia"/>
        </w:rPr>
        <w:t>：区间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</m:e>
            </m:rad>
            <m:r>
              <w:rPr>
                <w:rFonts w:ascii="Cambria Math" w:hAnsi="Cambria Math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in</m:t>
                        </m:r>
                      </m:sub>
                    </m:sSub>
                  </m:den>
                </m:f>
              </m:e>
            </m:rad>
          </m:e>
        </m:d>
      </m:oMath>
      <w:r>
        <w:rPr>
          <w:rFonts w:hint="eastAsia"/>
        </w:rPr>
        <w:t>内均匀分布。</w:t>
      </w:r>
    </w:p>
    <w:p w14:paraId="53F42E4F" w14:textId="77777777" w:rsidR="001419F0" w:rsidRDefault="001419F0" w:rsidP="001419F0">
      <w:pPr>
        <w:pStyle w:val="af6"/>
      </w:pP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表示</w:t>
      </w:r>
      <w:r w:rsidRPr="001419F0">
        <w:rPr>
          <w:rFonts w:hint="eastAsia"/>
          <w:color w:val="EE0000"/>
        </w:rPr>
        <w:t>输入数</w:t>
      </w:r>
      <w:r>
        <w:rPr>
          <w:rFonts w:hint="eastAsia"/>
        </w:rPr>
        <w:t>。</w:t>
      </w:r>
    </w:p>
    <w:p w14:paraId="149AFB74" w14:textId="59A17765" w:rsidR="001419F0" w:rsidRDefault="001419F0" w:rsidP="001419F0">
      <w:r>
        <w:rPr>
          <w:rFonts w:hint="eastAsia"/>
        </w:rPr>
        <w:t>He</w:t>
      </w:r>
      <w:r>
        <w:rPr>
          <w:rFonts w:hint="eastAsia"/>
        </w:rPr>
        <w:t>初始化参数</w:t>
      </w:r>
      <w:r>
        <w:t>主要适用于</w:t>
      </w:r>
      <w:r w:rsidRPr="001419F0">
        <w:rPr>
          <w:color w:val="EE0000"/>
        </w:rPr>
        <w:t>ReLU</w:t>
      </w:r>
      <w:r w:rsidRPr="001419F0">
        <w:rPr>
          <w:color w:val="EE0000"/>
        </w:rPr>
        <w:t>及其变体（如</w:t>
      </w:r>
      <w:r w:rsidRPr="001419F0">
        <w:rPr>
          <w:color w:val="EE0000"/>
        </w:rPr>
        <w:t>Leaky ReLU</w:t>
      </w:r>
      <w:r w:rsidRPr="001419F0">
        <w:rPr>
          <w:color w:val="EE0000"/>
        </w:rPr>
        <w:t>）</w:t>
      </w:r>
      <w:r>
        <w:t>激活函数</w:t>
      </w:r>
    </w:p>
    <w:p w14:paraId="3EFA56EC" w14:textId="77777777" w:rsidR="001419F0" w:rsidRDefault="001419F0" w:rsidP="001419F0"/>
    <w:p w14:paraId="12F8ED46" w14:textId="72B35777" w:rsidR="001419F0" w:rsidRDefault="001419F0" w:rsidP="001419F0">
      <w:pPr>
        <w:pStyle w:val="3"/>
      </w:pPr>
      <w:r>
        <w:rPr>
          <w:rFonts w:hint="eastAsia"/>
        </w:rPr>
        <w:t>正则化</w:t>
      </w:r>
    </w:p>
    <w:p w14:paraId="461F95C1" w14:textId="7050F74A" w:rsidR="001419F0" w:rsidRDefault="001419F0" w:rsidP="001419F0">
      <w:r>
        <w:rPr>
          <w:rFonts w:hint="eastAsia"/>
        </w:rPr>
        <w:t>解决过拟合问题，提高模型泛化能力的调整，主要是对特征数据进行处理；</w:t>
      </w:r>
    </w:p>
    <w:p w14:paraId="4424CA4E" w14:textId="77777777" w:rsidR="001419F0" w:rsidRDefault="001419F0" w:rsidP="001419F0"/>
    <w:p w14:paraId="768A8980" w14:textId="77777777" w:rsidR="001419F0" w:rsidRDefault="001419F0" w:rsidP="001419F0">
      <w:r>
        <w:rPr>
          <w:rFonts w:hint="eastAsia"/>
        </w:rPr>
        <w:t>神经网络正则化方法</w:t>
      </w:r>
      <w:r>
        <w:rPr>
          <w:rFonts w:hint="eastAsia"/>
        </w:rPr>
        <w:t>:</w:t>
      </w:r>
    </w:p>
    <w:p w14:paraId="3505FD62" w14:textId="77777777" w:rsidR="001419F0" w:rsidRDefault="001419F0" w:rsidP="001419F0">
      <w:r w:rsidRPr="00E66E99">
        <w:t>Batch Normalization</w:t>
      </w:r>
      <w:r>
        <w:rPr>
          <w:rFonts w:hint="eastAsia"/>
        </w:rPr>
        <w:t>（批量标准化）、</w:t>
      </w:r>
      <w:r>
        <w:rPr>
          <w:rFonts w:hint="eastAsia"/>
        </w:rPr>
        <w:t xml:space="preserve"> </w:t>
      </w:r>
      <w:r>
        <w:rPr>
          <w:rFonts w:hint="eastAsia"/>
        </w:rPr>
        <w:t>权重衰减、</w:t>
      </w:r>
      <w:r>
        <w:rPr>
          <w:rFonts w:hint="eastAsia"/>
        </w:rPr>
        <w:t>Dropout</w:t>
      </w:r>
      <w:r>
        <w:rPr>
          <w:rFonts w:hint="eastAsia"/>
        </w:rPr>
        <w:t>、早停法；</w:t>
      </w:r>
    </w:p>
    <w:p w14:paraId="5ACEAC46" w14:textId="77777777" w:rsidR="001419F0" w:rsidRDefault="001419F0" w:rsidP="001419F0"/>
    <w:p w14:paraId="61F1C0BD" w14:textId="127C0395" w:rsidR="001419F0" w:rsidRDefault="001419F0" w:rsidP="001419F0">
      <w:pPr>
        <w:pStyle w:val="4"/>
      </w:pPr>
      <w:r w:rsidRPr="00E66E99">
        <w:t>Batch Normalization</w:t>
      </w:r>
      <w:r>
        <w:rPr>
          <w:rFonts w:hint="eastAsia"/>
        </w:rPr>
        <w:t>（批量标准化）</w:t>
      </w:r>
    </w:p>
    <w:p w14:paraId="3CF4EF67" w14:textId="77777777" w:rsidR="001419F0" w:rsidRDefault="001419F0" w:rsidP="001419F0"/>
    <w:p w14:paraId="2BDD8A40" w14:textId="45566ACE" w:rsidR="001419F0" w:rsidRDefault="001419F0" w:rsidP="001419F0">
      <w:r>
        <w:rPr>
          <w:rFonts w:hint="eastAsia"/>
        </w:rPr>
        <w:t>BN</w:t>
      </w:r>
      <w:r>
        <w:rPr>
          <w:rFonts w:hint="eastAsia"/>
        </w:rPr>
        <w:t>层通常放在线性层（全连接层</w:t>
      </w:r>
      <w:r>
        <w:rPr>
          <w:rFonts w:hint="eastAsia"/>
        </w:rPr>
        <w:t>/</w:t>
      </w:r>
      <w:r>
        <w:rPr>
          <w:rFonts w:hint="eastAsia"/>
        </w:rPr>
        <w:t>卷积层）之后</w:t>
      </w:r>
      <w:r>
        <w:rPr>
          <w:rFonts w:hint="eastAsia"/>
        </w:rPr>
        <w:t>，对线性输出的数据</w:t>
      </w:r>
      <w:r>
        <w:rPr>
          <w:rFonts w:hint="eastAsia"/>
        </w:rPr>
        <w:t>会先对数据进行标准化，再对数据进行缩放和平移：</w:t>
      </w:r>
    </w:p>
    <w:p w14:paraId="248E8110" w14:textId="77777777" w:rsidR="001419F0" w:rsidRPr="007249A4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均值：</m:t>
          </m:r>
          <m:r>
            <w:rPr>
              <w:rFonts w:ascii="Cambria Math" w:hAnsi="Cambria Math"/>
            </w:rPr>
            <m:t>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x</m:t>
              </m:r>
            </m:e>
          </m:nary>
        </m:oMath>
      </m:oMathPara>
    </w:p>
    <w:p w14:paraId="09FA0DE5" w14:textId="77777777" w:rsidR="001419F0" w:rsidRPr="008018D2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方差：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8F3BDD1" w14:textId="77777777" w:rsidR="001419F0" w:rsidRPr="008018D2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标准化：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为一个微小值，防止分母为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19C5DA89" w14:textId="77777777" w:rsidR="001419F0" w:rsidRPr="00D71A8D" w:rsidRDefault="001419F0" w:rsidP="001419F0">
      <w:pPr>
        <w:pStyle w:val="af6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缩放平移：</m:t>
          </m:r>
          <m:r>
            <w:rPr>
              <w:rFonts w:ascii="Cambria Math" w:hAnsi="Cambria Math" w:hint="eastAsia"/>
            </w:rPr>
            <m:t>y</m:t>
          </m:r>
          <m:r>
            <w:rPr>
              <w:rFonts w:ascii="Cambria Math" w:hAnsi="Cambria Math"/>
            </w:rPr>
            <m:t>=γ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+β</m:t>
          </m:r>
        </m:oMath>
      </m:oMathPara>
    </w:p>
    <w:p w14:paraId="565D8AEA" w14:textId="77777777" w:rsidR="001419F0" w:rsidRPr="00D71A8D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m:t>ε</m:t>
        </m:r>
      </m:oMath>
      <w:r>
        <w:rPr>
          <w:rFonts w:hint="eastAsia"/>
        </w:rPr>
        <w:t>：</w:t>
      </w:r>
      <w:r w:rsidRPr="00D71A8D">
        <w:t>一个微小值，防止分母为</w:t>
      </w:r>
      <w:r w:rsidRPr="00D71A8D">
        <w:t>0</w:t>
      </w:r>
    </w:p>
    <w:p w14:paraId="5DA72858" w14:textId="77777777" w:rsidR="001419F0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m:t>γ</m:t>
        </m:r>
      </m:oMath>
      <w:r>
        <w:rPr>
          <w:rFonts w:hint="eastAsia"/>
        </w:rPr>
        <w:t>：系数，可通过学习调整</w:t>
      </w:r>
    </w:p>
    <w:p w14:paraId="70C3A30A" w14:textId="77777777" w:rsidR="001419F0" w:rsidRDefault="001419F0" w:rsidP="001419F0">
      <w:pPr>
        <w:pStyle w:val="a5"/>
        <w:ind w:firstLine="420"/>
      </w:pPr>
      <m:oMath>
        <m:r>
          <w:rPr>
            <w:rFonts w:ascii="Cambria Math" w:hAnsi="Cambria Math"/>
          </w:rPr>
          <w:lastRenderedPageBreak/>
          <m:t>β</m:t>
        </m:r>
      </m:oMath>
      <w:r>
        <w:rPr>
          <w:rFonts w:hint="eastAsia"/>
        </w:rPr>
        <w:t>：偏置，可通过学习调整</w:t>
      </w:r>
    </w:p>
    <w:p w14:paraId="644D03E9" w14:textId="77777777" w:rsidR="001419F0" w:rsidRPr="001419F0" w:rsidRDefault="001419F0" w:rsidP="001419F0">
      <w:pPr>
        <w:rPr>
          <w:rFonts w:hint="eastAsia"/>
        </w:rPr>
      </w:pPr>
    </w:p>
    <w:p w14:paraId="5FFCD962" w14:textId="77777777" w:rsidR="001419F0" w:rsidRDefault="001419F0" w:rsidP="001419F0">
      <w:pPr>
        <w:rPr>
          <w:rFonts w:hint="eastAsia"/>
        </w:rPr>
      </w:pPr>
    </w:p>
    <w:p w14:paraId="29E756C9" w14:textId="77777777" w:rsidR="001419F0" w:rsidRPr="001419F0" w:rsidRDefault="001419F0" w:rsidP="001419F0">
      <w:pPr>
        <w:rPr>
          <w:rFonts w:hint="eastAsia"/>
        </w:rPr>
      </w:pPr>
    </w:p>
    <w:p w14:paraId="5D2B00D9" w14:textId="55CC66B0" w:rsidR="001419F0" w:rsidRDefault="001419F0" w:rsidP="001419F0">
      <w:pPr>
        <w:pStyle w:val="4"/>
      </w:pPr>
      <w:r>
        <w:rPr>
          <w:rFonts w:hint="eastAsia"/>
        </w:rPr>
        <w:t>权重衰减</w:t>
      </w:r>
    </w:p>
    <w:p w14:paraId="09F6676F" w14:textId="77777777" w:rsidR="001419F0" w:rsidRDefault="001419F0" w:rsidP="001419F0"/>
    <w:p w14:paraId="65916308" w14:textId="159106D2" w:rsidR="001419F0" w:rsidRDefault="001419F0" w:rsidP="001419F0">
      <w:r>
        <w:rPr>
          <w:rFonts w:hint="eastAsia"/>
        </w:rPr>
        <w:t>一般会对</w:t>
      </w:r>
      <w:r w:rsidRPr="00073BDB">
        <w:rPr>
          <w:rFonts w:hint="eastAsia"/>
        </w:rPr>
        <w:t>损失函数加上</w:t>
      </w:r>
      <w:r>
        <w:rPr>
          <w:rFonts w:hint="eastAsia"/>
        </w:rPr>
        <w:t>一个</w:t>
      </w:r>
      <w:r w:rsidRPr="00073BDB">
        <w:rPr>
          <w:rFonts w:hint="eastAsia"/>
        </w:rPr>
        <w:t>权重的范数；最常见的就是</w:t>
      </w:r>
      <w:r w:rsidRPr="00073BDB">
        <w:rPr>
          <w:rFonts w:hint="eastAsia"/>
        </w:rPr>
        <w:t xml:space="preserve"> L2 </w:t>
      </w:r>
      <w:r w:rsidRPr="00073BDB">
        <w:rPr>
          <w:rFonts w:hint="eastAsia"/>
        </w:rPr>
        <w:t>范数的平方</w:t>
      </w:r>
    </w:p>
    <w:p w14:paraId="4FE6C844" w14:textId="77777777" w:rsidR="001419F0" w:rsidRDefault="001419F0" w:rsidP="001419F0">
      <w:pPr>
        <w:pStyle w:val="af6"/>
        <w:numPr>
          <w:ilvl w:val="0"/>
          <w:numId w:val="4"/>
        </w:numPr>
        <w:rPr>
          <w:iCs/>
        </w:rPr>
      </w:pPr>
      <m:oMath>
        <m: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W</m:t>
            </m:r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  <w:i/>
        </w:rPr>
        <w:t>：</w:t>
      </w:r>
      <w:r w:rsidRPr="00073BDB">
        <w:rPr>
          <w:rFonts w:hint="eastAsia"/>
          <w:iCs/>
        </w:rPr>
        <w:t>表示</w:t>
      </w:r>
      <w:r>
        <w:rPr>
          <w:rFonts w:hint="eastAsia"/>
          <w:iCs/>
        </w:rPr>
        <w:t>权重</w:t>
      </w:r>
      <m:oMath>
        <m:r>
          <w:rPr>
            <w:rFonts w:ascii="Cambria Math" w:hAnsi="Cambria Math" w:hint="eastAsia"/>
          </w:rPr>
          <m:t>W</m:t>
        </m:r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…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  <w:iCs/>
        </w:rPr>
        <w:t>的</w:t>
      </w:r>
      <w:r>
        <w:rPr>
          <w:rFonts w:hint="eastAsia"/>
          <w:iCs/>
        </w:rPr>
        <w:t>L2</w:t>
      </w:r>
      <w:r>
        <w:rPr>
          <w:rFonts w:hint="eastAsia"/>
          <w:iCs/>
        </w:rPr>
        <w:t>范数，即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 w:hint="eastAsia"/>
              </w:rPr>
              <m:t>…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 xml:space="preserve">+ </m:t>
                </m:r>
                <m:r>
                  <w:rPr>
                    <w:rFonts w:ascii="Cambria Math" w:hAnsi="Cambria Math" w:hint="eastAsia"/>
                  </w:rPr>
                  <m:t>w</m:t>
                </m:r>
              </m:e>
              <m:sub>
                <m:r>
                  <w:rPr>
                    <w:rFonts w:ascii="Cambria Math" w:hAnsi="Cambria Math" w:hint="eastAsia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</w:p>
    <w:p w14:paraId="639DA727" w14:textId="77777777" w:rsidR="001419F0" w:rsidRPr="00073BDB" w:rsidRDefault="001419F0" w:rsidP="001419F0">
      <w:pPr>
        <w:pStyle w:val="af6"/>
        <w:numPr>
          <w:ilvl w:val="0"/>
          <w:numId w:val="3"/>
        </w:numPr>
        <w:rPr>
          <w:i/>
        </w:rPr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  <w:i/>
        </w:rPr>
        <w:t xml:space="preserve">: </w:t>
      </w:r>
      <w:r w:rsidRPr="00073BDB">
        <w:rPr>
          <w:rFonts w:hint="eastAsia"/>
          <w:iCs/>
        </w:rPr>
        <w:t>控制</w:t>
      </w:r>
      <w:r w:rsidRPr="001419F0">
        <w:rPr>
          <w:rFonts w:hint="eastAsia"/>
          <w:iCs/>
          <w:color w:val="EE0000"/>
        </w:rPr>
        <w:t>正则化强度的超参数</w:t>
      </w:r>
      <w:r>
        <w:rPr>
          <w:rFonts w:hint="eastAsia"/>
          <w:iCs/>
        </w:rPr>
        <w:t>。</w:t>
      </w:r>
    </w:p>
    <w:p w14:paraId="322263D4" w14:textId="77777777" w:rsidR="001419F0" w:rsidRPr="00073BDB" w:rsidRDefault="001419F0" w:rsidP="001419F0">
      <w:pPr>
        <w:pStyle w:val="af6"/>
        <w:rPr>
          <w:iCs/>
        </w:rPr>
      </w:pPr>
      <w:r w:rsidRPr="00073BDB">
        <w:rPr>
          <w:rFonts w:hint="eastAsia"/>
          <w:iCs/>
        </w:rPr>
        <w:t>惩罚项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 w:hint="eastAsia"/>
          </w:rPr>
          <m:t>·</m:t>
        </m:r>
        <m:r>
          <w:rPr>
            <w:rFonts w:ascii="Cambria Math" w:hAnsi="Cambria Math"/>
          </w:rPr>
          <m:t>λ</m:t>
        </m:r>
        <m:r>
          <w:rPr>
            <w:rFonts w:ascii="Cambria Math" w:hAnsi="Cambria Math" w:hint="eastAsia"/>
          </w:rPr>
          <m:t>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||W||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求导之后得到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 xml:space="preserve"> </w:t>
      </w:r>
      <w:r>
        <w:rPr>
          <w:rFonts w:hint="eastAsia"/>
        </w:rPr>
        <w:t>；所以在求权重梯度时，需要为之前误差反向传播法的结果，再加上</w:t>
      </w:r>
      <m:oMath>
        <m:r>
          <w:rPr>
            <w:rFonts w:ascii="Cambria Math" w:hAnsi="Cambria Math"/>
          </w:rPr>
          <m:t xml:space="preserve"> λ</m:t>
        </m:r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。</w:t>
      </w:r>
    </w:p>
    <w:p w14:paraId="3315F88A" w14:textId="77777777" w:rsidR="001419F0" w:rsidRPr="001419F0" w:rsidRDefault="001419F0" w:rsidP="001419F0"/>
    <w:p w14:paraId="499FE936" w14:textId="77777777" w:rsidR="001419F0" w:rsidRPr="001419F0" w:rsidRDefault="001419F0" w:rsidP="001419F0">
      <w:pPr>
        <w:rPr>
          <w:rFonts w:hint="eastAsia"/>
        </w:rPr>
      </w:pPr>
    </w:p>
    <w:p w14:paraId="76FED199" w14:textId="28BBE13B" w:rsidR="001419F0" w:rsidRDefault="001419F0" w:rsidP="001419F0">
      <w:pPr>
        <w:pStyle w:val="4"/>
        <w:rPr>
          <w:rFonts w:hint="eastAsia"/>
        </w:rPr>
      </w:pPr>
      <w:r>
        <w:rPr>
          <w:rFonts w:hint="eastAsia"/>
        </w:rPr>
        <w:t>Dropout</w:t>
      </w:r>
    </w:p>
    <w:p w14:paraId="79EB3015" w14:textId="5EA39229" w:rsidR="001419F0" w:rsidRDefault="001419F0" w:rsidP="001419F0">
      <w:r>
        <w:rPr>
          <w:rFonts w:hint="eastAsia"/>
        </w:rPr>
        <w:t xml:space="preserve"> </w:t>
      </w:r>
      <w:r>
        <w:rPr>
          <w:rFonts w:hint="eastAsia"/>
        </w:rPr>
        <w:t>Dropout</w:t>
      </w:r>
      <w:r>
        <w:rPr>
          <w:rFonts w:hint="eastAsia"/>
        </w:rPr>
        <w:t>（随机失活，</w:t>
      </w:r>
      <w:r w:rsidRPr="00A273F5">
        <w:t>暂退法</w:t>
      </w:r>
      <w:r>
        <w:rPr>
          <w:rFonts w:hint="eastAsia"/>
        </w:rPr>
        <w:t>）是一种在学习的过程中随机关闭神经元的方法</w:t>
      </w:r>
    </w:p>
    <w:p w14:paraId="3FF2E5E3" w14:textId="77777777" w:rsidR="001419F0" w:rsidRDefault="001419F0" w:rsidP="001419F0"/>
    <w:p w14:paraId="5352DB16" w14:textId="1B188FA0" w:rsidR="001419F0" w:rsidRPr="001419F0" w:rsidRDefault="001419F0" w:rsidP="001419F0">
      <w:pPr>
        <w:rPr>
          <w:rFonts w:hint="eastAsia"/>
        </w:rPr>
      </w:pPr>
      <w:r>
        <w:rPr>
          <w:rFonts w:hint="eastAsia"/>
        </w:rPr>
        <w:t>注：核心思想是随机性，提高了泛化能力；</w:t>
      </w:r>
    </w:p>
    <w:sectPr w:rsidR="001419F0" w:rsidRPr="001419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F47DB" w14:textId="77777777" w:rsidR="00B74217" w:rsidRDefault="00B74217" w:rsidP="009266DA">
      <w:pPr>
        <w:rPr>
          <w:rFonts w:hint="eastAsia"/>
        </w:rPr>
      </w:pPr>
      <w:r>
        <w:separator/>
      </w:r>
    </w:p>
  </w:endnote>
  <w:endnote w:type="continuationSeparator" w:id="0">
    <w:p w14:paraId="2C928F24" w14:textId="77777777" w:rsidR="00B74217" w:rsidRDefault="00B74217" w:rsidP="009266D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53B39" w14:textId="77777777" w:rsidR="00B74217" w:rsidRDefault="00B74217" w:rsidP="009266DA">
      <w:pPr>
        <w:rPr>
          <w:rFonts w:hint="eastAsia"/>
        </w:rPr>
      </w:pPr>
      <w:r>
        <w:separator/>
      </w:r>
    </w:p>
  </w:footnote>
  <w:footnote w:type="continuationSeparator" w:id="0">
    <w:p w14:paraId="66DBD705" w14:textId="77777777" w:rsidR="00B74217" w:rsidRDefault="00B74217" w:rsidP="009266D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31113"/>
    <w:multiLevelType w:val="hybridMultilevel"/>
    <w:tmpl w:val="8A6A8128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429B7941"/>
    <w:multiLevelType w:val="hybridMultilevel"/>
    <w:tmpl w:val="F3360E64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66545E47"/>
    <w:multiLevelType w:val="hybridMultilevel"/>
    <w:tmpl w:val="EF38CBE2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864051247">
    <w:abstractNumId w:val="3"/>
  </w:num>
  <w:num w:numId="2" w16cid:durableId="686172623">
    <w:abstractNumId w:val="1"/>
  </w:num>
  <w:num w:numId="3" w16cid:durableId="995307479">
    <w:abstractNumId w:val="0"/>
  </w:num>
  <w:num w:numId="4" w16cid:durableId="6549921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463"/>
    <w:rsid w:val="00004006"/>
    <w:rsid w:val="00017FB5"/>
    <w:rsid w:val="000227D2"/>
    <w:rsid w:val="000328CE"/>
    <w:rsid w:val="00036D55"/>
    <w:rsid w:val="00073CDD"/>
    <w:rsid w:val="00095FF3"/>
    <w:rsid w:val="000A70FE"/>
    <w:rsid w:val="000C5AF0"/>
    <w:rsid w:val="000E4327"/>
    <w:rsid w:val="000F2AD0"/>
    <w:rsid w:val="001419F0"/>
    <w:rsid w:val="00150F2F"/>
    <w:rsid w:val="00153585"/>
    <w:rsid w:val="001E3D4B"/>
    <w:rsid w:val="00217A77"/>
    <w:rsid w:val="00243D0F"/>
    <w:rsid w:val="00282E7B"/>
    <w:rsid w:val="00283C89"/>
    <w:rsid w:val="002863CC"/>
    <w:rsid w:val="002B7E50"/>
    <w:rsid w:val="002C683E"/>
    <w:rsid w:val="002D5B81"/>
    <w:rsid w:val="002F38B7"/>
    <w:rsid w:val="00313013"/>
    <w:rsid w:val="00317B1C"/>
    <w:rsid w:val="003446CB"/>
    <w:rsid w:val="00344E01"/>
    <w:rsid w:val="0035294A"/>
    <w:rsid w:val="003529A0"/>
    <w:rsid w:val="00366610"/>
    <w:rsid w:val="003864DD"/>
    <w:rsid w:val="003E0CB7"/>
    <w:rsid w:val="003F1434"/>
    <w:rsid w:val="0041600C"/>
    <w:rsid w:val="0044348E"/>
    <w:rsid w:val="004962F7"/>
    <w:rsid w:val="00503A33"/>
    <w:rsid w:val="00504D85"/>
    <w:rsid w:val="00542CFB"/>
    <w:rsid w:val="005531C1"/>
    <w:rsid w:val="00572527"/>
    <w:rsid w:val="00590462"/>
    <w:rsid w:val="005A2552"/>
    <w:rsid w:val="005C07B8"/>
    <w:rsid w:val="005F6EDD"/>
    <w:rsid w:val="005F7CB5"/>
    <w:rsid w:val="006063D4"/>
    <w:rsid w:val="006227C1"/>
    <w:rsid w:val="006261FE"/>
    <w:rsid w:val="00646B5D"/>
    <w:rsid w:val="00646CD6"/>
    <w:rsid w:val="006519BB"/>
    <w:rsid w:val="0066768B"/>
    <w:rsid w:val="00671B66"/>
    <w:rsid w:val="00671C51"/>
    <w:rsid w:val="0068029E"/>
    <w:rsid w:val="006878C1"/>
    <w:rsid w:val="006A663F"/>
    <w:rsid w:val="006C15BE"/>
    <w:rsid w:val="006D55AC"/>
    <w:rsid w:val="006F219D"/>
    <w:rsid w:val="006F3796"/>
    <w:rsid w:val="00726A1B"/>
    <w:rsid w:val="00731F17"/>
    <w:rsid w:val="00746C0A"/>
    <w:rsid w:val="00761C27"/>
    <w:rsid w:val="007B39D8"/>
    <w:rsid w:val="007B4224"/>
    <w:rsid w:val="007F0C09"/>
    <w:rsid w:val="007F76F7"/>
    <w:rsid w:val="00801D6B"/>
    <w:rsid w:val="00844557"/>
    <w:rsid w:val="008535EF"/>
    <w:rsid w:val="00860AEB"/>
    <w:rsid w:val="00865496"/>
    <w:rsid w:val="00897E93"/>
    <w:rsid w:val="008A2036"/>
    <w:rsid w:val="008A4D8A"/>
    <w:rsid w:val="008E29EE"/>
    <w:rsid w:val="00903994"/>
    <w:rsid w:val="009266DA"/>
    <w:rsid w:val="0095176D"/>
    <w:rsid w:val="00963714"/>
    <w:rsid w:val="00964CC6"/>
    <w:rsid w:val="00996B57"/>
    <w:rsid w:val="009B6972"/>
    <w:rsid w:val="009C4BB2"/>
    <w:rsid w:val="009E059A"/>
    <w:rsid w:val="009E5379"/>
    <w:rsid w:val="00A3598D"/>
    <w:rsid w:val="00A4239B"/>
    <w:rsid w:val="00A46469"/>
    <w:rsid w:val="00A61BD4"/>
    <w:rsid w:val="00A63A8F"/>
    <w:rsid w:val="00A67E3C"/>
    <w:rsid w:val="00A70D81"/>
    <w:rsid w:val="00A87455"/>
    <w:rsid w:val="00A91E5E"/>
    <w:rsid w:val="00A97029"/>
    <w:rsid w:val="00AA3C03"/>
    <w:rsid w:val="00B311A5"/>
    <w:rsid w:val="00B4173C"/>
    <w:rsid w:val="00B470F7"/>
    <w:rsid w:val="00B5167C"/>
    <w:rsid w:val="00B6770A"/>
    <w:rsid w:val="00B74217"/>
    <w:rsid w:val="00B81420"/>
    <w:rsid w:val="00BC1C79"/>
    <w:rsid w:val="00BE0F3C"/>
    <w:rsid w:val="00BE4642"/>
    <w:rsid w:val="00C32C45"/>
    <w:rsid w:val="00C56495"/>
    <w:rsid w:val="00C74DE3"/>
    <w:rsid w:val="00C85278"/>
    <w:rsid w:val="00CA56BE"/>
    <w:rsid w:val="00CB74F8"/>
    <w:rsid w:val="00CD0246"/>
    <w:rsid w:val="00D00489"/>
    <w:rsid w:val="00D0450B"/>
    <w:rsid w:val="00D86463"/>
    <w:rsid w:val="00DC2371"/>
    <w:rsid w:val="00DD295C"/>
    <w:rsid w:val="00DD468E"/>
    <w:rsid w:val="00DF5BA3"/>
    <w:rsid w:val="00E12A76"/>
    <w:rsid w:val="00E55E8A"/>
    <w:rsid w:val="00E67037"/>
    <w:rsid w:val="00E71706"/>
    <w:rsid w:val="00E77A07"/>
    <w:rsid w:val="00ED6185"/>
    <w:rsid w:val="00EE0B80"/>
    <w:rsid w:val="00EF0B83"/>
    <w:rsid w:val="00F04951"/>
    <w:rsid w:val="00F06FA1"/>
    <w:rsid w:val="00F11F06"/>
    <w:rsid w:val="00F211A7"/>
    <w:rsid w:val="00F44E4E"/>
    <w:rsid w:val="00F50461"/>
    <w:rsid w:val="00F56EC8"/>
    <w:rsid w:val="00F60362"/>
    <w:rsid w:val="00F843CB"/>
    <w:rsid w:val="00FA69E0"/>
    <w:rsid w:val="00FB4B24"/>
    <w:rsid w:val="00FC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E090F"/>
  <w15:chartTrackingRefBased/>
  <w15:docId w15:val="{DB65F294-D65B-4400-AF3C-B87A07ED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83C89"/>
    <w:pPr>
      <w:widowControl w:val="0"/>
      <w:jc w:val="both"/>
    </w:pPr>
    <w:rPr>
      <w:rFonts w:eastAsia="黑体"/>
    </w:rPr>
  </w:style>
  <w:style w:type="paragraph" w:styleId="1">
    <w:name w:val="heading 1"/>
    <w:basedOn w:val="a6"/>
    <w:next w:val="a6"/>
    <w:link w:val="10"/>
    <w:uiPriority w:val="9"/>
    <w:qFormat/>
    <w:rsid w:val="00283C89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44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2C683E"/>
    <w:pPr>
      <w:keepNext/>
      <w:keepLines/>
      <w:spacing w:before="160" w:after="80"/>
      <w:outlineLvl w:val="1"/>
    </w:pPr>
    <w:rPr>
      <w:rFonts w:asciiTheme="majorHAnsi" w:hAnsiTheme="majorHAnsi" w:cstheme="majorBidi"/>
      <w:sz w:val="36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283C89"/>
    <w:pPr>
      <w:keepNext/>
      <w:keepLines/>
      <w:spacing w:before="160" w:after="80"/>
      <w:outlineLvl w:val="2"/>
    </w:pPr>
    <w:rPr>
      <w:rFonts w:asciiTheme="majorHAnsi" w:eastAsiaTheme="min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283C8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30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283C8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8"/>
      <w:szCs w:val="24"/>
    </w:rPr>
  </w:style>
  <w:style w:type="paragraph" w:styleId="6">
    <w:name w:val="heading 6"/>
    <w:basedOn w:val="a6"/>
    <w:next w:val="a6"/>
    <w:link w:val="60"/>
    <w:uiPriority w:val="9"/>
    <w:unhideWhenUsed/>
    <w:qFormat/>
    <w:rsid w:val="00D86463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D8646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D8646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D8646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283C89"/>
    <w:rPr>
      <w:rFonts w:asciiTheme="majorHAnsi" w:eastAsia="黑体" w:hAnsiTheme="majorHAnsi" w:cstheme="majorBidi"/>
      <w:color w:val="2F5496" w:themeColor="accent1" w:themeShade="BF"/>
      <w:sz w:val="44"/>
      <w:szCs w:val="48"/>
    </w:rPr>
  </w:style>
  <w:style w:type="character" w:customStyle="1" w:styleId="20">
    <w:name w:val="标题 2 字符"/>
    <w:basedOn w:val="a7"/>
    <w:link w:val="2"/>
    <w:uiPriority w:val="9"/>
    <w:rsid w:val="002C683E"/>
    <w:rPr>
      <w:rFonts w:asciiTheme="majorHAnsi" w:eastAsia="黑体" w:hAnsiTheme="majorHAnsi" w:cstheme="majorBidi"/>
      <w:sz w:val="36"/>
      <w:szCs w:val="40"/>
    </w:rPr>
  </w:style>
  <w:style w:type="character" w:customStyle="1" w:styleId="30">
    <w:name w:val="标题 3 字符"/>
    <w:basedOn w:val="a7"/>
    <w:link w:val="3"/>
    <w:uiPriority w:val="9"/>
    <w:rsid w:val="00283C89"/>
    <w:rPr>
      <w:rFonts w:asciiTheme="majorHAnsi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7"/>
    <w:link w:val="4"/>
    <w:uiPriority w:val="9"/>
    <w:rsid w:val="00283C89"/>
    <w:rPr>
      <w:rFonts w:eastAsia="黑体" w:cstheme="majorBidi"/>
      <w:color w:val="2F5496" w:themeColor="accent1" w:themeShade="BF"/>
      <w:sz w:val="30"/>
      <w:szCs w:val="28"/>
    </w:rPr>
  </w:style>
  <w:style w:type="character" w:customStyle="1" w:styleId="50">
    <w:name w:val="标题 5 字符"/>
    <w:basedOn w:val="a7"/>
    <w:link w:val="5"/>
    <w:uiPriority w:val="9"/>
    <w:rsid w:val="00283C89"/>
    <w:rPr>
      <w:rFonts w:eastAsia="黑体" w:cstheme="majorBidi"/>
      <w:color w:val="2F5496" w:themeColor="accent1" w:themeShade="BF"/>
      <w:sz w:val="28"/>
      <w:szCs w:val="24"/>
    </w:rPr>
  </w:style>
  <w:style w:type="character" w:customStyle="1" w:styleId="60">
    <w:name w:val="标题 6 字符"/>
    <w:basedOn w:val="a7"/>
    <w:link w:val="6"/>
    <w:uiPriority w:val="9"/>
    <w:rsid w:val="00D86463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D8646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D86463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D86463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D8646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标题 字符"/>
    <w:basedOn w:val="a7"/>
    <w:link w:val="aa"/>
    <w:uiPriority w:val="10"/>
    <w:rsid w:val="00D8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D8646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D864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D864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D86463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D86463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D86463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D86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D86463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D86463"/>
    <w:rPr>
      <w:b/>
      <w:bCs/>
      <w:smallCaps/>
      <w:color w:val="2F5496" w:themeColor="accent1" w:themeShade="BF"/>
      <w:spacing w:val="5"/>
    </w:rPr>
  </w:style>
  <w:style w:type="character" w:styleId="af5">
    <w:name w:val="Subtle Reference"/>
    <w:basedOn w:val="a7"/>
    <w:uiPriority w:val="31"/>
    <w:qFormat/>
    <w:rsid w:val="00283C89"/>
    <w:rPr>
      <w:smallCaps/>
      <w:color w:val="5A5A5A" w:themeColor="text1" w:themeTint="A5"/>
    </w:rPr>
  </w:style>
  <w:style w:type="paragraph" w:customStyle="1" w:styleId="af6">
    <w:name w:val="文档正文样式"/>
    <w:link w:val="af7"/>
    <w:qFormat/>
    <w:rsid w:val="00153585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7">
    <w:name w:val="文档正文样式 字符"/>
    <w:basedOn w:val="a7"/>
    <w:link w:val="af6"/>
    <w:qFormat/>
    <w:rsid w:val="00153585"/>
    <w:rPr>
      <w:rFonts w:ascii="Times New Roman" w:eastAsia="宋体" w:hAnsi="Times New Roman" w:cs="Times New Roman"/>
    </w:rPr>
  </w:style>
  <w:style w:type="paragraph" w:customStyle="1" w:styleId="af8">
    <w:name w:val="次标题"/>
    <w:link w:val="af9"/>
    <w:qFormat/>
    <w:rsid w:val="00153585"/>
    <w:pPr>
      <w:spacing w:line="220" w:lineRule="atLeast"/>
      <w:jc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af9">
    <w:name w:val="次标题 字符"/>
    <w:basedOn w:val="a7"/>
    <w:link w:val="af8"/>
    <w:qFormat/>
    <w:rsid w:val="00153585"/>
    <w:rPr>
      <w:rFonts w:ascii="Times New Roman" w:eastAsia="宋体" w:hAnsi="Times New Roman" w:cs="Times New Roman"/>
      <w:sz w:val="24"/>
      <w:szCs w:val="24"/>
    </w:rPr>
  </w:style>
  <w:style w:type="paragraph" w:customStyle="1" w:styleId="afa">
    <w:name w:val="图片样式"/>
    <w:next w:val="af6"/>
    <w:link w:val="afb"/>
    <w:qFormat/>
    <w:rsid w:val="00731F17"/>
    <w:pPr>
      <w:spacing w:line="360" w:lineRule="auto"/>
      <w:jc w:val="center"/>
    </w:pPr>
    <w:rPr>
      <w:rFonts w:ascii="Times New Roman" w:eastAsia="宋体" w:hAnsi="Times New Roman" w:cs="Times New Roman"/>
      <w:noProof/>
    </w:rPr>
  </w:style>
  <w:style w:type="character" w:customStyle="1" w:styleId="afb">
    <w:name w:val="图片样式 字符"/>
    <w:basedOn w:val="a7"/>
    <w:link w:val="afa"/>
    <w:qFormat/>
    <w:rsid w:val="00731F17"/>
    <w:rPr>
      <w:rFonts w:ascii="Times New Roman" w:eastAsia="宋体" w:hAnsi="Times New Roman" w:cs="Times New Roman"/>
      <w:noProof/>
    </w:rPr>
  </w:style>
  <w:style w:type="paragraph" w:styleId="afc">
    <w:name w:val="header"/>
    <w:basedOn w:val="a6"/>
    <w:link w:val="afd"/>
    <w:uiPriority w:val="99"/>
    <w:unhideWhenUsed/>
    <w:rsid w:val="009266D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d">
    <w:name w:val="页眉 字符"/>
    <w:basedOn w:val="a7"/>
    <w:link w:val="afc"/>
    <w:uiPriority w:val="99"/>
    <w:rsid w:val="009266DA"/>
    <w:rPr>
      <w:rFonts w:eastAsia="黑体"/>
      <w:sz w:val="18"/>
      <w:szCs w:val="18"/>
    </w:rPr>
  </w:style>
  <w:style w:type="paragraph" w:styleId="afe">
    <w:name w:val="footer"/>
    <w:basedOn w:val="a6"/>
    <w:link w:val="aff"/>
    <w:uiPriority w:val="99"/>
    <w:unhideWhenUsed/>
    <w:rsid w:val="00926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">
    <w:name w:val="页脚 字符"/>
    <w:basedOn w:val="a7"/>
    <w:link w:val="afe"/>
    <w:uiPriority w:val="99"/>
    <w:rsid w:val="009266DA"/>
    <w:rPr>
      <w:rFonts w:eastAsia="黑体"/>
      <w:sz w:val="18"/>
      <w:szCs w:val="18"/>
    </w:rPr>
  </w:style>
  <w:style w:type="paragraph" w:customStyle="1" w:styleId="aff0">
    <w:name w:val="代码样式"/>
    <w:link w:val="aff1"/>
    <w:qFormat/>
    <w:rsid w:val="00DD295C"/>
    <w:pPr>
      <w:shd w:val="clear" w:color="auto" w:fill="E0E0E0"/>
      <w:topLinePunct/>
      <w:adjustRightInd w:val="0"/>
      <w:snapToGrid w:val="0"/>
      <w:spacing w:beforeLines="50" w:before="50" w:afterLines="50" w:after="50" w:line="360" w:lineRule="auto"/>
      <w:jc w:val="both"/>
    </w:pPr>
    <w:rPr>
      <w:rFonts w:ascii="Consolas" w:eastAsia="宋体" w:hAnsi="Consolas" w:cs="Arial"/>
      <w:color w:val="000000" w:themeColor="text1"/>
      <w:szCs w:val="21"/>
    </w:rPr>
  </w:style>
  <w:style w:type="character" w:customStyle="1" w:styleId="aff1">
    <w:name w:val="代码样式 字符"/>
    <w:basedOn w:val="a7"/>
    <w:link w:val="aff0"/>
    <w:qFormat/>
    <w:rsid w:val="00DD295C"/>
    <w:rPr>
      <w:rFonts w:ascii="Consolas" w:eastAsia="宋体" w:hAnsi="Consolas" w:cs="Arial"/>
      <w:color w:val="000000" w:themeColor="text1"/>
      <w:szCs w:val="21"/>
      <w:shd w:val="clear" w:color="auto" w:fill="E0E0E0"/>
    </w:rPr>
  </w:style>
  <w:style w:type="paragraph" w:customStyle="1" w:styleId="a5">
    <w:name w:val="参数列表样式"/>
    <w:link w:val="aff2"/>
    <w:qFormat/>
    <w:rsid w:val="00F04951"/>
    <w:pPr>
      <w:numPr>
        <w:numId w:val="1"/>
      </w:numPr>
      <w:spacing w:line="360" w:lineRule="auto"/>
      <w:ind w:left="0" w:firstLineChars="200" w:firstLine="200"/>
      <w:jc w:val="both"/>
    </w:pPr>
    <w:rPr>
      <w:rFonts w:ascii="Times New Roman" w:eastAsia="宋体" w:hAnsi="Times New Roman" w:cs="Times New Roman"/>
    </w:rPr>
  </w:style>
  <w:style w:type="character" w:customStyle="1" w:styleId="aff2">
    <w:name w:val="参数列表样式 字符"/>
    <w:basedOn w:val="a7"/>
    <w:link w:val="a5"/>
    <w:qFormat/>
    <w:rsid w:val="00F04951"/>
    <w:rPr>
      <w:rFonts w:ascii="Times New Roman" w:eastAsia="宋体" w:hAnsi="Times New Roman" w:cs="Times New Roman"/>
    </w:rPr>
  </w:style>
  <w:style w:type="character" w:styleId="aff3">
    <w:name w:val="Placeholder Text"/>
    <w:basedOn w:val="a7"/>
    <w:uiPriority w:val="99"/>
    <w:unhideWhenUsed/>
    <w:rsid w:val="005F6EDD"/>
    <w:rPr>
      <w:color w:val="666666"/>
    </w:rPr>
  </w:style>
  <w:style w:type="paragraph" w:customStyle="1" w:styleId="a">
    <w:name w:val="一级标题"/>
    <w:next w:val="a0"/>
    <w:qFormat/>
    <w:rsid w:val="000227D2"/>
    <w:pPr>
      <w:numPr>
        <w:numId w:val="2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0227D2"/>
    <w:pPr>
      <w:numPr>
        <w:ilvl w:val="1"/>
        <w:numId w:val="2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6"/>
    <w:link w:val="aff4"/>
    <w:qFormat/>
    <w:rsid w:val="000227D2"/>
    <w:pPr>
      <w:numPr>
        <w:ilvl w:val="2"/>
        <w:numId w:val="2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color w:val="2F5496" w:themeColor="accent1" w:themeShade="BF"/>
      <w:sz w:val="28"/>
      <w:szCs w:val="28"/>
    </w:rPr>
  </w:style>
  <w:style w:type="paragraph" w:customStyle="1" w:styleId="a2">
    <w:name w:val="四级标题"/>
    <w:next w:val="af6"/>
    <w:qFormat/>
    <w:rsid w:val="000227D2"/>
    <w:pPr>
      <w:keepNext/>
      <w:keepLines/>
      <w:numPr>
        <w:ilvl w:val="3"/>
        <w:numId w:val="2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character" w:customStyle="1" w:styleId="aff4">
    <w:name w:val="三级标题 字符"/>
    <w:basedOn w:val="30"/>
    <w:link w:val="a1"/>
    <w:rsid w:val="000227D2"/>
    <w:rPr>
      <w:rFonts w:ascii="Times New Roman" w:eastAsia="宋体" w:hAnsi="Times New Roman" w:cs="Times New Roman"/>
      <w:b/>
      <w:color w:val="2F5496" w:themeColor="accent1" w:themeShade="BF"/>
      <w:sz w:val="28"/>
      <w:szCs w:val="28"/>
    </w:rPr>
  </w:style>
  <w:style w:type="paragraph" w:customStyle="1" w:styleId="a3">
    <w:name w:val="半括号标题（五级）"/>
    <w:next w:val="af6"/>
    <w:qFormat/>
    <w:rsid w:val="000227D2"/>
    <w:pPr>
      <w:numPr>
        <w:ilvl w:val="4"/>
        <w:numId w:val="2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6"/>
    <w:qFormat/>
    <w:rsid w:val="000227D2"/>
    <w:pPr>
      <w:numPr>
        <w:ilvl w:val="5"/>
        <w:numId w:val="2"/>
      </w:numPr>
      <w:spacing w:line="360" w:lineRule="auto"/>
      <w:jc w:val="both"/>
    </w:pPr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9671</TotalTime>
  <Pages>25</Pages>
  <Words>1332</Words>
  <Characters>7594</Characters>
  <Application>Microsoft Office Word</Application>
  <DocSecurity>0</DocSecurity>
  <Lines>63</Lines>
  <Paragraphs>17</Paragraphs>
  <ScaleCrop>false</ScaleCrop>
  <Company/>
  <LinksUpToDate>false</LinksUpToDate>
  <CharactersWithSpaces>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219</cp:revision>
  <dcterms:created xsi:type="dcterms:W3CDTF">2025-08-04T12:23:00Z</dcterms:created>
  <dcterms:modified xsi:type="dcterms:W3CDTF">2025-08-20T14:38:00Z</dcterms:modified>
</cp:coreProperties>
</file>