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596CEA" w14:textId="090910B9" w:rsidR="00E247A6" w:rsidRDefault="00E247A6" w:rsidP="007C4C5C">
      <w:pPr>
        <w:jc w:val="center"/>
        <w:rPr>
          <w:rFonts w:hint="eastAsia"/>
          <w:sz w:val="32"/>
          <w:szCs w:val="32"/>
        </w:rPr>
      </w:pPr>
      <w:r w:rsidRPr="00E247A6">
        <w:rPr>
          <w:rFonts w:hint="eastAsia"/>
          <w:sz w:val="32"/>
          <w:szCs w:val="32"/>
        </w:rPr>
        <w:t>大模型之机器学习</w:t>
      </w:r>
    </w:p>
    <w:p w14:paraId="3E0B1A6D" w14:textId="1BDDB868" w:rsidR="007C4C5C" w:rsidRDefault="007C4C5C" w:rsidP="00B25DA3">
      <w:pPr>
        <w:pStyle w:val="1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机器学习的概念</w:t>
      </w:r>
    </w:p>
    <w:p w14:paraId="377B9A5D" w14:textId="06A2DF6D" w:rsidR="00B25DA3" w:rsidRPr="00B25DA3" w:rsidRDefault="00B25DA3" w:rsidP="00B25DA3">
      <w:pPr>
        <w:rPr>
          <w:rFonts w:hint="eastAsia"/>
        </w:rPr>
      </w:pPr>
      <w:r>
        <w:rPr>
          <w:rFonts w:hint="eastAsia"/>
        </w:rPr>
        <w:t>目的：通过计算机系统逐步改善特定任务的性能</w:t>
      </w:r>
    </w:p>
    <w:p w14:paraId="6ECACBE1" w14:textId="659925CA" w:rsidR="007C4C5C" w:rsidRDefault="00B25DA3" w:rsidP="00D311B6">
      <w:pPr>
        <w:rPr>
          <w:rFonts w:hint="eastAsia"/>
        </w:rPr>
      </w:pPr>
      <w:r>
        <w:rPr>
          <w:rFonts w:hint="eastAsia"/>
        </w:rPr>
        <w:t>方法：</w:t>
      </w:r>
      <w:r w:rsidR="007C4C5C">
        <w:rPr>
          <w:rFonts w:hint="eastAsia"/>
        </w:rPr>
        <w:t>海量数据</w:t>
      </w:r>
      <w:r w:rsidR="007C4C5C">
        <w:rPr>
          <w:rFonts w:hint="eastAsia"/>
        </w:rPr>
        <w:t xml:space="preserve"> </w:t>
      </w:r>
      <w:r w:rsidR="007C4C5C" w:rsidRPr="007C4C5C">
        <w:sym w:font="Wingdings" w:char="F0E0"/>
      </w:r>
      <w:r w:rsidR="007C4C5C">
        <w:rPr>
          <w:rFonts w:hint="eastAsia"/>
        </w:rPr>
        <w:t xml:space="preserve"> </w:t>
      </w:r>
      <w:r w:rsidR="007C4C5C">
        <w:rPr>
          <w:rFonts w:hint="eastAsia"/>
        </w:rPr>
        <w:t>训练</w:t>
      </w:r>
      <w:r w:rsidR="00852875">
        <w:rPr>
          <w:rFonts w:hint="eastAsia"/>
        </w:rPr>
        <w:t>（函数系数或者参数的选择）</w:t>
      </w:r>
      <w:r w:rsidR="007C4C5C">
        <w:rPr>
          <w:rFonts w:hint="eastAsia"/>
        </w:rPr>
        <w:t xml:space="preserve"> </w:t>
      </w:r>
      <w:r w:rsidR="007C4C5C" w:rsidRPr="007C4C5C">
        <w:sym w:font="Wingdings" w:char="F0E0"/>
      </w:r>
      <w:r w:rsidR="007C4C5C">
        <w:rPr>
          <w:rFonts w:hint="eastAsia"/>
        </w:rPr>
        <w:t xml:space="preserve"> </w:t>
      </w:r>
      <w:r w:rsidR="007C4C5C">
        <w:rPr>
          <w:rFonts w:hint="eastAsia"/>
        </w:rPr>
        <w:t>模型（</w:t>
      </w:r>
      <w:r w:rsidR="002D5E8E">
        <w:rPr>
          <w:rFonts w:hint="eastAsia"/>
        </w:rPr>
        <w:t>数据表达</w:t>
      </w:r>
      <w:r w:rsidR="007C4C5C">
        <w:rPr>
          <w:rFonts w:hint="eastAsia"/>
        </w:rPr>
        <w:t>或者</w:t>
      </w:r>
      <w:r w:rsidR="002D5E8E">
        <w:rPr>
          <w:rFonts w:hint="eastAsia"/>
        </w:rPr>
        <w:t>概率表达</w:t>
      </w:r>
      <w:r w:rsidR="007C4C5C">
        <w:rPr>
          <w:rFonts w:hint="eastAsia"/>
        </w:rPr>
        <w:t>）</w:t>
      </w:r>
      <w:r w:rsidR="007C4C5C">
        <w:rPr>
          <w:rFonts w:hint="eastAsia"/>
        </w:rPr>
        <w:t xml:space="preserve"> </w:t>
      </w:r>
      <w:r w:rsidR="007C4C5C" w:rsidRPr="007C4C5C">
        <w:sym w:font="Wingdings" w:char="F0E0"/>
      </w:r>
      <w:r w:rsidR="007C4C5C">
        <w:rPr>
          <w:rFonts w:hint="eastAsia"/>
        </w:rPr>
        <w:t xml:space="preserve"> </w:t>
      </w:r>
      <w:r w:rsidR="007C4C5C">
        <w:rPr>
          <w:rFonts w:hint="eastAsia"/>
        </w:rPr>
        <w:t>预测</w:t>
      </w:r>
    </w:p>
    <w:p w14:paraId="0F89D9E5" w14:textId="27A73761" w:rsidR="007C4C5C" w:rsidRDefault="007B5AB7" w:rsidP="007B5AB7">
      <w:pPr>
        <w:pStyle w:val="2"/>
        <w:rPr>
          <w:rFonts w:hint="eastAsia"/>
        </w:rPr>
      </w:pPr>
      <w:r>
        <w:rPr>
          <w:rFonts w:hint="eastAsia"/>
        </w:rPr>
        <w:t>1.1</w:t>
      </w:r>
      <w:r w:rsidR="007C4C5C">
        <w:rPr>
          <w:rFonts w:hint="eastAsia"/>
        </w:rPr>
        <w:t xml:space="preserve"> </w:t>
      </w:r>
      <w:r w:rsidR="00567B46" w:rsidRPr="00567B46">
        <w:rPr>
          <w:rStyle w:val="10"/>
          <w:rFonts w:hint="eastAsia"/>
        </w:rPr>
        <w:t>人工智能</w:t>
      </w:r>
      <w:r w:rsidR="00567B46">
        <w:rPr>
          <w:rFonts w:hint="eastAsia"/>
        </w:rPr>
        <w:t>、机器学习、深度学习的关系</w:t>
      </w:r>
    </w:p>
    <w:p w14:paraId="1803B385" w14:textId="5ADE43DF" w:rsidR="00567B46" w:rsidRDefault="00567B46" w:rsidP="00567B46">
      <w:pPr>
        <w:rPr>
          <w:rFonts w:hint="eastAsia"/>
        </w:rPr>
      </w:pPr>
      <w:r>
        <w:rPr>
          <w:noProof/>
        </w:rPr>
        <w:drawing>
          <wp:inline distT="0" distB="0" distL="0" distR="0" wp14:anchorId="1BDEB34E" wp14:editId="35DAF58C">
            <wp:extent cx="5274310" cy="3910965"/>
            <wp:effectExtent l="19050" t="19050" r="21590" b="13335"/>
            <wp:docPr id="297177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77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AF1A73" w14:textId="77777777" w:rsidR="00567B46" w:rsidRDefault="00567B46" w:rsidP="00567B46">
      <w:pPr>
        <w:rPr>
          <w:rFonts w:hint="eastAsia"/>
        </w:rPr>
      </w:pPr>
    </w:p>
    <w:p w14:paraId="4ECF81BD" w14:textId="30CD87B6" w:rsidR="00567B46" w:rsidRDefault="007B5AB7" w:rsidP="007B5AB7">
      <w:pPr>
        <w:pStyle w:val="2"/>
        <w:rPr>
          <w:rFonts w:hint="eastAsia"/>
        </w:rPr>
      </w:pPr>
      <w:r>
        <w:rPr>
          <w:rFonts w:hint="eastAsia"/>
        </w:rPr>
        <w:t xml:space="preserve">1.2 </w:t>
      </w:r>
      <w:r w:rsidR="00567B46">
        <w:rPr>
          <w:rFonts w:hint="eastAsia"/>
        </w:rPr>
        <w:t>发展历史</w:t>
      </w:r>
    </w:p>
    <w:p w14:paraId="6057C87A" w14:textId="6A24411A" w:rsidR="00D27C8E" w:rsidRP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t>早期探索：</w:t>
      </w:r>
      <w:r>
        <w:rPr>
          <w:rFonts w:hint="eastAsia"/>
        </w:rPr>
        <w:t xml:space="preserve"> 20</w:t>
      </w:r>
      <w:r>
        <w:rPr>
          <w:rFonts w:hint="eastAsia"/>
        </w:rPr>
        <w:t>世纪</w:t>
      </w:r>
      <w:r>
        <w:rPr>
          <w:rFonts w:hint="eastAsia"/>
        </w:rPr>
        <w:t>50-70</w:t>
      </w:r>
      <w:r>
        <w:rPr>
          <w:rFonts w:hint="eastAsia"/>
        </w:rPr>
        <w:t>年代</w:t>
      </w:r>
    </w:p>
    <w:p w14:paraId="4EFC820A" w14:textId="24C78E0D" w:rsidR="00567B46" w:rsidRDefault="00D27C8E" w:rsidP="00567B46">
      <w:pPr>
        <w:rPr>
          <w:rFonts w:hint="eastAsia"/>
        </w:rPr>
      </w:pPr>
      <w:r>
        <w:rPr>
          <w:rFonts w:hint="eastAsia"/>
        </w:rPr>
        <w:t>符号学派尝试赋予机器</w:t>
      </w:r>
      <w:r w:rsidR="00567B46">
        <w:rPr>
          <w:rFonts w:hint="eastAsia"/>
        </w:rPr>
        <w:t>逻辑推理能力</w:t>
      </w:r>
      <w:r>
        <w:rPr>
          <w:rFonts w:hint="eastAsia"/>
        </w:rPr>
        <w:t>；</w:t>
      </w:r>
    </w:p>
    <w:p w14:paraId="42B1C0A6" w14:textId="0A8A1E1D" w:rsidR="00D27C8E" w:rsidRDefault="00D27C8E" w:rsidP="00567B46">
      <w:pPr>
        <w:rPr>
          <w:rFonts w:hint="eastAsia"/>
        </w:rPr>
      </w:pPr>
      <w:r>
        <w:rPr>
          <w:rFonts w:hint="eastAsia"/>
        </w:rPr>
        <w:t>图灵提出的“图灵测试”；</w:t>
      </w:r>
    </w:p>
    <w:p w14:paraId="17CF3813" w14:textId="33C81CB3" w:rsid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t>知识驱动与专家系统：</w:t>
      </w:r>
      <w:r>
        <w:rPr>
          <w:rFonts w:hint="eastAsia"/>
        </w:rPr>
        <w:t>20</w:t>
      </w:r>
      <w:r>
        <w:rPr>
          <w:rFonts w:hint="eastAsia"/>
        </w:rPr>
        <w:t>世纪</w:t>
      </w:r>
      <w:r>
        <w:rPr>
          <w:rFonts w:hint="eastAsia"/>
        </w:rPr>
        <w:t>70-80</w:t>
      </w:r>
      <w:r>
        <w:rPr>
          <w:rFonts w:hint="eastAsia"/>
        </w:rPr>
        <w:t>年代</w:t>
      </w:r>
    </w:p>
    <w:p w14:paraId="20E75C7E" w14:textId="68358089" w:rsidR="00D27C8E" w:rsidRDefault="00D27C8E" w:rsidP="00567B46">
      <w:pPr>
        <w:rPr>
          <w:rFonts w:hint="eastAsia"/>
        </w:rPr>
      </w:pPr>
      <w:r>
        <w:rPr>
          <w:rFonts w:hint="eastAsia"/>
        </w:rPr>
        <w:t>逻辑推理</w:t>
      </w:r>
      <w:r>
        <w:rPr>
          <w:rFonts w:hint="eastAsia"/>
        </w:rPr>
        <w:t xml:space="preserve"> + </w:t>
      </w:r>
      <w:r>
        <w:rPr>
          <w:rFonts w:hint="eastAsia"/>
        </w:rPr>
        <w:t>知识驱动；</w:t>
      </w:r>
    </w:p>
    <w:p w14:paraId="3C9EEA2C" w14:textId="34C5567F" w:rsidR="00D27C8E" w:rsidRDefault="00D27C8E" w:rsidP="00567B46">
      <w:pPr>
        <w:rPr>
          <w:rFonts w:hint="eastAsia"/>
        </w:rPr>
      </w:pPr>
      <w:r>
        <w:rPr>
          <w:rFonts w:hint="eastAsia"/>
        </w:rPr>
        <w:t>专家系统、决策树（</w:t>
      </w:r>
      <w:r>
        <w:rPr>
          <w:rFonts w:hint="eastAsia"/>
        </w:rPr>
        <w:t>ID3</w:t>
      </w:r>
      <w:r>
        <w:rPr>
          <w:rFonts w:hint="eastAsia"/>
        </w:rPr>
        <w:t>算法）、贝叶斯定理的应用</w:t>
      </w:r>
    </w:p>
    <w:p w14:paraId="775FB0BC" w14:textId="755E31D8" w:rsid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lastRenderedPageBreak/>
        <w:t>数据驱动与</w:t>
      </w:r>
      <w:r w:rsidRPr="007B5AB7">
        <w:rPr>
          <w:rStyle w:val="30"/>
          <w:rFonts w:hint="eastAsia"/>
        </w:rPr>
        <w:t>统计学</w:t>
      </w:r>
      <w:r>
        <w:rPr>
          <w:rFonts w:hint="eastAsia"/>
        </w:rPr>
        <w:t>：</w:t>
      </w:r>
      <w:r>
        <w:rPr>
          <w:rFonts w:hint="eastAsia"/>
        </w:rPr>
        <w:t>20</w:t>
      </w:r>
      <w:r>
        <w:rPr>
          <w:rFonts w:hint="eastAsia"/>
        </w:rPr>
        <w:t>世纪</w:t>
      </w:r>
      <w:r>
        <w:rPr>
          <w:rFonts w:hint="eastAsia"/>
        </w:rPr>
        <w:t>80</w:t>
      </w:r>
      <w:r>
        <w:rPr>
          <w:rFonts w:hint="eastAsia"/>
        </w:rPr>
        <w:t>年代</w:t>
      </w:r>
      <w:r>
        <w:rPr>
          <w:rFonts w:hint="eastAsia"/>
        </w:rPr>
        <w:t>-21</w:t>
      </w:r>
      <w:r>
        <w:rPr>
          <w:rFonts w:hint="eastAsia"/>
        </w:rPr>
        <w:t>世纪</w:t>
      </w:r>
    </w:p>
    <w:p w14:paraId="2D5BAE94" w14:textId="46FF50CF" w:rsidR="00567B46" w:rsidRDefault="00567B46" w:rsidP="00567B46">
      <w:pPr>
        <w:rPr>
          <w:rFonts w:hint="eastAsia"/>
        </w:rPr>
      </w:pPr>
      <w:r>
        <w:rPr>
          <w:rFonts w:hint="eastAsia"/>
        </w:rPr>
        <w:t>神经网络（连接主义学派）</w:t>
      </w:r>
      <w:r w:rsidR="00D27C8E">
        <w:rPr>
          <w:rFonts w:hint="eastAsia"/>
        </w:rPr>
        <w:t>、统计学、互联网的大量数据；</w:t>
      </w:r>
    </w:p>
    <w:p w14:paraId="7E4A1264" w14:textId="35078D85" w:rsidR="00567B46" w:rsidRDefault="00567B46" w:rsidP="00567B46">
      <w:pPr>
        <w:rPr>
          <w:rFonts w:hint="eastAsia"/>
        </w:rPr>
      </w:pPr>
      <w:r>
        <w:rPr>
          <w:rFonts w:hint="eastAsia"/>
        </w:rPr>
        <w:t>统计学（支持</w:t>
      </w:r>
      <w:proofErr w:type="gramStart"/>
      <w:r>
        <w:rPr>
          <w:rFonts w:hint="eastAsia"/>
        </w:rPr>
        <w:t>向量机</w:t>
      </w:r>
      <w:proofErr w:type="gramEnd"/>
      <w:r w:rsidR="00BA1551">
        <w:rPr>
          <w:rFonts w:hint="eastAsia"/>
        </w:rPr>
        <w:t>SVM</w:t>
      </w:r>
      <w:r>
        <w:rPr>
          <w:rFonts w:hint="eastAsia"/>
        </w:rPr>
        <w:t>）：决策树</w:t>
      </w:r>
      <w:r w:rsidR="00BA1551">
        <w:rPr>
          <w:rFonts w:hint="eastAsia"/>
        </w:rPr>
        <w:t>、随机森林</w:t>
      </w:r>
    </w:p>
    <w:p w14:paraId="3BF475BD" w14:textId="1738B7F8" w:rsidR="00BA1551" w:rsidRDefault="00BA1551" w:rsidP="00567B46">
      <w:pPr>
        <w:rPr>
          <w:rFonts w:hint="eastAsia"/>
        </w:rPr>
      </w:pPr>
      <w:r>
        <w:rPr>
          <w:rFonts w:hint="eastAsia"/>
        </w:rPr>
        <w:t>行为与环境交互（行为主义学派）</w:t>
      </w:r>
    </w:p>
    <w:p w14:paraId="684AF390" w14:textId="77777777" w:rsidR="00D27C8E" w:rsidRDefault="00D27C8E" w:rsidP="00567B46">
      <w:pPr>
        <w:rPr>
          <w:rFonts w:hint="eastAsia"/>
        </w:rPr>
      </w:pPr>
    </w:p>
    <w:p w14:paraId="1BF9BEDF" w14:textId="627FE872" w:rsid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t>深度学习崛起：</w:t>
      </w:r>
      <w:r>
        <w:rPr>
          <w:rFonts w:hint="eastAsia"/>
        </w:rPr>
        <w:t>21</w:t>
      </w:r>
      <w:r>
        <w:rPr>
          <w:rFonts w:hint="eastAsia"/>
        </w:rPr>
        <w:t>世纪</w:t>
      </w:r>
    </w:p>
    <w:p w14:paraId="0A739F64" w14:textId="38433923" w:rsidR="00BA1551" w:rsidRDefault="00BA1551" w:rsidP="00567B46">
      <w:pPr>
        <w:rPr>
          <w:rFonts w:hint="eastAsia"/>
        </w:rPr>
      </w:pPr>
      <w:r>
        <w:rPr>
          <w:rFonts w:hint="eastAsia"/>
        </w:rPr>
        <w:t>深度学习：数据规模快速增长、</w:t>
      </w:r>
      <w:r>
        <w:rPr>
          <w:rFonts w:hint="eastAsia"/>
        </w:rPr>
        <w:t>GPU</w:t>
      </w:r>
      <w:r>
        <w:rPr>
          <w:rFonts w:hint="eastAsia"/>
        </w:rPr>
        <w:t>的发展、神经网络层数足够的多</w:t>
      </w:r>
      <w:r w:rsidR="001E79AC">
        <w:rPr>
          <w:rFonts w:hint="eastAsia"/>
        </w:rPr>
        <w:t>、</w:t>
      </w:r>
      <w:r w:rsidR="001E79AC">
        <w:rPr>
          <w:rFonts w:hint="eastAsia"/>
        </w:rPr>
        <w:t>CNN</w:t>
      </w:r>
      <w:r w:rsidR="001E79AC">
        <w:rPr>
          <w:rFonts w:hint="eastAsia"/>
        </w:rPr>
        <w:t>卷积神经网络、</w:t>
      </w:r>
      <w:r w:rsidR="001E79AC">
        <w:rPr>
          <w:rFonts w:hint="eastAsia"/>
        </w:rPr>
        <w:t>GAN</w:t>
      </w:r>
      <w:r w:rsidR="001E79AC">
        <w:rPr>
          <w:rFonts w:hint="eastAsia"/>
        </w:rPr>
        <w:t>生成对抗网络、</w:t>
      </w:r>
      <w:r w:rsidR="001E79AC">
        <w:rPr>
          <w:rFonts w:hint="eastAsia"/>
        </w:rPr>
        <w:t>Transformer</w:t>
      </w:r>
    </w:p>
    <w:p w14:paraId="77203571" w14:textId="77777777" w:rsidR="009462C8" w:rsidRDefault="009462C8" w:rsidP="00567B46">
      <w:pPr>
        <w:rPr>
          <w:rFonts w:hint="eastAsia"/>
        </w:rPr>
      </w:pPr>
    </w:p>
    <w:p w14:paraId="231DB239" w14:textId="57C5EF96" w:rsidR="00D27C8E" w:rsidRDefault="009462C8" w:rsidP="007B5AB7">
      <w:pPr>
        <w:pStyle w:val="3"/>
        <w:rPr>
          <w:rFonts w:hint="eastAsia"/>
        </w:rPr>
      </w:pPr>
      <w:r>
        <w:rPr>
          <w:rFonts w:hint="eastAsia"/>
        </w:rPr>
        <w:t>大模型与通用人工智能</w:t>
      </w:r>
      <w:r w:rsidR="00D27C8E">
        <w:rPr>
          <w:rFonts w:hint="eastAsia"/>
        </w:rPr>
        <w:t>：</w:t>
      </w:r>
      <w:proofErr w:type="gramStart"/>
      <w:r>
        <w:rPr>
          <w:rFonts w:hint="eastAsia"/>
        </w:rPr>
        <w:t>2020</w:t>
      </w:r>
      <w:proofErr w:type="gramEnd"/>
      <w:r>
        <w:rPr>
          <w:rFonts w:hint="eastAsia"/>
        </w:rPr>
        <w:t>年代</w:t>
      </w:r>
    </w:p>
    <w:p w14:paraId="4181B7DC" w14:textId="166B8AE4" w:rsidR="009462C8" w:rsidRDefault="009462C8" w:rsidP="00567B46">
      <w:pPr>
        <w:rPr>
          <w:rFonts w:hint="eastAsia"/>
        </w:rPr>
      </w:pPr>
      <w:r>
        <w:rPr>
          <w:rFonts w:hint="eastAsia"/>
        </w:rPr>
        <w:t>自然语言处理</w:t>
      </w:r>
      <w:r>
        <w:rPr>
          <w:rFonts w:hint="eastAsia"/>
        </w:rPr>
        <w:t xml:space="preserve"> </w:t>
      </w:r>
      <w:r>
        <w:rPr>
          <w:rFonts w:hint="eastAsia"/>
        </w:rPr>
        <w:t>多模态模型</w:t>
      </w:r>
      <w:r>
        <w:rPr>
          <w:rFonts w:hint="eastAsia"/>
        </w:rPr>
        <w:t xml:space="preserve"> </w:t>
      </w:r>
      <w:r>
        <w:rPr>
          <w:rFonts w:hint="eastAsia"/>
        </w:rPr>
        <w:t>自监督学习</w:t>
      </w:r>
      <w:r w:rsidRPr="009462C8">
        <w:rPr>
          <w:rFonts w:hint="eastAsia"/>
          <w:color w:val="EE0000"/>
        </w:rPr>
        <w:t xml:space="preserve"> </w:t>
      </w:r>
      <w:r w:rsidRPr="009462C8">
        <w:rPr>
          <w:rFonts w:hint="eastAsia"/>
          <w:color w:val="EE0000"/>
        </w:rPr>
        <w:t>强化学习和深度学习结合</w:t>
      </w:r>
    </w:p>
    <w:p w14:paraId="1241AC98" w14:textId="77777777" w:rsidR="009462C8" w:rsidRDefault="009462C8" w:rsidP="00567B46">
      <w:pPr>
        <w:rPr>
          <w:rFonts w:hint="eastAsia"/>
        </w:rPr>
      </w:pPr>
    </w:p>
    <w:p w14:paraId="3E45C751" w14:textId="356F449A" w:rsidR="007B5AB7" w:rsidRPr="00D27C8E" w:rsidRDefault="007B5AB7" w:rsidP="007B5AB7">
      <w:pPr>
        <w:pStyle w:val="2"/>
        <w:rPr>
          <w:rFonts w:hint="eastAsia"/>
        </w:rPr>
      </w:pPr>
      <w:r>
        <w:rPr>
          <w:rFonts w:hint="eastAsia"/>
        </w:rPr>
        <w:t xml:space="preserve">1.3 </w:t>
      </w:r>
      <w:r>
        <w:rPr>
          <w:rFonts w:hint="eastAsia"/>
        </w:rPr>
        <w:t>机器学习的应用</w:t>
      </w:r>
    </w:p>
    <w:p w14:paraId="63D1F862" w14:textId="69196C9B" w:rsidR="009462C8" w:rsidRDefault="007B5AB7" w:rsidP="00567B46">
      <w:pPr>
        <w:rPr>
          <w:rFonts w:hint="eastAsia"/>
        </w:rPr>
      </w:pPr>
      <w:r>
        <w:rPr>
          <w:rFonts w:hint="eastAsia"/>
        </w:rPr>
        <w:t>图像处理与计算机视觉、自然语言处理、推荐系统、医疗与健康、金融科技、自动驾驶与智能交通；</w:t>
      </w:r>
    </w:p>
    <w:p w14:paraId="6509654F" w14:textId="77777777" w:rsidR="00D96AA8" w:rsidRDefault="00D96AA8" w:rsidP="00567B46">
      <w:pPr>
        <w:rPr>
          <w:rFonts w:hint="eastAsia"/>
        </w:rPr>
      </w:pPr>
    </w:p>
    <w:p w14:paraId="3D2AA84C" w14:textId="240A6A17" w:rsidR="00D96AA8" w:rsidRDefault="00D96AA8" w:rsidP="00D96AA8">
      <w:pPr>
        <w:pStyle w:val="2"/>
        <w:rPr>
          <w:rFonts w:hint="eastAsia"/>
        </w:rPr>
      </w:pPr>
      <w:r>
        <w:rPr>
          <w:rFonts w:hint="eastAsia"/>
        </w:rPr>
        <w:t xml:space="preserve">1.4 </w:t>
      </w:r>
      <w:r>
        <w:rPr>
          <w:rFonts w:hint="eastAsia"/>
        </w:rPr>
        <w:t>基本术语</w:t>
      </w:r>
    </w:p>
    <w:p w14:paraId="305313A6" w14:textId="3AC54EFC" w:rsidR="00D96AA8" w:rsidRDefault="00D96AA8" w:rsidP="00D96AA8">
      <w:pPr>
        <w:rPr>
          <w:rFonts w:hint="eastAsia"/>
        </w:rPr>
      </w:pPr>
      <w:r>
        <w:rPr>
          <w:rFonts w:hint="eastAsia"/>
        </w:rPr>
        <w:t>数据集：训练集（模型的训练数据）、测试集（性能的验证）、验证集（超参数的调整）；</w:t>
      </w:r>
    </w:p>
    <w:p w14:paraId="028080CE" w14:textId="77777777" w:rsidR="00D96AA8" w:rsidRDefault="00D96AA8" w:rsidP="00D96AA8">
      <w:pPr>
        <w:rPr>
          <w:rFonts w:hint="eastAsia"/>
        </w:rPr>
      </w:pPr>
    </w:p>
    <w:p w14:paraId="4414DA3B" w14:textId="219B854C" w:rsidR="00D96AA8" w:rsidRPr="00D96AA8" w:rsidRDefault="00D96AA8" w:rsidP="00D96AA8">
      <w:pPr>
        <w:rPr>
          <w:rFonts w:hint="eastAsia"/>
        </w:rPr>
      </w:pPr>
      <w:r>
        <w:rPr>
          <w:rFonts w:hint="eastAsia"/>
        </w:rPr>
        <w:t>样本、特征、特征向量（</w:t>
      </w:r>
      <w:r>
        <w:rPr>
          <w:rFonts w:hint="eastAsia"/>
        </w:rPr>
        <w:t>x</w:t>
      </w:r>
      <w:r>
        <w:rPr>
          <w:rFonts w:hint="eastAsia"/>
        </w:rPr>
        <w:t>）、标签</w:t>
      </w:r>
      <w:r>
        <w:rPr>
          <w:rFonts w:hint="eastAsia"/>
        </w:rPr>
        <w:t>(y)</w:t>
      </w:r>
      <w:r>
        <w:rPr>
          <w:rFonts w:hint="eastAsia"/>
        </w:rPr>
        <w:t>、参数、超参数、模型（数据表达式）</w:t>
      </w:r>
    </w:p>
    <w:p w14:paraId="3D702AD8" w14:textId="77777777" w:rsidR="001E79AC" w:rsidRDefault="001E79AC" w:rsidP="00567B46">
      <w:pPr>
        <w:rPr>
          <w:rFonts w:hint="eastAsia"/>
        </w:rPr>
      </w:pPr>
    </w:p>
    <w:p w14:paraId="7907BD50" w14:textId="2CD81E17" w:rsidR="00D96AA8" w:rsidRDefault="00D96AA8" w:rsidP="00D96AA8">
      <w:pPr>
        <w:pStyle w:val="1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机器学习基本理论</w:t>
      </w:r>
    </w:p>
    <w:p w14:paraId="49E6ABDD" w14:textId="30378871" w:rsidR="002F78FD" w:rsidRDefault="002F78FD" w:rsidP="002F78FD">
      <w:pPr>
        <w:pStyle w:val="2"/>
        <w:rPr>
          <w:rFonts w:hint="eastAsia"/>
        </w:rPr>
      </w:pPr>
      <w:r>
        <w:rPr>
          <w:rFonts w:hint="eastAsia"/>
        </w:rPr>
        <w:t xml:space="preserve">2.1 </w:t>
      </w:r>
      <w:r>
        <w:rPr>
          <w:rFonts w:hint="eastAsia"/>
        </w:rPr>
        <w:t>机器学习三要素</w:t>
      </w:r>
    </w:p>
    <w:p w14:paraId="3C5B28FE" w14:textId="104074AA" w:rsidR="002F78FD" w:rsidRDefault="002F78FD" w:rsidP="002F78FD">
      <w:pPr>
        <w:rPr>
          <w:rFonts w:hint="eastAsia"/>
        </w:rPr>
      </w:pPr>
      <w:r>
        <w:rPr>
          <w:rFonts w:hint="eastAsia"/>
        </w:rPr>
        <w:t>模型：总结数据的内在规律，用数学语言描述的参数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14:paraId="3BF61A9C" w14:textId="61A9AF5D" w:rsidR="002F78FD" w:rsidRDefault="002F78FD" w:rsidP="002F78FD">
      <w:pPr>
        <w:rPr>
          <w:rFonts w:hint="eastAsia"/>
        </w:rPr>
      </w:pPr>
      <w:r>
        <w:rPr>
          <w:rFonts w:hint="eastAsia"/>
        </w:rPr>
        <w:t>策略：选取最优模型的评价准则；</w:t>
      </w:r>
    </w:p>
    <w:p w14:paraId="5482234D" w14:textId="2BC9A6AA" w:rsidR="002F78FD" w:rsidRDefault="002F78FD" w:rsidP="002F78FD">
      <w:pPr>
        <w:rPr>
          <w:rFonts w:hint="eastAsia"/>
        </w:rPr>
      </w:pPr>
      <w:r>
        <w:rPr>
          <w:rFonts w:hint="eastAsia"/>
        </w:rPr>
        <w:t>算法：选取最优模型的具体方法；</w:t>
      </w:r>
    </w:p>
    <w:p w14:paraId="578BD7BE" w14:textId="77777777" w:rsidR="00FB7708" w:rsidRDefault="00FB7708" w:rsidP="002F78FD">
      <w:pPr>
        <w:rPr>
          <w:rFonts w:hint="eastAsia"/>
        </w:rPr>
      </w:pPr>
    </w:p>
    <w:p w14:paraId="7DC13604" w14:textId="54DCC87A" w:rsidR="00FB7708" w:rsidRDefault="00FB7708" w:rsidP="00FB7708">
      <w:pPr>
        <w:pStyle w:val="2"/>
        <w:rPr>
          <w:rFonts w:hint="eastAsia"/>
        </w:rPr>
      </w:pPr>
      <w:r>
        <w:rPr>
          <w:rFonts w:hint="eastAsia"/>
        </w:rPr>
        <w:t xml:space="preserve">2.2 </w:t>
      </w:r>
      <w:r>
        <w:rPr>
          <w:rFonts w:hint="eastAsia"/>
        </w:rPr>
        <w:t>机器学习的分类</w:t>
      </w:r>
    </w:p>
    <w:p w14:paraId="7FBDE8E7" w14:textId="4206A600" w:rsidR="00FB7708" w:rsidRDefault="00FB7708" w:rsidP="00FB7708">
      <w:pPr>
        <w:rPr>
          <w:rFonts w:hint="eastAsia"/>
        </w:rPr>
      </w:pPr>
      <w:r>
        <w:rPr>
          <w:rFonts w:hint="eastAsia"/>
        </w:rPr>
        <w:t>主要了分类：有监督学习、无监督学习、半监督学习</w:t>
      </w:r>
      <w:r>
        <w:rPr>
          <w:rFonts w:hint="eastAsia"/>
        </w:rPr>
        <w:t xml:space="preserve"> </w:t>
      </w:r>
      <w:r>
        <w:rPr>
          <w:rFonts w:hint="eastAsia"/>
        </w:rPr>
        <w:t>以及强化学习；</w:t>
      </w:r>
    </w:p>
    <w:p w14:paraId="731BBA85" w14:textId="7FFAC934" w:rsidR="00FB7708" w:rsidRDefault="00FB7708" w:rsidP="00FB7708">
      <w:pPr>
        <w:rPr>
          <w:rFonts w:hint="eastAsia"/>
        </w:rPr>
      </w:pPr>
      <w:r>
        <w:rPr>
          <w:rFonts w:hint="eastAsia"/>
        </w:rPr>
        <w:t>其他的分类：</w:t>
      </w:r>
    </w:p>
    <w:p w14:paraId="1DF0BE5E" w14:textId="142FB3E2" w:rsidR="00FB7708" w:rsidRDefault="00FB7708" w:rsidP="00FB770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14A59E" wp14:editId="117BA5C7">
            <wp:extent cx="5274310" cy="5698490"/>
            <wp:effectExtent l="19050" t="19050" r="21590" b="16510"/>
            <wp:docPr id="2099108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089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84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E787E5" w14:textId="77777777" w:rsidR="0099181A" w:rsidRDefault="0099181A" w:rsidP="00FB7708">
      <w:pPr>
        <w:rPr>
          <w:rFonts w:hint="eastAsia"/>
        </w:rPr>
      </w:pPr>
    </w:p>
    <w:p w14:paraId="021A6AA8" w14:textId="20F43101" w:rsidR="0099181A" w:rsidRDefault="0099181A" w:rsidP="00FB7708">
      <w:pPr>
        <w:rPr>
          <w:rFonts w:hint="eastAsia"/>
          <w:color w:val="EE0000"/>
        </w:rPr>
      </w:pPr>
      <w:r w:rsidRPr="000C4299">
        <w:rPr>
          <w:rFonts w:hint="eastAsia"/>
          <w:color w:val="EE0000"/>
        </w:rPr>
        <w:t>大模型主要应用的算法是</w:t>
      </w:r>
      <w:r w:rsidR="007D6924">
        <w:rPr>
          <w:rFonts w:hint="eastAsia"/>
          <w:color w:val="EE0000"/>
        </w:rPr>
        <w:t>监督学习里的</w:t>
      </w:r>
      <w:r w:rsidR="009C21C4">
        <w:rPr>
          <w:rFonts w:hint="eastAsia"/>
          <w:color w:val="EE0000"/>
        </w:rPr>
        <w:t>深度</w:t>
      </w:r>
      <w:r w:rsidRPr="000C4299">
        <w:rPr>
          <w:rFonts w:hint="eastAsia"/>
          <w:color w:val="EE0000"/>
        </w:rPr>
        <w:t>神经网络学习</w:t>
      </w:r>
      <w:r w:rsidR="000C4299" w:rsidRPr="000C4299">
        <w:rPr>
          <w:rFonts w:hint="eastAsia"/>
          <w:color w:val="EE0000"/>
        </w:rPr>
        <w:t>（解决问题的大一统的方法）</w:t>
      </w:r>
      <w:r w:rsidRPr="000C4299">
        <w:rPr>
          <w:rFonts w:hint="eastAsia"/>
          <w:color w:val="EE0000"/>
        </w:rPr>
        <w:t>，即黑盒中不停地添加神经网络的层级来提高准确度；</w:t>
      </w:r>
    </w:p>
    <w:p w14:paraId="7C97C696" w14:textId="7429B788" w:rsidR="006A6980" w:rsidRDefault="006A6980" w:rsidP="006A6980">
      <w:pPr>
        <w:pStyle w:val="2"/>
        <w:rPr>
          <w:rFonts w:hint="eastAsia"/>
        </w:rPr>
      </w:pPr>
      <w:r>
        <w:rPr>
          <w:rFonts w:hint="eastAsia"/>
        </w:rPr>
        <w:t xml:space="preserve">2.3 </w:t>
      </w:r>
      <w:r>
        <w:rPr>
          <w:rFonts w:hint="eastAsia"/>
        </w:rPr>
        <w:t>建模流程</w:t>
      </w:r>
    </w:p>
    <w:p w14:paraId="6E890DD9" w14:textId="278498C4" w:rsidR="006A6980" w:rsidRPr="006A6980" w:rsidRDefault="006A6980" w:rsidP="006A6980">
      <w:pPr>
        <w:rPr>
          <w:rFonts w:hint="eastAsia"/>
        </w:rPr>
      </w:pPr>
      <w:r>
        <w:rPr>
          <w:rFonts w:hint="eastAsia"/>
        </w:rPr>
        <w:t>收集数据、清洗数据、特征工程、选择算法、训练模型、模型评估、模型优化、模型部署</w:t>
      </w:r>
    </w:p>
    <w:p w14:paraId="48EF6EF0" w14:textId="2B52AD8E" w:rsidR="006A6980" w:rsidRDefault="006A6980" w:rsidP="006A698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D8F4F5" wp14:editId="0146F861">
            <wp:extent cx="5274310" cy="3891915"/>
            <wp:effectExtent l="19050" t="19050" r="21590" b="13335"/>
            <wp:docPr id="344394219" name="图片 1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94219" name="图片 1" descr="图形用户界面, 应用程序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9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ED862" w14:textId="77777777" w:rsidR="00C11492" w:rsidRDefault="00C11492" w:rsidP="006A6980">
      <w:pPr>
        <w:rPr>
          <w:rFonts w:hint="eastAsia"/>
        </w:rPr>
      </w:pPr>
    </w:p>
    <w:p w14:paraId="03F7C4B2" w14:textId="37A5EDB6" w:rsidR="00C11492" w:rsidRDefault="00C11492" w:rsidP="00C11492">
      <w:pPr>
        <w:pStyle w:val="2"/>
        <w:rPr>
          <w:rFonts w:hint="eastAsia"/>
        </w:rPr>
      </w:pPr>
      <w:r>
        <w:rPr>
          <w:rFonts w:hint="eastAsia"/>
        </w:rPr>
        <w:t xml:space="preserve">2.4 </w:t>
      </w:r>
      <w:r>
        <w:rPr>
          <w:rFonts w:hint="eastAsia"/>
        </w:rPr>
        <w:t>特征工程</w:t>
      </w:r>
    </w:p>
    <w:p w14:paraId="1B110879" w14:textId="7692D5A0" w:rsidR="00CA2C67" w:rsidRDefault="00CA2C67" w:rsidP="00CA2C67">
      <w:pPr>
        <w:pStyle w:val="3"/>
        <w:rPr>
          <w:rFonts w:hint="eastAsia"/>
        </w:rPr>
      </w:pPr>
      <w:r>
        <w:rPr>
          <w:rFonts w:hint="eastAsia"/>
        </w:rPr>
        <w:t xml:space="preserve">2.4.1 </w:t>
      </w:r>
      <w:r>
        <w:rPr>
          <w:rFonts w:hint="eastAsia"/>
        </w:rPr>
        <w:t>概念</w:t>
      </w:r>
    </w:p>
    <w:p w14:paraId="498E9B96" w14:textId="26922F0D" w:rsidR="00CA2C67" w:rsidRDefault="00CA2C67" w:rsidP="00CA2C67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通过对原始数据的处理、转换、和构造，生成新的特征或者选择有效的特征，从而提高模型的性能；</w:t>
      </w:r>
    </w:p>
    <w:p w14:paraId="66673E73" w14:textId="73C3F5E0" w:rsidR="00CA2C67" w:rsidRDefault="00CA2C67" w:rsidP="00CA2C67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特征工程是一个迭代过程；</w:t>
      </w:r>
    </w:p>
    <w:p w14:paraId="4C8FAFB5" w14:textId="584E6F15" w:rsidR="00365794" w:rsidRDefault="00365794" w:rsidP="00CA2C67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本质是数据预处理的</w:t>
      </w:r>
      <w:r w:rsidR="00CB13B5">
        <w:rPr>
          <w:rFonts w:hint="eastAsia"/>
        </w:rPr>
        <w:t>阶段；</w:t>
      </w:r>
    </w:p>
    <w:p w14:paraId="41331F5F" w14:textId="77777777" w:rsidR="00CA2C67" w:rsidRDefault="00CA2C67" w:rsidP="00CA2C67">
      <w:pPr>
        <w:rPr>
          <w:rFonts w:hint="eastAsia"/>
        </w:rPr>
      </w:pPr>
    </w:p>
    <w:p w14:paraId="08754C4B" w14:textId="3B269662" w:rsidR="00CA2C67" w:rsidRPr="00CA2C67" w:rsidRDefault="00CA2C67" w:rsidP="00CA2C67">
      <w:pPr>
        <w:pStyle w:val="3"/>
        <w:rPr>
          <w:rFonts w:hint="eastAsia"/>
        </w:rPr>
      </w:pPr>
      <w:r>
        <w:rPr>
          <w:rFonts w:hint="eastAsia"/>
        </w:rPr>
        <w:t xml:space="preserve">2.4.2 </w:t>
      </w:r>
      <w:r>
        <w:rPr>
          <w:rFonts w:hint="eastAsia"/>
        </w:rPr>
        <w:t>内容</w:t>
      </w:r>
    </w:p>
    <w:p w14:paraId="3BC8EF1C" w14:textId="77777777" w:rsidR="006C7AC9" w:rsidRDefault="00CA2C67" w:rsidP="00CA2C67">
      <w:pPr>
        <w:rPr>
          <w:rFonts w:hint="eastAsia"/>
        </w:rPr>
      </w:pPr>
      <w:r>
        <w:rPr>
          <w:rFonts w:hint="eastAsia"/>
        </w:rPr>
        <w:t>特征选择</w:t>
      </w:r>
      <w:r w:rsidR="00AA6F30">
        <w:rPr>
          <w:rFonts w:hint="eastAsia"/>
        </w:rPr>
        <w:t>（减少特征）</w:t>
      </w:r>
      <w:r>
        <w:rPr>
          <w:rFonts w:hint="eastAsia"/>
        </w:rPr>
        <w:t>：</w:t>
      </w:r>
    </w:p>
    <w:p w14:paraId="5EF5256F" w14:textId="19F7356A" w:rsidR="00CA2C67" w:rsidRDefault="00CA2C67" w:rsidP="00CA2C67">
      <w:pPr>
        <w:rPr>
          <w:rFonts w:hint="eastAsia"/>
        </w:rPr>
      </w:pPr>
      <w:r>
        <w:rPr>
          <w:rFonts w:hint="eastAsia"/>
        </w:rPr>
        <w:t>过滤法（</w:t>
      </w:r>
      <w:r w:rsidR="00D5315E">
        <w:rPr>
          <w:rFonts w:hint="eastAsia"/>
        </w:rPr>
        <w:t>低方差</w:t>
      </w:r>
      <w:r>
        <w:rPr>
          <w:rFonts w:hint="eastAsia"/>
        </w:rPr>
        <w:t>），相关系统）、包裹法？、嵌入法？</w:t>
      </w:r>
    </w:p>
    <w:p w14:paraId="13D29588" w14:textId="77777777" w:rsidR="006C7AC9" w:rsidRDefault="006C7AC9" w:rsidP="00CA2C67">
      <w:pPr>
        <w:rPr>
          <w:rFonts w:hint="eastAsia"/>
        </w:rPr>
      </w:pPr>
    </w:p>
    <w:p w14:paraId="4C454F12" w14:textId="77777777" w:rsidR="006C7AC9" w:rsidRDefault="00CA2C67" w:rsidP="00CA2C67">
      <w:pPr>
        <w:rPr>
          <w:rFonts w:hint="eastAsia"/>
        </w:rPr>
      </w:pPr>
      <w:r>
        <w:rPr>
          <w:rFonts w:hint="eastAsia"/>
        </w:rPr>
        <w:t>特征转换：</w:t>
      </w:r>
    </w:p>
    <w:p w14:paraId="2499629C" w14:textId="36288A10" w:rsidR="00CA2C67" w:rsidRDefault="00CA2C67" w:rsidP="00CA2C67">
      <w:pPr>
        <w:rPr>
          <w:rFonts w:hint="eastAsia"/>
        </w:rPr>
      </w:pPr>
      <w:r>
        <w:rPr>
          <w:rFonts w:hint="eastAsia"/>
        </w:rPr>
        <w:t>归一法（缩放到特定范围）、标准化</w:t>
      </w:r>
      <w:r w:rsidR="00AA6F30">
        <w:rPr>
          <w:rFonts w:hint="eastAsia"/>
        </w:rPr>
        <w:t>（减去均值并除以方差）、对数变换、类别变量的编码（独热法（二进制编码））；</w:t>
      </w:r>
    </w:p>
    <w:p w14:paraId="119A1B41" w14:textId="77777777" w:rsidR="006C7AC9" w:rsidRDefault="006C7AC9" w:rsidP="00CA2C67">
      <w:pPr>
        <w:rPr>
          <w:rFonts w:hint="eastAsia"/>
        </w:rPr>
      </w:pPr>
    </w:p>
    <w:p w14:paraId="02227898" w14:textId="77777777" w:rsidR="006C7AC9" w:rsidRDefault="00CA2C67" w:rsidP="00CA2C67">
      <w:pPr>
        <w:rPr>
          <w:rFonts w:hint="eastAsia"/>
        </w:rPr>
      </w:pPr>
      <w:r>
        <w:rPr>
          <w:rFonts w:hint="eastAsia"/>
        </w:rPr>
        <w:t>特征构造：</w:t>
      </w:r>
    </w:p>
    <w:p w14:paraId="27783085" w14:textId="6014342C" w:rsidR="00CA2C67" w:rsidRDefault="00AA6F30" w:rsidP="00CA2C67">
      <w:pPr>
        <w:rPr>
          <w:rFonts w:hint="eastAsia"/>
        </w:rPr>
      </w:pPr>
      <w:r>
        <w:rPr>
          <w:rFonts w:hint="eastAsia"/>
        </w:rPr>
        <w:t>交互特征、统计特征、日期和时间特征；</w:t>
      </w:r>
    </w:p>
    <w:p w14:paraId="6333A3CF" w14:textId="77777777" w:rsidR="006C7AC9" w:rsidRDefault="006C7AC9" w:rsidP="00CA2C67">
      <w:pPr>
        <w:rPr>
          <w:rFonts w:hint="eastAsia"/>
        </w:rPr>
      </w:pPr>
    </w:p>
    <w:p w14:paraId="21BD1879" w14:textId="77777777" w:rsidR="006C7AC9" w:rsidRDefault="00CA2C67" w:rsidP="00C11492">
      <w:pPr>
        <w:rPr>
          <w:rFonts w:hint="eastAsia"/>
        </w:rPr>
      </w:pPr>
      <w:r>
        <w:rPr>
          <w:rFonts w:hint="eastAsia"/>
        </w:rPr>
        <w:lastRenderedPageBreak/>
        <w:t>特征降维</w:t>
      </w:r>
      <w:r w:rsidR="00AA6F30">
        <w:rPr>
          <w:rFonts w:hint="eastAsia"/>
        </w:rPr>
        <w:t>（减少特征）</w:t>
      </w:r>
      <w:r>
        <w:rPr>
          <w:rFonts w:hint="eastAsia"/>
        </w:rPr>
        <w:t>：</w:t>
      </w:r>
    </w:p>
    <w:p w14:paraId="427A6E1F" w14:textId="62C1BC33" w:rsidR="00C11492" w:rsidRDefault="00656CF6" w:rsidP="00C11492">
      <w:pPr>
        <w:rPr>
          <w:rFonts w:hint="eastAsia"/>
        </w:rPr>
      </w:pPr>
      <w:r>
        <w:rPr>
          <w:rFonts w:hint="eastAsia"/>
        </w:rPr>
        <w:t>低方差过滤法、相关系数法、</w:t>
      </w:r>
      <w:r w:rsidR="00AA6F30">
        <w:rPr>
          <w:rFonts w:hint="eastAsia"/>
        </w:rPr>
        <w:t>主成</w:t>
      </w:r>
      <w:r>
        <w:rPr>
          <w:rFonts w:hint="eastAsia"/>
        </w:rPr>
        <w:t>分</w:t>
      </w:r>
      <w:r w:rsidR="00AA6F30">
        <w:rPr>
          <w:rFonts w:hint="eastAsia"/>
        </w:rPr>
        <w:t>分析、线性判别分析、</w:t>
      </w:r>
      <w:r w:rsidR="00AA6F30">
        <w:rPr>
          <w:rFonts w:hint="eastAsia"/>
        </w:rPr>
        <w:t>t-SNE</w:t>
      </w:r>
      <w:r w:rsidR="00AA6F30">
        <w:rPr>
          <w:rFonts w:hint="eastAsia"/>
        </w:rPr>
        <w:t>、自编码器；</w:t>
      </w:r>
    </w:p>
    <w:p w14:paraId="077AB2C9" w14:textId="77777777" w:rsidR="00D5315E" w:rsidRDefault="00D5315E" w:rsidP="00C11492">
      <w:pPr>
        <w:rPr>
          <w:rFonts w:hint="eastAsia"/>
        </w:rPr>
      </w:pPr>
    </w:p>
    <w:p w14:paraId="188E3AD2" w14:textId="30FB6B19" w:rsidR="00D5315E" w:rsidRDefault="00D5315E" w:rsidP="00D5315E">
      <w:pPr>
        <w:pStyle w:val="3"/>
        <w:rPr>
          <w:rFonts w:hint="eastAsia"/>
        </w:rPr>
      </w:pPr>
      <w:r>
        <w:rPr>
          <w:rFonts w:hint="eastAsia"/>
        </w:rPr>
        <w:t xml:space="preserve">2.4.3 </w:t>
      </w:r>
      <w:r>
        <w:rPr>
          <w:rFonts w:hint="eastAsia"/>
        </w:rPr>
        <w:t>常用方法</w:t>
      </w:r>
    </w:p>
    <w:p w14:paraId="34F3F9F8" w14:textId="0F03D22E" w:rsidR="00D5315E" w:rsidRDefault="00D5315E" w:rsidP="00D5315E">
      <w:pPr>
        <w:rPr>
          <w:rFonts w:hint="eastAsia"/>
        </w:rPr>
      </w:pPr>
      <w:r>
        <w:rPr>
          <w:rFonts w:hint="eastAsia"/>
        </w:rPr>
        <w:t>特征选择、特征降维（维度灾难）</w:t>
      </w:r>
    </w:p>
    <w:p w14:paraId="1A2F10BC" w14:textId="1C1024BF" w:rsidR="00D5315E" w:rsidRDefault="00D5315E" w:rsidP="00E33728">
      <w:pPr>
        <w:pStyle w:val="4"/>
        <w:rPr>
          <w:rFonts w:hint="eastAsia"/>
        </w:rPr>
      </w:pPr>
      <w:r>
        <w:rPr>
          <w:rFonts w:hint="eastAsia"/>
        </w:rPr>
        <w:t>低方差过滤</w:t>
      </w:r>
    </w:p>
    <w:p w14:paraId="6F7C85D4" w14:textId="0057B61A" w:rsidR="00D5315E" w:rsidRDefault="00114A1D" w:rsidP="00D5315E">
      <w:pPr>
        <w:pStyle w:val="af0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相关代码</w:t>
      </w:r>
    </w:p>
    <w:p w14:paraId="358ABE5A" w14:textId="750ED0ED" w:rsidR="00114A1D" w:rsidRDefault="00114A1D" w:rsidP="00E810FD">
      <w:pPr>
        <w:pStyle w:val="af0"/>
        <w:ind w:left="360"/>
        <w:rPr>
          <w:rFonts w:hint="eastAsia"/>
        </w:rPr>
      </w:pPr>
      <w:r w:rsidRPr="00114A1D">
        <w:rPr>
          <w:rFonts w:hint="eastAsia"/>
        </w:rPr>
        <w:t>F:\MyStudy\LLM\my_codes\my_study_llm_training\machine_learning\feature\1_variance_filter.ipynb</w:t>
      </w:r>
      <w:r w:rsidR="00E810FD">
        <w:rPr>
          <w:rFonts w:hint="eastAsia"/>
        </w:rPr>
        <w:t xml:space="preserve"> </w:t>
      </w:r>
      <w:r w:rsidR="00E810FD">
        <w:rPr>
          <w:rFonts w:hint="eastAsia"/>
        </w:rPr>
        <w:t>搜索</w:t>
      </w:r>
      <w:r w:rsidR="00E810FD">
        <w:rPr>
          <w:rFonts w:hint="eastAsia"/>
        </w:rPr>
        <w:t xml:space="preserve"> </w:t>
      </w:r>
      <w:r w:rsidR="00E810FD">
        <w:rPr>
          <w:rFonts w:hint="eastAsia"/>
        </w:rPr>
        <w:t>“</w:t>
      </w:r>
      <w:r w:rsidR="00E810FD" w:rsidRPr="00E810FD">
        <w:t>=</w:t>
      </w:r>
      <w:r w:rsidR="00E810FD" w:rsidRPr="00E810FD">
        <w:t>低方差过滤法</w:t>
      </w:r>
      <w:r w:rsidR="00E810FD" w:rsidRPr="00E810FD">
        <w:t>=</w:t>
      </w:r>
      <w:r w:rsidR="00E810FD">
        <w:rPr>
          <w:rFonts w:hint="eastAsia"/>
        </w:rPr>
        <w:t>”</w:t>
      </w:r>
    </w:p>
    <w:p w14:paraId="3440053A" w14:textId="26720637" w:rsidR="00E810FD" w:rsidRDefault="00C40191" w:rsidP="00C40191">
      <w:pPr>
        <w:pStyle w:val="af0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该特征</w:t>
      </w:r>
      <w:proofErr w:type="gramStart"/>
      <w:r>
        <w:rPr>
          <w:rFonts w:hint="eastAsia"/>
        </w:rPr>
        <w:t>方差越</w:t>
      </w:r>
      <w:proofErr w:type="gramEnd"/>
      <w:r>
        <w:rPr>
          <w:rFonts w:hint="eastAsia"/>
        </w:rPr>
        <w:t>小，就越不选择；</w:t>
      </w:r>
    </w:p>
    <w:p w14:paraId="6694103E" w14:textId="77777777" w:rsidR="00C40191" w:rsidRDefault="00C40191" w:rsidP="00C40191">
      <w:pPr>
        <w:rPr>
          <w:rFonts w:hint="eastAsia"/>
        </w:rPr>
      </w:pPr>
    </w:p>
    <w:p w14:paraId="044E1AB3" w14:textId="787EACFF" w:rsidR="00C40191" w:rsidRDefault="00C40191" w:rsidP="00C40191">
      <w:pPr>
        <w:pStyle w:val="4"/>
        <w:rPr>
          <w:rFonts w:hint="eastAsia"/>
        </w:rPr>
      </w:pPr>
      <w:r>
        <w:rPr>
          <w:rFonts w:hint="eastAsia"/>
        </w:rPr>
        <w:t>相关系数法</w:t>
      </w:r>
    </w:p>
    <w:p w14:paraId="44D453B6" w14:textId="745A25EC" w:rsidR="00BE516D" w:rsidRPr="00BE516D" w:rsidRDefault="00BE516D" w:rsidP="00BE516D">
      <w:pPr>
        <w:pStyle w:val="5"/>
        <w:rPr>
          <w:rFonts w:hint="eastAsia"/>
        </w:rPr>
      </w:pPr>
      <w:r>
        <w:rPr>
          <w:rFonts w:hint="eastAsia"/>
        </w:rPr>
        <w:t>皮尔逊相关系数</w:t>
      </w:r>
    </w:p>
    <w:p w14:paraId="50E0B2A6" w14:textId="1DC720F4" w:rsidR="00A45F47" w:rsidRDefault="00A45F47" w:rsidP="00041660">
      <w:pPr>
        <w:pStyle w:val="af0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公式</w:t>
      </w:r>
    </w:p>
    <w:p w14:paraId="232F4395" w14:textId="77777777" w:rsidR="00A45F47" w:rsidRDefault="00A45F47" w:rsidP="00041660">
      <w:pPr>
        <w:rPr>
          <w:rFonts w:hint="eastAsia"/>
        </w:rPr>
      </w:pPr>
      <w:r w:rsidRPr="00E741A5">
        <w:rPr>
          <w:rFonts w:hint="eastAsia"/>
        </w:rPr>
        <w:t>皮尔逊相关系数</w:t>
      </w:r>
      <w:r w:rsidRPr="002B791F">
        <w:rPr>
          <w:rFonts w:hint="eastAsia"/>
        </w:rPr>
        <w:t>（</w:t>
      </w:r>
      <w:r w:rsidRPr="002B791F">
        <w:rPr>
          <w:rFonts w:hint="eastAsia"/>
        </w:rPr>
        <w:t>Pearson Correlation</w:t>
      </w:r>
      <w:r w:rsidRPr="002B791F">
        <w:rPr>
          <w:rFonts w:hint="eastAsia"/>
        </w:rPr>
        <w:t>）</w:t>
      </w:r>
      <w:r>
        <w:rPr>
          <w:rFonts w:hint="eastAsia"/>
        </w:rPr>
        <w:t>用于</w:t>
      </w:r>
      <w:r w:rsidRPr="00E741A5">
        <w:rPr>
          <w:rFonts w:hint="eastAsia"/>
        </w:rPr>
        <w:t>衡量</w:t>
      </w:r>
      <w:r w:rsidRPr="00BE516D">
        <w:rPr>
          <w:rFonts w:hint="eastAsia"/>
          <w:color w:val="EE0000"/>
        </w:rPr>
        <w:t>两个变量的线性相关性</w:t>
      </w:r>
      <w:r w:rsidRPr="00E741A5">
        <w:rPr>
          <w:rFonts w:hint="eastAsia"/>
        </w:rPr>
        <w:t>，取值范围</w:t>
      </w:r>
      <m:oMath>
        <m:r>
          <w:rPr>
            <w:rFonts w:ascii="Cambria Math" w:hAnsi="Cambria Math" w:hint="eastAsia"/>
          </w:rPr>
          <m:t>[</m:t>
        </m:r>
        <m:r>
          <w:rPr>
            <w:rFonts w:ascii="Cambria Math" w:hAnsi="Cambria Math" w:cs="Cambria Math"/>
          </w:rPr>
          <m:t>-</m:t>
        </m:r>
        <m:r>
          <w:rPr>
            <w:rFonts w:ascii="Cambria Math" w:hAnsi="Cambria Math" w:hint="eastAsia"/>
          </w:rPr>
          <m:t>1,1]</m:t>
        </m:r>
      </m:oMath>
      <w:r>
        <w:rPr>
          <w:rFonts w:hint="eastAsia"/>
        </w:rPr>
        <w:t>。</w:t>
      </w:r>
    </w:p>
    <w:p w14:paraId="67405E01" w14:textId="77777777" w:rsidR="00A45F47" w:rsidRDefault="00A45F47" w:rsidP="00041660">
      <w:pPr>
        <w:rPr>
          <w:rFonts w:hint="eastAsia"/>
        </w:rPr>
      </w:pPr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</m:e>
                  </m:d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</m:oMath>
      </m:oMathPara>
    </w:p>
    <w:p w14:paraId="2B633304" w14:textId="77777777" w:rsidR="00A45F47" w:rsidRDefault="00A45F47" w:rsidP="00041660">
      <w:pPr>
        <w:rPr>
          <w:rFonts w:hint="eastAsia"/>
        </w:rPr>
      </w:pPr>
      <w:r>
        <w:rPr>
          <w:rFonts w:hint="eastAsia"/>
        </w:rPr>
        <w:t>正相关：值接近</w:t>
      </w:r>
      <w:r>
        <w:rPr>
          <w:rFonts w:hint="eastAsia"/>
        </w:rPr>
        <w:t>1</w:t>
      </w:r>
      <w:r>
        <w:rPr>
          <w:rFonts w:hint="eastAsia"/>
        </w:rPr>
        <w:t>，说明特征</w:t>
      </w:r>
      <w:proofErr w:type="gramStart"/>
      <w:r>
        <w:rPr>
          <w:rFonts w:hint="eastAsia"/>
        </w:rPr>
        <w:t>随目标</w:t>
      </w:r>
      <w:proofErr w:type="gramEnd"/>
      <w:r>
        <w:rPr>
          <w:rFonts w:hint="eastAsia"/>
        </w:rPr>
        <w:t>变量增加而增加。</w:t>
      </w:r>
    </w:p>
    <w:p w14:paraId="17A8F473" w14:textId="77777777" w:rsidR="00A45F47" w:rsidRDefault="00A45F47" w:rsidP="00041660">
      <w:pPr>
        <w:rPr>
          <w:rFonts w:hint="eastAsia"/>
        </w:rPr>
      </w:pPr>
      <w:r>
        <w:rPr>
          <w:rFonts w:hint="eastAsia"/>
        </w:rPr>
        <w:t>负相关：值接近</w:t>
      </w:r>
      <w:r>
        <w:rPr>
          <w:rFonts w:hint="eastAsia"/>
        </w:rPr>
        <w:t>-1</w:t>
      </w:r>
      <w:r>
        <w:rPr>
          <w:rFonts w:hint="eastAsia"/>
        </w:rPr>
        <w:t>，说明特征</w:t>
      </w:r>
      <w:proofErr w:type="gramStart"/>
      <w:r>
        <w:rPr>
          <w:rFonts w:hint="eastAsia"/>
        </w:rPr>
        <w:t>随目标</w:t>
      </w:r>
      <w:proofErr w:type="gramEnd"/>
      <w:r>
        <w:rPr>
          <w:rFonts w:hint="eastAsia"/>
        </w:rPr>
        <w:t>变量增加而减少。</w:t>
      </w:r>
    </w:p>
    <w:p w14:paraId="47B6AB01" w14:textId="77777777" w:rsidR="00A45F47" w:rsidRDefault="00A45F47" w:rsidP="00041660">
      <w:pPr>
        <w:rPr>
          <w:rFonts w:hint="eastAsia"/>
        </w:rPr>
      </w:pPr>
      <w:r>
        <w:rPr>
          <w:rFonts w:hint="eastAsia"/>
        </w:rPr>
        <w:t>无关：值接近</w:t>
      </w:r>
      <w:r>
        <w:rPr>
          <w:rFonts w:hint="eastAsia"/>
        </w:rPr>
        <w:t>0</w:t>
      </w:r>
      <w:r>
        <w:rPr>
          <w:rFonts w:hint="eastAsia"/>
        </w:rPr>
        <w:t>，说明特征和目标变量无明显关系。</w:t>
      </w:r>
    </w:p>
    <w:p w14:paraId="12BC5EE0" w14:textId="77777777" w:rsidR="00DC6BFC" w:rsidRDefault="00DC6BFC" w:rsidP="00041660">
      <w:pPr>
        <w:rPr>
          <w:rFonts w:hint="eastAsia"/>
        </w:rPr>
      </w:pPr>
    </w:p>
    <w:p w14:paraId="41408BCD" w14:textId="61A51FC6" w:rsidR="00DC6BFC" w:rsidRDefault="00DC6BFC" w:rsidP="00041660">
      <w:pPr>
        <w:rPr>
          <w:rFonts w:hint="eastAsia"/>
        </w:rPr>
      </w:pPr>
      <w:r>
        <w:rPr>
          <w:rFonts w:hint="eastAsia"/>
        </w:rPr>
        <w:t>注：</w:t>
      </w:r>
    </w:p>
    <w:p w14:paraId="7EE58816" w14:textId="677A4311" w:rsidR="00DC6BFC" w:rsidRPr="00DC6BFC" w:rsidRDefault="00DC6BFC" w:rsidP="00DC6BFC">
      <w:pPr>
        <w:pStyle w:val="af0"/>
        <w:numPr>
          <w:ilvl w:val="0"/>
          <w:numId w:val="10"/>
        </w:numPr>
        <w:rPr>
          <w:rFonts w:hint="eastAsia"/>
          <w:color w:val="EE0000"/>
        </w:rPr>
      </w:pPr>
      <w:r w:rsidRPr="00DC6BFC">
        <w:rPr>
          <w:rFonts w:hint="eastAsia"/>
          <w:color w:val="EE0000"/>
        </w:rPr>
        <w:t>重点关注的是衡量两个变量的线性相关性</w:t>
      </w:r>
    </w:p>
    <w:p w14:paraId="4D25E31E" w14:textId="77777777" w:rsidR="00A45F47" w:rsidRPr="00A45F47" w:rsidRDefault="00A45F47" w:rsidP="00041660">
      <w:pPr>
        <w:rPr>
          <w:rFonts w:hint="eastAsia"/>
        </w:rPr>
      </w:pPr>
    </w:p>
    <w:p w14:paraId="27458729" w14:textId="2ECD8FD6" w:rsidR="00C40191" w:rsidRDefault="00C40191" w:rsidP="00041660">
      <w:pPr>
        <w:pStyle w:val="af0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相关代码</w:t>
      </w:r>
    </w:p>
    <w:p w14:paraId="7D8D0993" w14:textId="12DA6ED9" w:rsidR="00C40191" w:rsidRDefault="007835E3" w:rsidP="00041660">
      <w:pPr>
        <w:rPr>
          <w:rFonts w:hint="eastAsia"/>
        </w:rPr>
      </w:pPr>
      <w:r w:rsidRPr="007835E3">
        <w:rPr>
          <w:rFonts w:hint="eastAsia"/>
        </w:rPr>
        <w:t>F:\MyStudy\LLM\my_codes\my_study_llm_training\machine_learning\feature\2_pearson_filter.ipynb</w:t>
      </w:r>
    </w:p>
    <w:p w14:paraId="0BF35EBC" w14:textId="77777777" w:rsidR="00BE516D" w:rsidRPr="00C40191" w:rsidRDefault="00BE516D" w:rsidP="00C40191">
      <w:pPr>
        <w:pStyle w:val="af0"/>
        <w:ind w:left="360"/>
        <w:rPr>
          <w:rFonts w:hint="eastAsia"/>
        </w:rPr>
      </w:pPr>
    </w:p>
    <w:p w14:paraId="19628346" w14:textId="504C26AB" w:rsidR="00E810FD" w:rsidRDefault="00BE516D" w:rsidP="00BE516D">
      <w:pPr>
        <w:pStyle w:val="5"/>
        <w:rPr>
          <w:rFonts w:hint="eastAsia"/>
        </w:rPr>
      </w:pPr>
      <w:r>
        <w:rPr>
          <w:rFonts w:hint="eastAsia"/>
        </w:rPr>
        <w:t>斯皮尔曼相关系数</w:t>
      </w:r>
    </w:p>
    <w:p w14:paraId="63268D16" w14:textId="74A34E32" w:rsidR="00041660" w:rsidRDefault="00041660" w:rsidP="00041660">
      <w:pPr>
        <w:pStyle w:val="af0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公式</w:t>
      </w:r>
    </w:p>
    <w:p w14:paraId="46AB7BB3" w14:textId="77777777" w:rsidR="00041660" w:rsidRDefault="00041660" w:rsidP="00041660">
      <w:pPr>
        <w:rPr>
          <w:rFonts w:hint="eastAsia"/>
        </w:rPr>
      </w:pPr>
    </w:p>
    <w:p w14:paraId="72332F62" w14:textId="77777777" w:rsidR="00041660" w:rsidRDefault="00041660" w:rsidP="00041660">
      <w:pPr>
        <w:rPr>
          <w:rFonts w:hint="eastAsia"/>
        </w:rPr>
      </w:pPr>
      <w:r w:rsidRPr="00093225">
        <w:rPr>
          <w:rFonts w:hint="eastAsia"/>
        </w:rPr>
        <w:t>斯皮尔曼相关系数（</w:t>
      </w:r>
      <w:r w:rsidRPr="00093225">
        <w:rPr>
          <w:rFonts w:hint="eastAsia"/>
        </w:rPr>
        <w:t>Spearman</w:t>
      </w:r>
      <w:proofErr w:type="gramStart"/>
      <w:r>
        <w:t>’</w:t>
      </w:r>
      <w:proofErr w:type="gramEnd"/>
      <w:r w:rsidRPr="00093225">
        <w:rPr>
          <w:rFonts w:hint="eastAsia"/>
        </w:rPr>
        <w:t>s Rank Correlation Coefficient</w:t>
      </w:r>
      <w:r w:rsidRPr="00093225">
        <w:rPr>
          <w:rFonts w:hint="eastAsia"/>
        </w:rPr>
        <w:t>）</w:t>
      </w:r>
      <w:r w:rsidRPr="00DB74FB">
        <w:rPr>
          <w:rFonts w:hint="eastAsia"/>
        </w:rPr>
        <w:t>的定义</w:t>
      </w:r>
      <w:r>
        <w:rPr>
          <w:rFonts w:hint="eastAsia"/>
        </w:rPr>
        <w:t>是</w:t>
      </w:r>
      <w:r w:rsidRPr="00041660">
        <w:rPr>
          <w:rFonts w:hint="eastAsia"/>
          <w:color w:val="EE0000"/>
        </w:rPr>
        <w:t>等级变量之间</w:t>
      </w:r>
      <w:r w:rsidRPr="00DB74FB">
        <w:rPr>
          <w:rFonts w:hint="eastAsia"/>
        </w:rPr>
        <w:t>的皮尔逊相关系数。</w:t>
      </w:r>
      <w:r w:rsidRPr="00093225">
        <w:rPr>
          <w:rFonts w:hint="eastAsia"/>
        </w:rPr>
        <w:t>用于衡量两个变量之间的单调关系</w:t>
      </w:r>
      <w:r>
        <w:rPr>
          <w:rFonts w:hint="eastAsia"/>
        </w:rPr>
        <w:t>，即当一个变量增加时，另一个变量是否总是增加或减少（不要求是线性关系）。适用于非线性关系或数据不符合正态分布的情况。</w:t>
      </w:r>
    </w:p>
    <w:p w14:paraId="30ADA68F" w14:textId="77777777" w:rsidR="00041660" w:rsidRDefault="00000000" w:rsidP="00041660">
      <w:pPr>
        <w:rPr>
          <w:rFonts w:hint="eastAsia"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6∑</m:t>
              </m:r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n(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-1)</m:t>
              </m:r>
            </m:den>
          </m:f>
        </m:oMath>
      </m:oMathPara>
    </w:p>
    <w:p w14:paraId="10DB7B6B" w14:textId="77777777" w:rsidR="00041660" w:rsidRDefault="00041660" w:rsidP="00041660">
      <w:pPr>
        <w:rPr>
          <w:rFonts w:hint="eastAsia"/>
          <w:bCs/>
        </w:rPr>
      </w:pPr>
      <w:r>
        <w:rPr>
          <w:rFonts w:hint="eastAsia"/>
          <w:bCs/>
        </w:rPr>
        <w:t>其中：</w:t>
      </w:r>
    </w:p>
    <w:p w14:paraId="4F1A6594" w14:textId="77777777" w:rsidR="00041660" w:rsidRPr="00692793" w:rsidRDefault="00000000" w:rsidP="00041660">
      <w:pPr>
        <w:rPr>
          <w:rFonts w:hint="eastAsia"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 w:rsidR="00041660" w:rsidRPr="00692793">
        <w:t>是两个变量的</w:t>
      </w:r>
      <w:r w:rsidR="00041660">
        <w:rPr>
          <w:rFonts w:hint="eastAsia"/>
        </w:rPr>
        <w:t>等级</w:t>
      </w:r>
      <w:r w:rsidR="00041660" w:rsidRPr="00692793">
        <w:t>之差</w:t>
      </w:r>
    </w:p>
    <w:p w14:paraId="42B7B0F6" w14:textId="77777777" w:rsidR="00041660" w:rsidRPr="007E56E6" w:rsidRDefault="00041660" w:rsidP="00041660">
      <w:pPr>
        <w:rPr>
          <w:rFonts w:hint="eastAsia"/>
        </w:rPr>
      </w:pPr>
      <m:oMath>
        <m:r>
          <w:rPr>
            <w:rFonts w:ascii="Cambria Math" w:hAnsi="Cambria Math"/>
          </w:rPr>
          <m:t>n</m:t>
        </m:r>
      </m:oMath>
      <w:r w:rsidRPr="00692793">
        <w:t>是样本数</w:t>
      </w:r>
    </w:p>
    <w:p w14:paraId="1C0CB12D" w14:textId="77777777" w:rsidR="00041660" w:rsidRDefault="00041660" w:rsidP="00041660">
      <w:pPr>
        <w:rPr>
          <w:rFonts w:hint="eastAsia"/>
        </w:rPr>
      </w:pPr>
      <w:r>
        <w:rPr>
          <w:rFonts w:hint="eastAsia"/>
        </w:rPr>
        <w:lastRenderedPageBreak/>
        <w:t>斯皮尔曼相关系数的取值范围为</w:t>
      </w:r>
      <m:oMath>
        <m:r>
          <w:rPr>
            <w:rFonts w:ascii="Cambria Math" w:hAnsi="Cambria Math" w:hint="eastAsia"/>
          </w:rPr>
          <m:t>[</m:t>
        </m:r>
        <m:r>
          <w:rPr>
            <w:rFonts w:ascii="Cambria Math" w:hAnsi="Cambria Math" w:cs="Cambria Math"/>
          </w:rPr>
          <m:t>-</m:t>
        </m:r>
        <m:r>
          <w:rPr>
            <w:rFonts w:ascii="Cambria Math" w:hAnsi="Cambria Math" w:hint="eastAsia"/>
          </w:rPr>
          <m:t>1,1]</m:t>
        </m:r>
      </m:oMath>
      <w:r>
        <w:rPr>
          <w:rFonts w:hint="eastAsia"/>
        </w:rPr>
        <w:t>：</w:t>
      </w:r>
    </w:p>
    <w:p w14:paraId="1B1D9DDE" w14:textId="77777777" w:rsidR="00041660" w:rsidRDefault="00041660" w:rsidP="00041660">
      <w:pPr>
        <w:rPr>
          <w:rFonts w:hint="eastAsia"/>
        </w:rPr>
      </w:pPr>
    </w:p>
    <w:p w14:paraId="796A359C" w14:textId="77777777" w:rsidR="00DC6BFC" w:rsidRDefault="00041660" w:rsidP="00041660">
      <w:pPr>
        <w:rPr>
          <w:rFonts w:hint="eastAsia"/>
          <w:color w:val="EE0000"/>
        </w:rPr>
      </w:pPr>
      <w:r w:rsidRPr="00041660">
        <w:rPr>
          <w:rFonts w:hint="eastAsia"/>
          <w:color w:val="EE0000"/>
        </w:rPr>
        <w:t>注：</w:t>
      </w:r>
    </w:p>
    <w:p w14:paraId="65677603" w14:textId="637D8821" w:rsidR="00041660" w:rsidRDefault="00041660" w:rsidP="00DC6BFC">
      <w:pPr>
        <w:pStyle w:val="af0"/>
        <w:numPr>
          <w:ilvl w:val="0"/>
          <w:numId w:val="9"/>
        </w:numPr>
        <w:rPr>
          <w:rFonts w:hint="eastAsia"/>
          <w:color w:val="EE0000"/>
        </w:rPr>
      </w:pPr>
      <w:r w:rsidRPr="00DC6BFC">
        <w:rPr>
          <w:rFonts w:hint="eastAsia"/>
          <w:color w:val="EE0000"/>
        </w:rPr>
        <w:t>等级也就是排序</w:t>
      </w:r>
      <w:r w:rsidR="00DC6BFC">
        <w:rPr>
          <w:rFonts w:hint="eastAsia"/>
          <w:color w:val="EE0000"/>
        </w:rPr>
        <w:t>;</w:t>
      </w:r>
    </w:p>
    <w:p w14:paraId="5AFEB82F" w14:textId="4972B9EE" w:rsidR="00DC6BFC" w:rsidRDefault="00DC6BFC" w:rsidP="00DC6BFC">
      <w:pPr>
        <w:pStyle w:val="af0"/>
        <w:numPr>
          <w:ilvl w:val="0"/>
          <w:numId w:val="9"/>
        </w:numPr>
        <w:rPr>
          <w:rFonts w:hint="eastAsia"/>
          <w:color w:val="EE0000"/>
        </w:rPr>
      </w:pPr>
      <w:r>
        <w:rPr>
          <w:rFonts w:hint="eastAsia"/>
          <w:color w:val="EE0000"/>
        </w:rPr>
        <w:t>重点是等级变量之间的皮尔曼</w:t>
      </w:r>
      <w:proofErr w:type="gramStart"/>
      <w:r>
        <w:rPr>
          <w:rFonts w:hint="eastAsia"/>
          <w:color w:val="EE0000"/>
        </w:rPr>
        <w:t>祥</w:t>
      </w:r>
      <w:proofErr w:type="gramEnd"/>
      <w:r>
        <w:rPr>
          <w:rFonts w:hint="eastAsia"/>
          <w:color w:val="EE0000"/>
        </w:rPr>
        <w:t>光系数；</w:t>
      </w:r>
    </w:p>
    <w:p w14:paraId="782347F4" w14:textId="77777777" w:rsidR="00165FB6" w:rsidRPr="00DC6BFC" w:rsidRDefault="00165FB6" w:rsidP="00165FB6">
      <w:pPr>
        <w:pStyle w:val="af0"/>
        <w:ind w:left="360"/>
        <w:rPr>
          <w:rFonts w:hint="eastAsia"/>
          <w:color w:val="EE0000"/>
        </w:rPr>
      </w:pPr>
    </w:p>
    <w:p w14:paraId="1D2FC159" w14:textId="77777777" w:rsidR="00041660" w:rsidRDefault="00041660" w:rsidP="00041660">
      <w:pPr>
        <w:rPr>
          <w:rFonts w:hint="eastAsia"/>
        </w:rPr>
      </w:pPr>
    </w:p>
    <w:p w14:paraId="5251346E" w14:textId="09D9DE37" w:rsidR="00041660" w:rsidRDefault="00041660" w:rsidP="00165FB6">
      <w:pPr>
        <w:pStyle w:val="af0"/>
        <w:ind w:left="360"/>
        <w:rPr>
          <w:rFonts w:hint="eastAsia"/>
        </w:rPr>
      </w:pPr>
      <w:r>
        <w:rPr>
          <w:rFonts w:hint="eastAsia"/>
        </w:rPr>
        <w:t>相关代码</w:t>
      </w:r>
    </w:p>
    <w:p w14:paraId="4454E72D" w14:textId="1432BFD7" w:rsidR="00165FB6" w:rsidRDefault="00165FB6" w:rsidP="00165FB6">
      <w:pPr>
        <w:pStyle w:val="af0"/>
        <w:ind w:left="360"/>
        <w:rPr>
          <w:rFonts w:hint="eastAsia"/>
        </w:rPr>
      </w:pPr>
      <w:r w:rsidRPr="00165FB6">
        <w:rPr>
          <w:rFonts w:hint="eastAsia"/>
        </w:rPr>
        <w:t>F:\MyStudy\LLM\my_codes\my_study_llm_training\machine_learning\feature\3_spearman.ipynb</w:t>
      </w:r>
    </w:p>
    <w:p w14:paraId="56A3542C" w14:textId="77777777" w:rsidR="00F751CA" w:rsidRDefault="006B0096" w:rsidP="00F751CA">
      <w:pPr>
        <w:pStyle w:val="5"/>
        <w:rPr>
          <w:rFonts w:hint="eastAsia"/>
        </w:rPr>
      </w:pPr>
      <w:r>
        <w:rPr>
          <w:rFonts w:hint="eastAsia"/>
        </w:rPr>
        <w:t>主成分分析</w:t>
      </w:r>
      <w:r w:rsidR="00F751CA">
        <w:rPr>
          <w:rFonts w:hint="eastAsia"/>
        </w:rPr>
        <w:t>（</w:t>
      </w:r>
      <w:r w:rsidR="00F751CA">
        <w:rPr>
          <w:rFonts w:hint="eastAsia"/>
        </w:rPr>
        <w:t>PCA</w:t>
      </w:r>
      <w:r w:rsidR="00F751CA">
        <w:rPr>
          <w:rFonts w:hint="eastAsia"/>
        </w:rPr>
        <w:t>）</w:t>
      </w:r>
    </w:p>
    <w:p w14:paraId="1C442D88" w14:textId="6A58D628" w:rsidR="006B0096" w:rsidRDefault="00F751CA" w:rsidP="00F751CA">
      <w:pPr>
        <w:rPr>
          <w:rFonts w:hint="eastAsia"/>
        </w:rPr>
      </w:pPr>
      <w:r w:rsidRPr="005757B9">
        <w:rPr>
          <w:rFonts w:hint="eastAsia"/>
        </w:rPr>
        <w:t>主成分分析（</w:t>
      </w:r>
      <w:r w:rsidRPr="005757B9">
        <w:rPr>
          <w:rFonts w:hint="eastAsia"/>
        </w:rPr>
        <w:t>Principal Component Analysis</w:t>
      </w:r>
      <w:r w:rsidRPr="005757B9">
        <w:rPr>
          <w:rFonts w:hint="eastAsia"/>
        </w:rPr>
        <w:t>，</w:t>
      </w:r>
      <w:r w:rsidRPr="005757B9">
        <w:rPr>
          <w:rFonts w:hint="eastAsia"/>
        </w:rPr>
        <w:t>PCA</w:t>
      </w:r>
      <w:r w:rsidRPr="005757B9">
        <w:rPr>
          <w:rFonts w:hint="eastAsia"/>
        </w:rPr>
        <w:t>）是一种常用</w:t>
      </w:r>
      <w:proofErr w:type="gramStart"/>
      <w:r w:rsidRPr="005757B9">
        <w:rPr>
          <w:rFonts w:hint="eastAsia"/>
        </w:rPr>
        <w:t>的降维技术</w:t>
      </w:r>
      <w:proofErr w:type="gramEnd"/>
      <w:r w:rsidRPr="005757B9">
        <w:rPr>
          <w:rFonts w:hint="eastAsia"/>
        </w:rPr>
        <w:t>，通过线性变换将高维数据投影到低维空间，同时保留数据的主要变化模式。</w:t>
      </w:r>
    </w:p>
    <w:p w14:paraId="0128597E" w14:textId="0D04F9A2" w:rsidR="00F751CA" w:rsidRPr="00F751CA" w:rsidRDefault="00F751CA" w:rsidP="00F751CA">
      <w:pPr>
        <w:pStyle w:val="af9"/>
        <w:ind w:firstLine="0"/>
      </w:pPr>
      <w:r>
        <w:rPr>
          <w:noProof/>
        </w:rPr>
        <w:drawing>
          <wp:inline distT="0" distB="0" distL="0" distR="0" wp14:anchorId="12E9685D" wp14:editId="535F9443">
            <wp:extent cx="5274310" cy="2267585"/>
            <wp:effectExtent l="19050" t="19050" r="21590" b="18415"/>
            <wp:docPr id="1770749145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49145" name="图片 1" descr="图表, 散点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4DA9A" w14:textId="77777777" w:rsidR="00F751CA" w:rsidRDefault="00F751CA" w:rsidP="00F751CA">
      <w:pPr>
        <w:rPr>
          <w:rFonts w:hint="eastAsia"/>
        </w:rPr>
      </w:pPr>
      <w:r>
        <w:rPr>
          <w:rFonts w:hint="eastAsia"/>
        </w:rPr>
        <w:t>使用</w:t>
      </w:r>
      <w:proofErr w:type="spellStart"/>
      <w:r w:rsidRPr="00833965">
        <w:t>sklearn.decomposition</w:t>
      </w:r>
      <w:r>
        <w:rPr>
          <w:rFonts w:hint="eastAsia"/>
        </w:rPr>
        <w:t>.</w:t>
      </w:r>
      <w:r w:rsidRPr="00833965">
        <w:t>PCA</w:t>
      </w:r>
      <w:proofErr w:type="spellEnd"/>
      <w:r>
        <w:rPr>
          <w:rFonts w:hint="eastAsia"/>
        </w:rPr>
        <w:t>进行主成分分析。参数</w:t>
      </w:r>
      <w:proofErr w:type="spellStart"/>
      <w:r w:rsidRPr="0055628E">
        <w:t>n_components</w:t>
      </w:r>
      <w:proofErr w:type="spellEnd"/>
      <w:r>
        <w:rPr>
          <w:rFonts w:hint="eastAsia"/>
        </w:rPr>
        <w:t>若为小数则表示保留多少比例的信息，为整数则表示保留多少个维度。</w:t>
      </w:r>
    </w:p>
    <w:p w14:paraId="0C59F9EC" w14:textId="77777777" w:rsidR="006B0096" w:rsidRDefault="006B0096" w:rsidP="006B0096">
      <w:pPr>
        <w:rPr>
          <w:rFonts w:hint="eastAsia"/>
        </w:rPr>
      </w:pPr>
    </w:p>
    <w:p w14:paraId="1C91814A" w14:textId="15E572B3" w:rsidR="00F751CA" w:rsidRPr="00F751CA" w:rsidRDefault="00F751CA" w:rsidP="006B0096">
      <w:pPr>
        <w:rPr>
          <w:rFonts w:hint="eastAsia"/>
          <w:color w:val="EE0000"/>
        </w:rPr>
      </w:pPr>
      <w:r w:rsidRPr="00F751CA">
        <w:rPr>
          <w:rFonts w:hint="eastAsia"/>
          <w:color w:val="EE0000"/>
        </w:rPr>
        <w:t>注：</w:t>
      </w:r>
    </w:p>
    <w:p w14:paraId="79F85ECF" w14:textId="08F30A56" w:rsidR="00F751CA" w:rsidRPr="00F751CA" w:rsidRDefault="00F751CA" w:rsidP="00F751CA">
      <w:pPr>
        <w:pStyle w:val="af0"/>
        <w:numPr>
          <w:ilvl w:val="0"/>
          <w:numId w:val="13"/>
        </w:numPr>
        <w:rPr>
          <w:rFonts w:hint="eastAsia"/>
          <w:color w:val="EE0000"/>
        </w:rPr>
      </w:pPr>
      <w:r w:rsidRPr="00F751CA">
        <w:rPr>
          <w:rFonts w:hint="eastAsia"/>
          <w:color w:val="EE0000"/>
        </w:rPr>
        <w:t>高维数据投影到低维空间；</w:t>
      </w:r>
    </w:p>
    <w:p w14:paraId="2B45D882" w14:textId="32B6AB58" w:rsidR="00F751CA" w:rsidRDefault="00F751CA" w:rsidP="00F751CA">
      <w:pPr>
        <w:pStyle w:val="af0"/>
        <w:numPr>
          <w:ilvl w:val="0"/>
          <w:numId w:val="13"/>
        </w:numPr>
        <w:rPr>
          <w:rFonts w:hint="eastAsia"/>
          <w:color w:val="EE0000"/>
        </w:rPr>
      </w:pPr>
      <w:proofErr w:type="spellStart"/>
      <w:r w:rsidRPr="00F751CA">
        <w:rPr>
          <w:color w:val="EE0000"/>
        </w:rPr>
        <w:t>sklearn.decomposition</w:t>
      </w:r>
      <w:r w:rsidRPr="00F751CA">
        <w:rPr>
          <w:rFonts w:hint="eastAsia"/>
          <w:color w:val="EE0000"/>
        </w:rPr>
        <w:t>.</w:t>
      </w:r>
      <w:r w:rsidRPr="00F751CA">
        <w:rPr>
          <w:color w:val="EE0000"/>
        </w:rPr>
        <w:t>PCA</w:t>
      </w:r>
      <w:proofErr w:type="spellEnd"/>
      <w:r w:rsidRPr="00F751CA">
        <w:rPr>
          <w:rFonts w:hint="eastAsia"/>
          <w:color w:val="EE0000"/>
        </w:rPr>
        <w:t>分析，一般会用剩余成分的百分比</w:t>
      </w:r>
      <w:proofErr w:type="gramStart"/>
      <w:r w:rsidRPr="00F751CA">
        <w:rPr>
          <w:rFonts w:hint="eastAsia"/>
          <w:color w:val="EE0000"/>
        </w:rPr>
        <w:t>作为降维的</w:t>
      </w:r>
      <w:proofErr w:type="gramEnd"/>
      <w:r w:rsidRPr="00F751CA">
        <w:rPr>
          <w:rFonts w:hint="eastAsia"/>
          <w:color w:val="EE0000"/>
        </w:rPr>
        <w:t>结果，这里用参数</w:t>
      </w:r>
      <w:proofErr w:type="spellStart"/>
      <w:r w:rsidRPr="00F751CA">
        <w:rPr>
          <w:color w:val="EE0000"/>
        </w:rPr>
        <w:t>n_components</w:t>
      </w:r>
      <w:proofErr w:type="spellEnd"/>
      <w:r w:rsidRPr="00F751CA">
        <w:rPr>
          <w:rFonts w:hint="eastAsia"/>
          <w:color w:val="EE0000"/>
        </w:rPr>
        <w:t>作为演示</w:t>
      </w:r>
      <w:r w:rsidR="00DD0068">
        <w:rPr>
          <w:rFonts w:hint="eastAsia"/>
          <w:color w:val="EE0000"/>
        </w:rPr>
        <w:t>，正太分布</w:t>
      </w:r>
      <w:proofErr w:type="gramStart"/>
      <w:r w:rsidR="00DD0068">
        <w:rPr>
          <w:rFonts w:hint="eastAsia"/>
          <w:color w:val="EE0000"/>
        </w:rPr>
        <w:t>方差越</w:t>
      </w:r>
      <w:proofErr w:type="gramEnd"/>
      <w:r w:rsidR="00DD0068">
        <w:rPr>
          <w:rFonts w:hint="eastAsia"/>
          <w:color w:val="EE0000"/>
        </w:rPr>
        <w:t>小的会被降掉</w:t>
      </w:r>
      <w:r w:rsidR="007A2EAC">
        <w:rPr>
          <w:rFonts w:hint="eastAsia"/>
          <w:color w:val="EE0000"/>
        </w:rPr>
        <w:t>（方差贡献率）</w:t>
      </w:r>
    </w:p>
    <w:p w14:paraId="0B7B2931" w14:textId="77777777" w:rsidR="00165FB6" w:rsidRDefault="00165FB6" w:rsidP="00165FB6">
      <w:pPr>
        <w:pStyle w:val="af0"/>
        <w:ind w:left="360"/>
        <w:rPr>
          <w:rFonts w:hint="eastAsia"/>
          <w:color w:val="EE0000"/>
        </w:rPr>
      </w:pPr>
    </w:p>
    <w:p w14:paraId="386573D7" w14:textId="25E6CA0C" w:rsidR="00165FB6" w:rsidRDefault="00165FB6" w:rsidP="00165FB6">
      <w:pPr>
        <w:rPr>
          <w:rFonts w:hint="eastAsia"/>
        </w:rPr>
      </w:pPr>
      <w:r w:rsidRPr="00165FB6">
        <w:rPr>
          <w:rFonts w:hint="eastAsia"/>
        </w:rPr>
        <w:t>相关代码</w:t>
      </w:r>
    </w:p>
    <w:p w14:paraId="7341823B" w14:textId="05653A36" w:rsidR="00165FB6" w:rsidRDefault="00165FB6" w:rsidP="00165FB6">
      <w:pPr>
        <w:rPr>
          <w:rFonts w:hint="eastAsia"/>
        </w:rPr>
      </w:pPr>
      <w:r w:rsidRPr="00165FB6">
        <w:rPr>
          <w:rFonts w:hint="eastAsia"/>
        </w:rPr>
        <w:t>F:\MyStudy\LLM\my_codes\my_study_llm_training\machine_learning\feature\4_pca.ipynb</w:t>
      </w:r>
    </w:p>
    <w:p w14:paraId="72BA4CB5" w14:textId="77777777" w:rsidR="00DD0068" w:rsidRDefault="00DD0068" w:rsidP="00165FB6">
      <w:pPr>
        <w:rPr>
          <w:rFonts w:hint="eastAsia"/>
        </w:rPr>
      </w:pPr>
    </w:p>
    <w:p w14:paraId="241C9C19" w14:textId="77777777" w:rsidR="006E5EC5" w:rsidRDefault="006E5EC5" w:rsidP="00165FB6">
      <w:pPr>
        <w:rPr>
          <w:rFonts w:hint="eastAsia"/>
        </w:rPr>
      </w:pPr>
    </w:p>
    <w:p w14:paraId="3F289FEE" w14:textId="73EC61A8" w:rsidR="006E5EC5" w:rsidRDefault="006E5EC5" w:rsidP="006E5EC5">
      <w:pPr>
        <w:pStyle w:val="2"/>
        <w:numPr>
          <w:ilvl w:val="1"/>
          <w:numId w:val="8"/>
        </w:numPr>
        <w:rPr>
          <w:rFonts w:hint="eastAsia"/>
        </w:rPr>
      </w:pPr>
      <w:r>
        <w:rPr>
          <w:rFonts w:hint="eastAsia"/>
        </w:rPr>
        <w:t>模型评估和模型选择（重点）</w:t>
      </w:r>
    </w:p>
    <w:p w14:paraId="191FCC46" w14:textId="6ECC3426" w:rsidR="006E5EC5" w:rsidRDefault="006E5EC5" w:rsidP="006E5EC5">
      <w:pPr>
        <w:pStyle w:val="3"/>
        <w:rPr>
          <w:rFonts w:hint="eastAsia"/>
        </w:rPr>
      </w:pPr>
      <w:r>
        <w:rPr>
          <w:rFonts w:hint="eastAsia"/>
        </w:rPr>
        <w:t>损失函数</w:t>
      </w:r>
    </w:p>
    <w:p w14:paraId="44D152E7" w14:textId="40E00FC9" w:rsidR="006E5EC5" w:rsidRDefault="006E5EC5" w:rsidP="006E5EC5">
      <w:pPr>
        <w:rPr>
          <w:rFonts w:hint="eastAsia"/>
        </w:rPr>
      </w:pPr>
      <w:r>
        <w:rPr>
          <w:rFonts w:hint="eastAsia"/>
        </w:rPr>
        <w:t>概念：是关于模型参数的函数，用来度量预测偏差的程度；</w:t>
      </w:r>
    </w:p>
    <w:p w14:paraId="7C6F28C9" w14:textId="1387075E" w:rsidR="006E5EC5" w:rsidRDefault="006E5EC5" w:rsidP="006E5EC5">
      <w:pPr>
        <w:rPr>
          <w:rFonts w:hint="eastAsia"/>
        </w:rPr>
      </w:pPr>
      <w:r>
        <w:rPr>
          <w:rFonts w:hint="eastAsia"/>
        </w:rPr>
        <w:lastRenderedPageBreak/>
        <w:t>公式</w:t>
      </w:r>
      <w:r w:rsidR="00B45DA4">
        <w:rPr>
          <w:rFonts w:hint="eastAsia"/>
        </w:rPr>
        <w:t>（</w:t>
      </w:r>
      <w:r w:rsidR="00B45DA4" w:rsidRPr="009A402C">
        <w:rPr>
          <w:rFonts w:hint="eastAsia"/>
          <w:i/>
          <w:iCs/>
        </w:rPr>
        <w:t>L(</w:t>
      </w:r>
      <w:proofErr w:type="spellStart"/>
      <w:r w:rsidR="00B45DA4" w:rsidRPr="009A402C">
        <w:rPr>
          <w:rFonts w:hint="eastAsia"/>
          <w:i/>
          <w:iCs/>
        </w:rPr>
        <w:t>Y,f</w:t>
      </w:r>
      <w:proofErr w:type="spellEnd"/>
      <w:r w:rsidR="00B45DA4" w:rsidRPr="009A402C">
        <w:rPr>
          <w:rFonts w:hint="eastAsia"/>
          <w:i/>
          <w:iCs/>
        </w:rPr>
        <w:t>(X))</w:t>
      </w:r>
      <w:r w:rsidR="00B45DA4">
        <w:rPr>
          <w:rFonts w:hint="eastAsia"/>
        </w:rPr>
        <w:t>）</w:t>
      </w:r>
      <w:r>
        <w:rPr>
          <w:rFonts w:hint="eastAsia"/>
        </w:rPr>
        <w:t>：</w:t>
      </w:r>
    </w:p>
    <w:p w14:paraId="10DFD81A" w14:textId="77777777" w:rsidR="006E5EC5" w:rsidRDefault="006E5EC5" w:rsidP="006E5EC5">
      <w:pPr>
        <w:pStyle w:val="af9"/>
        <w:ind w:firstLine="0"/>
      </w:pPr>
      <w:r>
        <w:rPr>
          <w:rFonts w:hint="eastAsia"/>
        </w:rPr>
        <w:t>常见的损失函数有：</w:t>
      </w:r>
    </w:p>
    <w:p w14:paraId="76721FAE" w14:textId="77777777" w:rsidR="006E5EC5" w:rsidRDefault="006E5EC5" w:rsidP="006E5EC5">
      <w:pPr>
        <w:pStyle w:val="a3"/>
      </w:pPr>
      <w:r>
        <w:rPr>
          <w:rFonts w:hint="eastAsia"/>
        </w:rPr>
        <w:t>0-1</w:t>
      </w:r>
      <w:r>
        <w:rPr>
          <w:rFonts w:hint="eastAsia"/>
        </w:rPr>
        <w:t>损失函数</w:t>
      </w:r>
    </w:p>
    <w:p w14:paraId="133645EF" w14:textId="77777777" w:rsidR="006E5EC5" w:rsidRPr="006E5EC5" w:rsidRDefault="006E5EC5" w:rsidP="006E5EC5">
      <w:pPr>
        <w:pStyle w:val="af9"/>
        <w:spacing w:beforeLines="50" w:before="156" w:afterLines="50" w:after="156"/>
        <w:rPr>
          <w:rFonts w:ascii="Cambria Math" w:hAnsi="Cambria Math"/>
          <w:i/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 w:hint="eastAsia"/>
                  <w:szCs w:val="21"/>
                </w:rPr>
                <m:t>Y</m:t>
              </m:r>
              <m:r>
                <w:rPr>
                  <w:rFonts w:ascii="Cambria Math" w:hAnsi="Cambria Math"/>
                  <w:szCs w:val="21"/>
                </w:rPr>
                <m:t>,f(X)</m:t>
              </m:r>
            </m:e>
          </m:d>
          <m:r>
            <w:rPr>
              <w:rFonts w:ascii="Cambria Math" w:hAnsi="Cambria Math"/>
              <w:szCs w:val="21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1"/>
                    </w:rPr>
                    <m:t>1,  Y</m:t>
                  </m:r>
                  <m:r>
                    <w:rPr>
                      <w:rFonts w:ascii="Cambria Math" w:hAnsi="Cambria Math" w:hint="eastAsia"/>
                      <w:szCs w:val="21"/>
                    </w:rPr>
                    <m:t>≠</m:t>
                  </m:r>
                  <m:r>
                    <w:rPr>
                      <w:rFonts w:ascii="Cambria Math" w:hAnsi="Cambria Math" w:hint="eastAsia"/>
                      <w:szCs w:val="21"/>
                    </w:rPr>
                    <m:t>f</m:t>
                  </m:r>
                  <m:r>
                    <w:rPr>
                      <w:rFonts w:ascii="Cambria Math" w:hAnsi="Cambria Math"/>
                      <w:szCs w:val="21"/>
                    </w:rPr>
                    <m:t>(X)</m:t>
                  </m:r>
                </m:e>
                <m:e>
                  <m:r>
                    <w:rPr>
                      <w:rFonts w:ascii="Cambria Math" w:hAnsi="Cambria Math"/>
                      <w:szCs w:val="21"/>
                    </w:rPr>
                    <m:t>0,  Y=</m:t>
                  </m:r>
                  <m:r>
                    <w:rPr>
                      <w:rFonts w:ascii="Cambria Math" w:hAnsi="Cambria Math" w:hint="eastAsia"/>
                      <w:szCs w:val="21"/>
                    </w:rPr>
                    <m:t>f</m:t>
                  </m:r>
                  <m:r>
                    <w:rPr>
                      <w:rFonts w:ascii="Cambria Math" w:hAnsi="Cambria Math"/>
                      <w:szCs w:val="21"/>
                    </w:rPr>
                    <m:t>(X)</m:t>
                  </m:r>
                </m:e>
              </m:eqArr>
            </m:e>
          </m:d>
        </m:oMath>
      </m:oMathPara>
    </w:p>
    <w:p w14:paraId="2F0B4E3E" w14:textId="18C176F7" w:rsidR="006E5EC5" w:rsidRPr="006E5EC5" w:rsidRDefault="006E5EC5" w:rsidP="006E5EC5">
      <w:pPr>
        <w:rPr>
          <w:rFonts w:hint="eastAsia"/>
          <w:color w:val="EE0000"/>
        </w:rPr>
      </w:pPr>
      <w:r w:rsidRPr="006E5EC5">
        <w:rPr>
          <w:rFonts w:hint="eastAsia"/>
          <w:color w:val="EE0000"/>
        </w:rPr>
        <w:t>注：类比向量范数</w:t>
      </w:r>
      <w:r w:rsidRPr="006E5EC5">
        <w:rPr>
          <w:rFonts w:hint="eastAsia"/>
          <w:color w:val="EE0000"/>
        </w:rPr>
        <w:t>0</w:t>
      </w:r>
    </w:p>
    <w:p w14:paraId="24258EB5" w14:textId="77777777" w:rsidR="006E5EC5" w:rsidRPr="00EB746A" w:rsidRDefault="006E5EC5" w:rsidP="006E5EC5">
      <w:pPr>
        <w:pStyle w:val="a3"/>
        <w:rPr>
          <w:szCs w:val="21"/>
        </w:rPr>
      </w:pPr>
      <w:r w:rsidRPr="007F5897">
        <w:rPr>
          <w:rFonts w:hint="eastAsia"/>
          <w:szCs w:val="21"/>
        </w:rPr>
        <w:t>平方损失函数</w:t>
      </w:r>
    </w:p>
    <w:p w14:paraId="4FE08806" w14:textId="77777777" w:rsidR="006E5EC5" w:rsidRPr="006E5EC5" w:rsidRDefault="006E5EC5" w:rsidP="006E5EC5">
      <w:pPr>
        <w:pStyle w:val="af9"/>
        <w:spacing w:beforeLines="50" w:before="156" w:afterLines="50" w:after="156"/>
        <w:rPr>
          <w:rFonts w:ascii="Cambria Math" w:hAnsi="Cambria Math"/>
          <w:i/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 w:hint="eastAsia"/>
                  <w:szCs w:val="21"/>
                </w:rPr>
                <m:t>Y</m:t>
              </m:r>
              <m:r>
                <w:rPr>
                  <w:rFonts w:ascii="Cambria Math" w:hAnsi="Cambria Math"/>
                  <w:szCs w:val="21"/>
                </w:rPr>
                <m:t>,f(X)</m:t>
              </m:r>
            </m:e>
          </m:d>
          <m:r>
            <w:rPr>
              <w:rFonts w:ascii="Cambria Math" w:hAnsi="Cambria Math"/>
              <w:szCs w:val="21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hAnsi="Cambria Math"/>
                  <w:szCs w:val="21"/>
                </w:rPr>
                <m:t>(Y-f(X))</m:t>
              </m:r>
            </m:e>
            <m:sup>
              <m:r>
                <w:rPr>
                  <w:rFonts w:ascii="Cambria Math" w:hAnsi="Cambria Math"/>
                  <w:szCs w:val="21"/>
                </w:rPr>
                <m:t>2</m:t>
              </m:r>
            </m:sup>
          </m:sSup>
        </m:oMath>
      </m:oMathPara>
    </w:p>
    <w:p w14:paraId="6DB3433E" w14:textId="3A20D613" w:rsidR="006E5EC5" w:rsidRPr="006E5EC5" w:rsidRDefault="006E5EC5" w:rsidP="006E5EC5">
      <w:pPr>
        <w:pStyle w:val="af9"/>
        <w:spacing w:beforeLines="50" w:before="156" w:afterLines="50" w:after="156"/>
        <w:ind w:firstLine="0"/>
        <w:rPr>
          <w:rFonts w:ascii="Cambria Math" w:hAnsi="Cambria Math"/>
          <w:iCs/>
          <w:color w:val="EE0000"/>
          <w:szCs w:val="21"/>
        </w:rPr>
      </w:pPr>
      <w:r w:rsidRPr="006E5EC5">
        <w:rPr>
          <w:rFonts w:ascii="Cambria Math" w:hAnsi="Cambria Math" w:hint="eastAsia"/>
          <w:iCs/>
          <w:color w:val="EE0000"/>
          <w:szCs w:val="21"/>
        </w:rPr>
        <w:t>注释：类比向量范数</w:t>
      </w:r>
      <w:r w:rsidRPr="006E5EC5">
        <w:rPr>
          <w:rFonts w:ascii="Cambria Math" w:hAnsi="Cambria Math" w:hint="eastAsia"/>
          <w:iCs/>
          <w:color w:val="EE0000"/>
          <w:szCs w:val="21"/>
        </w:rPr>
        <w:t>2</w:t>
      </w:r>
    </w:p>
    <w:p w14:paraId="73CF38F3" w14:textId="77777777" w:rsidR="006E5EC5" w:rsidRPr="00EB746A" w:rsidRDefault="006E5EC5" w:rsidP="006E5EC5">
      <w:pPr>
        <w:pStyle w:val="a3"/>
        <w:rPr>
          <w:szCs w:val="21"/>
        </w:rPr>
      </w:pPr>
      <w:r w:rsidRPr="007F5897">
        <w:rPr>
          <w:rFonts w:hint="eastAsia"/>
          <w:szCs w:val="21"/>
        </w:rPr>
        <w:t>绝对损失函数</w:t>
      </w:r>
    </w:p>
    <w:p w14:paraId="6FC8BC42" w14:textId="77777777" w:rsidR="006E5EC5" w:rsidRPr="006E5EC5" w:rsidRDefault="006E5EC5" w:rsidP="006E5EC5">
      <w:pPr>
        <w:pStyle w:val="af9"/>
        <w:spacing w:beforeLines="50" w:before="156" w:afterLines="50" w:after="156"/>
        <w:rPr>
          <w:rFonts w:ascii="Cambria Math" w:hAnsi="Cambria Math"/>
          <w:i/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 w:hint="eastAsia"/>
                  <w:szCs w:val="21"/>
                </w:rPr>
                <m:t>Y</m:t>
              </m:r>
              <m:r>
                <w:rPr>
                  <w:rFonts w:ascii="Cambria Math" w:hAnsi="Cambria Math"/>
                  <w:szCs w:val="21"/>
                </w:rPr>
                <m:t>,f(X)</m:t>
              </m:r>
            </m:e>
          </m:d>
          <m:r>
            <w:rPr>
              <w:rFonts w:ascii="Cambria Math" w:hAnsi="Cambria Math"/>
              <w:szCs w:val="21"/>
            </w:rPr>
            <m:t>=|Y-f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/>
                  <w:szCs w:val="21"/>
                </w:rPr>
                <m:t>X</m:t>
              </m:r>
            </m:e>
          </m:d>
          <m:r>
            <w:rPr>
              <w:rFonts w:ascii="Cambria Math" w:hAnsi="Cambria Math"/>
              <w:szCs w:val="21"/>
            </w:rPr>
            <m:t>|</m:t>
          </m:r>
        </m:oMath>
      </m:oMathPara>
    </w:p>
    <w:p w14:paraId="2DFB2547" w14:textId="14E0D370" w:rsidR="006E5EC5" w:rsidRPr="006E5EC5" w:rsidRDefault="006E5EC5" w:rsidP="006E5EC5">
      <w:pPr>
        <w:pStyle w:val="af9"/>
        <w:spacing w:beforeLines="50" w:before="156" w:afterLines="50" w:after="156"/>
        <w:ind w:firstLine="0"/>
        <w:rPr>
          <w:rFonts w:ascii="Cambria Math" w:hAnsi="Cambria Math"/>
          <w:iCs/>
          <w:color w:val="EE0000"/>
          <w:szCs w:val="21"/>
        </w:rPr>
      </w:pPr>
      <w:r w:rsidRPr="006E5EC5">
        <w:rPr>
          <w:rFonts w:ascii="Cambria Math" w:hAnsi="Cambria Math" w:hint="eastAsia"/>
          <w:iCs/>
          <w:color w:val="EE0000"/>
          <w:szCs w:val="21"/>
        </w:rPr>
        <w:t>注：类比向量范数</w:t>
      </w:r>
      <w:r w:rsidRPr="006E5EC5">
        <w:rPr>
          <w:rFonts w:ascii="Cambria Math" w:hAnsi="Cambria Math" w:hint="eastAsia"/>
          <w:iCs/>
          <w:color w:val="EE0000"/>
          <w:szCs w:val="21"/>
        </w:rPr>
        <w:t>1</w:t>
      </w:r>
    </w:p>
    <w:p w14:paraId="02EB2518" w14:textId="77777777" w:rsidR="006E5EC5" w:rsidRPr="00EB746A" w:rsidRDefault="006E5EC5" w:rsidP="006E5EC5">
      <w:pPr>
        <w:pStyle w:val="a3"/>
        <w:rPr>
          <w:szCs w:val="21"/>
        </w:rPr>
      </w:pPr>
      <w:r w:rsidRPr="007F5897">
        <w:rPr>
          <w:rFonts w:hint="eastAsia"/>
          <w:szCs w:val="21"/>
        </w:rPr>
        <w:t>对数</w:t>
      </w:r>
      <w:r w:rsidRPr="00EB746A">
        <w:rPr>
          <w:rFonts w:hint="eastAsia"/>
          <w:szCs w:val="21"/>
        </w:rPr>
        <w:t>似然</w:t>
      </w:r>
      <w:r w:rsidRPr="007F5897">
        <w:rPr>
          <w:rFonts w:hint="eastAsia"/>
          <w:szCs w:val="21"/>
        </w:rPr>
        <w:t>损失函数</w:t>
      </w:r>
    </w:p>
    <w:p w14:paraId="11FAB99A" w14:textId="77777777" w:rsidR="006E5EC5" w:rsidRPr="006E5EC5" w:rsidRDefault="006E5EC5" w:rsidP="006E5EC5">
      <w:pPr>
        <w:pStyle w:val="af9"/>
        <w:spacing w:beforeLines="50" w:before="156" w:afterLines="50" w:after="156"/>
        <w:rPr>
          <w:rFonts w:ascii="Cambria Math" w:hAnsi="Cambria Math"/>
          <w:i/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 w:hint="eastAsia"/>
                  <w:szCs w:val="21"/>
                </w:rPr>
                <m:t>Y</m:t>
              </m:r>
              <m:r>
                <w:rPr>
                  <w:rFonts w:ascii="Cambria Math" w:hAnsi="Cambria Math"/>
                  <w:szCs w:val="21"/>
                </w:rPr>
                <m:t>,</m:t>
              </m:r>
              <m:r>
                <w:rPr>
                  <w:rFonts w:ascii="Cambria Math" w:hAnsi="Cambria Math" w:hint="eastAsia"/>
                  <w:szCs w:val="21"/>
                </w:rPr>
                <m:t>P</m:t>
              </m:r>
              <m:r>
                <w:rPr>
                  <w:rFonts w:ascii="Cambria Math" w:hAnsi="Cambria Math"/>
                  <w:szCs w:val="21"/>
                </w:rPr>
                <m:t>(Y|X)</m:t>
              </m:r>
            </m:e>
          </m:d>
          <m:r>
            <w:rPr>
              <w:rFonts w:ascii="Cambria Math" w:hAnsi="Cambria Math"/>
              <w:szCs w:val="21"/>
            </w:rPr>
            <m:t>=-logP(Y|X)</m:t>
          </m:r>
        </m:oMath>
      </m:oMathPara>
    </w:p>
    <w:p w14:paraId="25E7AC9E" w14:textId="545A4F6B" w:rsidR="006E5EC5" w:rsidRPr="006E5EC5" w:rsidRDefault="006E5EC5" w:rsidP="006E5EC5">
      <w:pPr>
        <w:pStyle w:val="af9"/>
        <w:spacing w:beforeLines="50" w:before="156" w:afterLines="50" w:after="156"/>
        <w:ind w:firstLine="0"/>
        <w:rPr>
          <w:rFonts w:ascii="Cambria Math" w:hAnsi="Cambria Math"/>
          <w:iCs/>
          <w:color w:val="EE0000"/>
          <w:szCs w:val="21"/>
        </w:rPr>
      </w:pPr>
      <w:r w:rsidRPr="006E5EC5">
        <w:rPr>
          <w:rFonts w:ascii="Cambria Math" w:hAnsi="Cambria Math" w:hint="eastAsia"/>
          <w:iCs/>
          <w:color w:val="EE0000"/>
          <w:szCs w:val="21"/>
        </w:rPr>
        <w:t>注：</w:t>
      </w:r>
      <w:r w:rsidR="00AC2872">
        <w:rPr>
          <w:rFonts w:ascii="Cambria Math" w:hAnsi="Cambria Math" w:hint="eastAsia"/>
          <w:iCs/>
          <w:color w:val="EE0000"/>
          <w:szCs w:val="21"/>
        </w:rPr>
        <w:t>概率计算是使用</w:t>
      </w:r>
      <w:r w:rsidRPr="006E5EC5">
        <w:rPr>
          <w:rFonts w:ascii="Cambria Math" w:hAnsi="Cambria Math" w:hint="eastAsia"/>
          <w:iCs/>
          <w:color w:val="EE0000"/>
          <w:szCs w:val="21"/>
        </w:rPr>
        <w:t>似然函数，取</w:t>
      </w:r>
      <w:r w:rsidRPr="006E5EC5">
        <w:rPr>
          <w:rFonts w:ascii="Cambria Math" w:hAnsi="Cambria Math" w:hint="eastAsia"/>
          <w:iCs/>
          <w:color w:val="EE0000"/>
          <w:szCs w:val="21"/>
        </w:rPr>
        <w:t>log</w:t>
      </w:r>
      <w:r w:rsidRPr="006E5EC5">
        <w:rPr>
          <w:rFonts w:ascii="Cambria Math" w:hAnsi="Cambria Math" w:hint="eastAsia"/>
          <w:iCs/>
          <w:color w:val="EE0000"/>
          <w:szCs w:val="21"/>
        </w:rPr>
        <w:t>相乘转相加，取负号为了求极小值</w:t>
      </w:r>
    </w:p>
    <w:p w14:paraId="238FE159" w14:textId="77777777" w:rsidR="006E5EC5" w:rsidRDefault="006E5EC5" w:rsidP="006E5EC5">
      <w:pPr>
        <w:rPr>
          <w:rFonts w:hint="eastAsia"/>
        </w:rPr>
      </w:pPr>
    </w:p>
    <w:p w14:paraId="04B13A72" w14:textId="2B0D7BC7" w:rsidR="00B45DA4" w:rsidRDefault="00B45DA4" w:rsidP="00B45DA4">
      <w:pPr>
        <w:pStyle w:val="3"/>
        <w:rPr>
          <w:rFonts w:hint="eastAsia"/>
        </w:rPr>
      </w:pPr>
      <w:r>
        <w:rPr>
          <w:rFonts w:hint="eastAsia"/>
        </w:rPr>
        <w:t>经验误差（经验风险）</w:t>
      </w:r>
    </w:p>
    <w:p w14:paraId="07CCA7C7" w14:textId="1D599F00" w:rsidR="00B45DA4" w:rsidRDefault="00756C73" w:rsidP="00B45DA4">
      <w:pPr>
        <w:rPr>
          <w:rFonts w:hint="eastAsia"/>
        </w:rPr>
      </w:pPr>
      <w:r>
        <w:rPr>
          <w:rFonts w:hint="eastAsia"/>
        </w:rPr>
        <w:t>模型</w:t>
      </w:r>
      <w:r>
        <w:rPr>
          <w:rFonts w:hint="eastAsia"/>
        </w:rPr>
        <w:t>f(X)</w:t>
      </w:r>
      <w:r>
        <w:rPr>
          <w:rFonts w:hint="eastAsia"/>
        </w:rPr>
        <w:t>在训练集上的平均误差</w:t>
      </w:r>
      <w:r w:rsidR="00C66CB6">
        <w:rPr>
          <w:rFonts w:hint="eastAsia"/>
        </w:rPr>
        <w:t>（损失函数的平均误差）</w:t>
      </w:r>
      <w:r>
        <w:rPr>
          <w:rFonts w:hint="eastAsia"/>
        </w:rPr>
        <w:t>；</w:t>
      </w:r>
    </w:p>
    <w:p w14:paraId="4FA9F821" w14:textId="0633F321" w:rsidR="00756C73" w:rsidRPr="00EB746A" w:rsidRDefault="00756C73" w:rsidP="00756C73">
      <w:pPr>
        <w:pStyle w:val="af9"/>
        <w:rPr>
          <w:szCs w:val="21"/>
        </w:rPr>
      </w:pPr>
      <w:r>
        <w:rPr>
          <w:rFonts w:hint="eastAsia"/>
        </w:rPr>
        <w:t>公式：</w:t>
      </w:r>
      <w:r w:rsidRPr="00756C73">
        <w:rPr>
          <w:rFonts w:ascii="Cambria Math" w:hAnsi="Cambria Math"/>
          <w:i/>
          <w:szCs w:val="21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 w:hint="eastAsia"/>
                  <w:szCs w:val="21"/>
                </w:rPr>
                <m:t>R</m:t>
              </m:r>
            </m:e>
            <m:sub>
              <m:r>
                <w:rPr>
                  <w:rFonts w:ascii="Cambria Math" w:hAnsi="Cambria Math" w:hint="eastAsia"/>
                  <w:szCs w:val="21"/>
                </w:rPr>
                <m:t>emp</m:t>
              </m:r>
            </m:sub>
          </m:sSub>
          <m:r>
            <w:rPr>
              <w:rFonts w:ascii="Cambria Math" w:hAnsi="Cambria Math"/>
              <w:szCs w:val="21"/>
            </w:rPr>
            <m:t>(f)=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1</m:t>
              </m:r>
            </m:num>
            <m:den>
              <m:r>
                <w:rPr>
                  <w:rFonts w:ascii="Cambria Math" w:hAnsi="Cambria Math" w:hint="eastAsia"/>
                  <w:szCs w:val="21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Cs w:val="21"/>
                </w:rPr>
                <m:t>i=1</m:t>
              </m:r>
            </m:sub>
            <m:sup>
              <m:r>
                <w:rPr>
                  <w:rFonts w:ascii="Cambria Math" w:hAnsi="Cambria Math" w:hint="eastAsia"/>
                  <w:szCs w:val="21"/>
                </w:rPr>
                <m:t>n</m:t>
              </m:r>
            </m:sup>
            <m:e>
              <m:r>
                <w:rPr>
                  <w:rFonts w:ascii="Cambria Math" w:hAnsi="Cambria Math"/>
                  <w:szCs w:val="21"/>
                </w:rPr>
                <m:t>L(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,f(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))</m:t>
              </m:r>
            </m:e>
          </m:nary>
        </m:oMath>
      </m:oMathPara>
    </w:p>
    <w:p w14:paraId="47FB1E58" w14:textId="46A0DB36" w:rsidR="00756C73" w:rsidRPr="00B45DA4" w:rsidRDefault="00756C73" w:rsidP="00B45DA4">
      <w:pPr>
        <w:rPr>
          <w:rFonts w:hint="eastAsia"/>
        </w:rPr>
      </w:pPr>
    </w:p>
    <w:p w14:paraId="536E10D2" w14:textId="3EA97225" w:rsidR="00B45DA4" w:rsidRDefault="00B45DA4" w:rsidP="00B45DA4">
      <w:pPr>
        <w:pStyle w:val="3"/>
        <w:rPr>
          <w:rFonts w:hint="eastAsia"/>
        </w:rPr>
      </w:pPr>
      <w:r>
        <w:rPr>
          <w:rFonts w:hint="eastAsia"/>
        </w:rPr>
        <w:t>泛化误差</w:t>
      </w:r>
    </w:p>
    <w:p w14:paraId="03A65993" w14:textId="24653D43" w:rsidR="00756C73" w:rsidRPr="00756C73" w:rsidRDefault="00C66CB6" w:rsidP="00756C73">
      <w:pPr>
        <w:rPr>
          <w:rFonts w:hint="eastAsia"/>
        </w:rPr>
      </w:pPr>
      <w:r>
        <w:rPr>
          <w:rFonts w:hint="eastAsia"/>
        </w:rPr>
        <w:t>上述相同的公式，</w:t>
      </w:r>
      <w:r w:rsidR="00756C73">
        <w:rPr>
          <w:rFonts w:hint="eastAsia"/>
        </w:rPr>
        <w:t>模型</w:t>
      </w:r>
      <w:r w:rsidR="00756C73">
        <w:rPr>
          <w:rFonts w:hint="eastAsia"/>
        </w:rPr>
        <w:t>f(X)</w:t>
      </w:r>
      <w:r w:rsidR="00756C73">
        <w:rPr>
          <w:rFonts w:hint="eastAsia"/>
        </w:rPr>
        <w:t>在测试集数据上的平均误差</w:t>
      </w:r>
      <w:r>
        <w:rPr>
          <w:rFonts w:hint="eastAsia"/>
        </w:rPr>
        <w:t>（（损失函数的平均误差））</w:t>
      </w:r>
    </w:p>
    <w:p w14:paraId="07C7A579" w14:textId="4072E1E9" w:rsidR="00B45DA4" w:rsidRDefault="00B45DA4" w:rsidP="00B45DA4">
      <w:pPr>
        <w:pStyle w:val="3"/>
        <w:rPr>
          <w:rFonts w:hint="eastAsia"/>
        </w:rPr>
      </w:pPr>
      <w:r>
        <w:rPr>
          <w:rFonts w:hint="eastAsia"/>
        </w:rPr>
        <w:t>经验风险最小化</w:t>
      </w:r>
    </w:p>
    <w:p w14:paraId="2B835DBD" w14:textId="18DB29C5" w:rsidR="00C66CB6" w:rsidRDefault="00C66CB6" w:rsidP="003E43D9">
      <w:pPr>
        <w:jc w:val="left"/>
        <w:rPr>
          <w:rFonts w:hint="eastAsia"/>
        </w:rPr>
      </w:pPr>
      <w:r>
        <w:rPr>
          <w:rFonts w:hint="eastAsia"/>
        </w:rPr>
        <w:t>当经验风险最小时，模型最优的策略被称为经验风险最小化（</w:t>
      </w:r>
      <w:r>
        <w:rPr>
          <w:rFonts w:hint="eastAsia"/>
        </w:rPr>
        <w:t xml:space="preserve">empirical risk minimization </w:t>
      </w:r>
      <w:r>
        <w:rPr>
          <w:rFonts w:hint="eastAsia"/>
        </w:rPr>
        <w:lastRenderedPageBreak/>
        <w:t>ERM</w:t>
      </w:r>
      <w:r>
        <w:rPr>
          <w:rFonts w:hint="eastAsia"/>
        </w:rPr>
        <w:t>）</w:t>
      </w:r>
    </w:p>
    <w:p w14:paraId="6ACA9129" w14:textId="77777777" w:rsidR="0083313E" w:rsidRDefault="0083313E" w:rsidP="003E43D9">
      <w:pPr>
        <w:jc w:val="left"/>
        <w:rPr>
          <w:rFonts w:hint="eastAsia"/>
        </w:rPr>
      </w:pPr>
    </w:p>
    <w:p w14:paraId="67DB31E1" w14:textId="48FC4F2E" w:rsidR="003E43D9" w:rsidRDefault="003E43D9" w:rsidP="003E43D9">
      <w:pPr>
        <w:pStyle w:val="3"/>
      </w:pPr>
      <w:r>
        <w:rPr>
          <w:rFonts w:hint="eastAsia"/>
        </w:rPr>
        <w:t>欠</w:t>
      </w:r>
      <w:r w:rsidRPr="003E43D9">
        <w:rPr>
          <w:rStyle w:val="30"/>
        </w:rPr>
        <w:t>拟合</w:t>
      </w:r>
      <w:r>
        <w:rPr>
          <w:rFonts w:hint="eastAsia"/>
        </w:rPr>
        <w:t>与过拟合</w:t>
      </w:r>
    </w:p>
    <w:p w14:paraId="74851730" w14:textId="30D77EA1" w:rsidR="00C851CC" w:rsidRPr="00C851CC" w:rsidRDefault="00C851CC" w:rsidP="00C851CC">
      <w:pPr>
        <w:pStyle w:val="4"/>
        <w:rPr>
          <w:rFonts w:hint="eastAsia"/>
        </w:rPr>
      </w:pPr>
      <w:r>
        <w:rPr>
          <w:rFonts w:hint="eastAsia"/>
        </w:rPr>
        <w:t>概念</w:t>
      </w:r>
    </w:p>
    <w:p w14:paraId="39BAE8CB" w14:textId="77777777" w:rsidR="00D244FC" w:rsidRPr="00D244FC" w:rsidRDefault="003E43D9" w:rsidP="003E43D9">
      <w:pPr>
        <w:rPr>
          <w:rFonts w:hint="eastAsia"/>
          <w:b/>
          <w:bCs/>
        </w:rPr>
      </w:pPr>
      <w:r w:rsidRPr="00D244FC">
        <w:rPr>
          <w:rFonts w:hint="eastAsia"/>
          <w:b/>
          <w:bCs/>
        </w:rPr>
        <w:t>拟合</w:t>
      </w:r>
      <w:r w:rsidR="00292D00" w:rsidRPr="00D244FC">
        <w:rPr>
          <w:rFonts w:hint="eastAsia"/>
          <w:b/>
          <w:bCs/>
        </w:rPr>
        <w:t>：</w:t>
      </w:r>
    </w:p>
    <w:p w14:paraId="5058953D" w14:textId="69EE53E6" w:rsidR="00292D00" w:rsidRDefault="00430D0A" w:rsidP="003E43D9">
      <w:pPr>
        <w:rPr>
          <w:rFonts w:hint="eastAsia"/>
        </w:rPr>
      </w:pPr>
      <w:r>
        <w:rPr>
          <w:rFonts w:hint="eastAsia"/>
        </w:rPr>
        <w:t>找到</w:t>
      </w:r>
      <w:r w:rsidR="00292D00">
        <w:rPr>
          <w:rFonts w:hint="eastAsia"/>
        </w:rPr>
        <w:t>数据的规律</w:t>
      </w:r>
    </w:p>
    <w:p w14:paraId="3BD18238" w14:textId="77777777" w:rsidR="00D244FC" w:rsidRDefault="00D244FC" w:rsidP="003E43D9">
      <w:pPr>
        <w:rPr>
          <w:rFonts w:hint="eastAsia"/>
        </w:rPr>
      </w:pPr>
    </w:p>
    <w:p w14:paraId="4FAA853F" w14:textId="77777777" w:rsidR="00D244FC" w:rsidRPr="00D244FC" w:rsidRDefault="003E43D9" w:rsidP="003E43D9">
      <w:pPr>
        <w:rPr>
          <w:rFonts w:hint="eastAsia"/>
          <w:b/>
          <w:bCs/>
        </w:rPr>
      </w:pPr>
      <w:r w:rsidRPr="00D244FC">
        <w:rPr>
          <w:rFonts w:hint="eastAsia"/>
          <w:b/>
          <w:bCs/>
        </w:rPr>
        <w:t>欠拟合</w:t>
      </w:r>
      <w:r w:rsidR="00292D00" w:rsidRPr="00D244FC">
        <w:rPr>
          <w:rFonts w:hint="eastAsia"/>
          <w:b/>
          <w:bCs/>
        </w:rPr>
        <w:t>：</w:t>
      </w:r>
    </w:p>
    <w:p w14:paraId="39AD1698" w14:textId="77777777" w:rsidR="00D244FC" w:rsidRDefault="00292D00" w:rsidP="003E43D9">
      <w:pPr>
        <w:rPr>
          <w:rFonts w:hint="eastAsia"/>
        </w:rPr>
      </w:pPr>
      <w:r>
        <w:rPr>
          <w:rFonts w:hint="eastAsia"/>
        </w:rPr>
        <w:t>高偏差</w:t>
      </w:r>
      <w:r w:rsidR="00D244FC">
        <w:rPr>
          <w:rFonts w:hint="eastAsia"/>
        </w:rPr>
        <w:t>；</w:t>
      </w:r>
    </w:p>
    <w:p w14:paraId="779DB8FF" w14:textId="1C381FED" w:rsidR="00721997" w:rsidRPr="00721997" w:rsidRDefault="00D244FC" w:rsidP="003E43D9">
      <w:pPr>
        <w:rPr>
          <w:rFonts w:hint="eastAsia"/>
        </w:rPr>
      </w:pPr>
      <w:r>
        <w:rPr>
          <w:rFonts w:hint="eastAsia"/>
        </w:rPr>
        <w:t>原因是</w:t>
      </w:r>
      <w:r w:rsidR="00721997">
        <w:rPr>
          <w:rFonts w:hint="eastAsia"/>
        </w:rPr>
        <w:t>：</w:t>
      </w:r>
      <w:r>
        <w:rPr>
          <w:rFonts w:hint="eastAsia"/>
        </w:rPr>
        <w:t>模型复杂度不够、特征不足、训练补充分、过强的正则化；</w:t>
      </w:r>
    </w:p>
    <w:p w14:paraId="6FF481D9" w14:textId="77777777" w:rsidR="00D244FC" w:rsidRDefault="00D244FC" w:rsidP="003E43D9">
      <w:pPr>
        <w:rPr>
          <w:rFonts w:hint="eastAsia"/>
        </w:rPr>
      </w:pPr>
    </w:p>
    <w:p w14:paraId="641335E2" w14:textId="77777777" w:rsidR="00D244FC" w:rsidRPr="00D244FC" w:rsidRDefault="003E43D9" w:rsidP="003E43D9">
      <w:pPr>
        <w:rPr>
          <w:rFonts w:hint="eastAsia"/>
          <w:b/>
          <w:bCs/>
        </w:rPr>
      </w:pPr>
      <w:r w:rsidRPr="00D244FC">
        <w:rPr>
          <w:rFonts w:hint="eastAsia"/>
          <w:b/>
          <w:bCs/>
        </w:rPr>
        <w:t>过拟合</w:t>
      </w:r>
      <w:r w:rsidR="00292D00" w:rsidRPr="00D244FC">
        <w:rPr>
          <w:rFonts w:hint="eastAsia"/>
          <w:b/>
          <w:bCs/>
        </w:rPr>
        <w:t>：</w:t>
      </w:r>
    </w:p>
    <w:p w14:paraId="1A1EBC22" w14:textId="302D8238" w:rsidR="00292D00" w:rsidRDefault="00292D00" w:rsidP="003E43D9">
      <w:pPr>
        <w:rPr>
          <w:rFonts w:hint="eastAsia"/>
        </w:rPr>
      </w:pPr>
      <w:r>
        <w:rPr>
          <w:rFonts w:hint="eastAsia"/>
        </w:rPr>
        <w:t>模型过于复杂，高方差</w:t>
      </w:r>
      <w:r w:rsidR="00721997">
        <w:rPr>
          <w:rFonts w:hint="eastAsia"/>
        </w:rPr>
        <w:t>；</w:t>
      </w:r>
    </w:p>
    <w:p w14:paraId="7FC38223" w14:textId="76368DFF" w:rsidR="00721997" w:rsidRDefault="00721997" w:rsidP="003E43D9">
      <w:pPr>
        <w:rPr>
          <w:rFonts w:hint="eastAsia"/>
        </w:rPr>
      </w:pPr>
      <w:r>
        <w:rPr>
          <w:rFonts w:hint="eastAsia"/>
        </w:rPr>
        <w:t>原因：模型复杂度过高（函数复杂或者参数太多）、特征过多、训练过长；</w:t>
      </w:r>
    </w:p>
    <w:p w14:paraId="689CD58E" w14:textId="0A3D28E9" w:rsidR="001B60AA" w:rsidRDefault="001B60AA" w:rsidP="003E43D9">
      <w:pPr>
        <w:rPr>
          <w:rFonts w:hint="eastAsia"/>
        </w:rPr>
      </w:pPr>
      <w:r>
        <w:rPr>
          <w:rFonts w:hint="eastAsia"/>
        </w:rPr>
        <w:t>解决办法：减少模型复杂度、增加训练数据、使用正则化（弱化特征）、交叉验证</w:t>
      </w:r>
    </w:p>
    <w:p w14:paraId="36E22337" w14:textId="77777777" w:rsidR="00D244FC" w:rsidRDefault="00D244FC" w:rsidP="003E43D9">
      <w:pPr>
        <w:rPr>
          <w:rFonts w:hint="eastAsia"/>
        </w:rPr>
      </w:pPr>
    </w:p>
    <w:p w14:paraId="4D109CF6" w14:textId="77777777" w:rsidR="00D244FC" w:rsidRPr="00D244FC" w:rsidRDefault="00D26652" w:rsidP="003E43D9">
      <w:pPr>
        <w:rPr>
          <w:rFonts w:hint="eastAsia"/>
          <w:b/>
          <w:bCs/>
        </w:rPr>
      </w:pPr>
      <w:r w:rsidRPr="00D244FC">
        <w:rPr>
          <w:rFonts w:hint="eastAsia"/>
          <w:b/>
          <w:bCs/>
        </w:rPr>
        <w:t>泛化能力</w:t>
      </w:r>
      <w:r w:rsidR="00292D00" w:rsidRPr="00D244FC">
        <w:rPr>
          <w:rFonts w:hint="eastAsia"/>
          <w:b/>
          <w:bCs/>
        </w:rPr>
        <w:t>：</w:t>
      </w:r>
    </w:p>
    <w:p w14:paraId="7E56F486" w14:textId="52817FCC" w:rsidR="003E43D9" w:rsidRDefault="00292D00" w:rsidP="003E43D9">
      <w:pPr>
        <w:rPr>
          <w:rFonts w:hint="eastAsia"/>
        </w:rPr>
      </w:pPr>
      <w:r>
        <w:rPr>
          <w:rFonts w:hint="eastAsia"/>
        </w:rPr>
        <w:t>通用能力</w:t>
      </w:r>
    </w:p>
    <w:p w14:paraId="47A49DA3" w14:textId="77777777" w:rsidR="00D244FC" w:rsidRDefault="00D244FC" w:rsidP="003E43D9">
      <w:pPr>
        <w:rPr>
          <w:rFonts w:hint="eastAsia"/>
        </w:rPr>
      </w:pPr>
    </w:p>
    <w:p w14:paraId="695D9100" w14:textId="459098AC" w:rsidR="00D244FC" w:rsidRPr="003E43D9" w:rsidRDefault="00D244FC" w:rsidP="003E43D9">
      <w:pPr>
        <w:rPr>
          <w:rFonts w:hint="eastAsia"/>
        </w:rPr>
      </w:pPr>
      <w:r w:rsidRPr="009600BB">
        <w:rPr>
          <w:noProof/>
        </w:rPr>
        <w:drawing>
          <wp:inline distT="0" distB="0" distL="0" distR="0" wp14:anchorId="573DD8FF" wp14:editId="7ABA98A8">
            <wp:extent cx="2880000" cy="2106776"/>
            <wp:effectExtent l="19050" t="19050" r="15875" b="27305"/>
            <wp:docPr id="543352951" name="图片 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52951" name="图片 1" descr="图片包含 图示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0677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CF0A0E" w14:textId="77777777" w:rsidR="0083313E" w:rsidRDefault="0083313E" w:rsidP="003E43D9">
      <w:pPr>
        <w:jc w:val="left"/>
        <w:rPr>
          <w:rFonts w:hint="eastAsia"/>
        </w:rPr>
      </w:pPr>
    </w:p>
    <w:p w14:paraId="25F9E929" w14:textId="02D53A62" w:rsidR="0083313E" w:rsidRPr="00035B0F" w:rsidRDefault="0083313E" w:rsidP="00035B0F">
      <w:pPr>
        <w:pStyle w:val="4"/>
        <w:rPr>
          <w:rFonts w:hint="eastAsia"/>
        </w:rPr>
      </w:pPr>
      <w:r w:rsidRPr="00035B0F">
        <w:rPr>
          <w:rFonts w:hint="eastAsia"/>
        </w:rPr>
        <w:t>案例：</w:t>
      </w:r>
    </w:p>
    <w:p w14:paraId="0B42CD9A" w14:textId="5A8BB694" w:rsidR="00035B0F" w:rsidRDefault="00035B0F" w:rsidP="003E43D9">
      <w:pPr>
        <w:jc w:val="left"/>
        <w:rPr>
          <w:rFonts w:hint="eastAsia"/>
        </w:rPr>
      </w:pPr>
      <w:r>
        <w:rPr>
          <w:rFonts w:hint="eastAsia"/>
        </w:rPr>
        <w:t>使用多项式在</w:t>
      </w:r>
      <m:oMath>
        <m:r>
          <w:rPr>
            <w:rFonts w:ascii="Cambria Math" w:hAnsi="Cambria Math"/>
          </w:rPr>
          <m:t>x∈[-3,3]</m:t>
        </m:r>
      </m:oMath>
      <w:r>
        <w:rPr>
          <w:rFonts w:hint="eastAsia"/>
        </w:rPr>
        <w:t>上拟合</w:t>
      </w:r>
      <m:oMath>
        <m:r>
          <w:rPr>
            <w:rFonts w:ascii="Cambria Math" w:hAnsi="Cambria Math" w:hint="eastAsia"/>
          </w:rPr>
          <m:t>sin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A54D89">
        <w:rPr>
          <w:rFonts w:hint="eastAsia"/>
        </w:rPr>
        <w:t>，如下使用的是泰勒展开，且用的是</w:t>
      </w:r>
      <w:r w:rsidR="00A54D89">
        <w:rPr>
          <w:rFonts w:hint="eastAsia"/>
        </w:rPr>
        <w:t>5</w:t>
      </w:r>
      <w:r w:rsidR="00A54D89">
        <w:rPr>
          <w:rFonts w:hint="eastAsia"/>
        </w:rPr>
        <w:t>阶的多项式即可</w:t>
      </w:r>
    </w:p>
    <w:p w14:paraId="68F34ADA" w14:textId="588B6B27" w:rsidR="009003B8" w:rsidRDefault="00035B0F" w:rsidP="003E43D9">
      <w:pPr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DEB06A3" wp14:editId="5A83E9CC">
            <wp:extent cx="2416872" cy="1387679"/>
            <wp:effectExtent l="0" t="0" r="2540" b="3175"/>
            <wp:docPr id="1201503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107" cy="139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54C9F" w14:textId="04B485D9" w:rsidR="00A54D89" w:rsidRDefault="00A54D89" w:rsidP="003E43D9">
      <w:pPr>
        <w:jc w:val="left"/>
      </w:pPr>
      <w:r>
        <w:rPr>
          <w:rFonts w:hint="eastAsia"/>
        </w:rPr>
        <w:t>具体代码可看</w:t>
      </w:r>
      <w:r w:rsidR="008515CC" w:rsidRPr="008515CC">
        <w:rPr>
          <w:rFonts w:hint="eastAsia"/>
        </w:rPr>
        <w:t>F:\MyStudy\LLM\my_codes\my_study_llm_training\machine_learning\1_fitting_test.py</w:t>
      </w:r>
    </w:p>
    <w:p w14:paraId="0431D7EE" w14:textId="3A49B09F" w:rsidR="009003B8" w:rsidRDefault="009003B8" w:rsidP="003E43D9">
      <w:pPr>
        <w:jc w:val="left"/>
      </w:pPr>
    </w:p>
    <w:p w14:paraId="61BC87F7" w14:textId="3CAD81AE" w:rsidR="009003B8" w:rsidRPr="00C851CC" w:rsidRDefault="009003B8" w:rsidP="00C851CC">
      <w:pPr>
        <w:pStyle w:val="4"/>
        <w:rPr>
          <w:color w:val="EE0000"/>
        </w:rPr>
      </w:pPr>
      <w:r w:rsidRPr="00C851CC">
        <w:rPr>
          <w:rFonts w:hint="eastAsia"/>
          <w:color w:val="EE0000"/>
        </w:rPr>
        <w:t>注</w:t>
      </w:r>
      <w:r w:rsidR="00C851CC">
        <w:rPr>
          <w:rFonts w:hint="eastAsia"/>
          <w:color w:val="EE0000"/>
        </w:rPr>
        <w:t>：</w:t>
      </w:r>
    </w:p>
    <w:p w14:paraId="1860BAEA" w14:textId="7ACFD9E3" w:rsidR="009003B8" w:rsidRDefault="009003B8" w:rsidP="00C851CC">
      <w:pPr>
        <w:pStyle w:val="af0"/>
        <w:numPr>
          <w:ilvl w:val="0"/>
          <w:numId w:val="19"/>
        </w:numPr>
        <w:jc w:val="left"/>
        <w:rPr>
          <w:color w:val="EE0000"/>
        </w:rPr>
      </w:pPr>
      <w:r w:rsidRPr="00C851CC">
        <w:rPr>
          <w:rFonts w:hint="eastAsia"/>
          <w:color w:val="EE0000"/>
        </w:rPr>
        <w:t>泰</w:t>
      </w:r>
      <w:proofErr w:type="gramStart"/>
      <w:r w:rsidRPr="00C851CC">
        <w:rPr>
          <w:rFonts w:hint="eastAsia"/>
          <w:color w:val="EE0000"/>
        </w:rPr>
        <w:t>勒展开</w:t>
      </w:r>
      <w:proofErr w:type="gramEnd"/>
      <w:r w:rsidRPr="00C851CC">
        <w:rPr>
          <w:rFonts w:hint="eastAsia"/>
          <w:color w:val="EE0000"/>
        </w:rPr>
        <w:t xml:space="preserve"> </w:t>
      </w:r>
      <w:r w:rsidRPr="00C851CC">
        <w:rPr>
          <w:rFonts w:hint="eastAsia"/>
          <w:color w:val="EE0000"/>
        </w:rPr>
        <w:t>和多项式本质是想通过数学方式表达真是的世界规律，后期重点学习；</w:t>
      </w:r>
    </w:p>
    <w:p w14:paraId="4492BE92" w14:textId="77777777" w:rsidR="00C851CC" w:rsidRDefault="00C851CC" w:rsidP="00C851CC">
      <w:pPr>
        <w:pStyle w:val="af0"/>
        <w:numPr>
          <w:ilvl w:val="0"/>
          <w:numId w:val="19"/>
        </w:numPr>
        <w:jc w:val="left"/>
        <w:rPr>
          <w:color w:val="EE0000"/>
        </w:rPr>
      </w:pPr>
      <w:r>
        <w:rPr>
          <w:rFonts w:hint="eastAsia"/>
          <w:color w:val="EE0000"/>
        </w:rPr>
        <w:t>核心过程：</w:t>
      </w:r>
    </w:p>
    <w:p w14:paraId="6DF68B8E" w14:textId="2F69E785" w:rsidR="00C851CC" w:rsidRPr="00C851CC" w:rsidRDefault="00C851CC" w:rsidP="00C851CC">
      <w:pPr>
        <w:pStyle w:val="af0"/>
        <w:ind w:left="360"/>
        <w:jc w:val="left"/>
        <w:rPr>
          <w:rFonts w:hint="eastAsia"/>
          <w:color w:val="EE0000"/>
        </w:rPr>
      </w:pPr>
      <w:r>
        <w:rPr>
          <w:rFonts w:hint="eastAsia"/>
          <w:color w:val="EE0000"/>
        </w:rPr>
        <w:t>数据集划分（训练</w:t>
      </w:r>
      <w:r>
        <w:rPr>
          <w:rFonts w:hint="eastAsia"/>
          <w:color w:val="EE0000"/>
        </w:rPr>
        <w:t>/</w:t>
      </w:r>
      <w:r>
        <w:rPr>
          <w:rFonts w:hint="eastAsia"/>
          <w:color w:val="EE0000"/>
        </w:rPr>
        <w:t>测试）</w:t>
      </w:r>
      <w:r>
        <w:rPr>
          <w:rFonts w:hint="eastAsia"/>
          <w:color w:val="EE0000"/>
        </w:rPr>
        <w:t xml:space="preserve"> 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模型选择</w:t>
      </w:r>
      <w:r>
        <w:rPr>
          <w:rFonts w:hint="eastAsia"/>
          <w:color w:val="EE0000"/>
        </w:rPr>
        <w:t xml:space="preserve"> 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数据集的特征工程</w:t>
      </w:r>
      <w:r>
        <w:rPr>
          <w:rFonts w:hint="eastAsia"/>
          <w:color w:val="EE0000"/>
        </w:rPr>
        <w:t xml:space="preserve"> 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模型训练</w:t>
      </w:r>
      <w:r>
        <w:rPr>
          <w:rFonts w:hint="eastAsia"/>
          <w:color w:val="EE0000"/>
        </w:rPr>
        <w:t xml:space="preserve"> 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模型预测（测试集）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模型误差（测试误差</w:t>
      </w:r>
      <w:r>
        <w:rPr>
          <w:rFonts w:hint="eastAsia"/>
          <w:color w:val="EE0000"/>
        </w:rPr>
        <w:t>/</w:t>
      </w:r>
      <w:r>
        <w:rPr>
          <w:rFonts w:hint="eastAsia"/>
          <w:color w:val="EE0000"/>
        </w:rPr>
        <w:t>训练误差）</w:t>
      </w:r>
    </w:p>
    <w:p w14:paraId="0AAB1178" w14:textId="77777777" w:rsidR="00FF4058" w:rsidRDefault="00FF4058" w:rsidP="003E43D9">
      <w:pPr>
        <w:jc w:val="left"/>
        <w:rPr>
          <w:color w:val="EE0000"/>
        </w:rPr>
      </w:pPr>
    </w:p>
    <w:p w14:paraId="5EBEA831" w14:textId="705E0485" w:rsidR="00FF4058" w:rsidRDefault="00FF4058" w:rsidP="00FF4058">
      <w:pPr>
        <w:pStyle w:val="3"/>
      </w:pPr>
      <w:r>
        <w:rPr>
          <w:rFonts w:hint="eastAsia"/>
        </w:rPr>
        <w:t>正则化</w:t>
      </w:r>
    </w:p>
    <w:p w14:paraId="255367FA" w14:textId="4586FB8C" w:rsidR="00FF4058" w:rsidRDefault="00B904FA" w:rsidP="00B904FA">
      <w:pPr>
        <w:pStyle w:val="4"/>
        <w:numPr>
          <w:ilvl w:val="0"/>
          <w:numId w:val="17"/>
        </w:numPr>
      </w:pPr>
      <w:r>
        <w:rPr>
          <w:rFonts w:hint="eastAsia"/>
        </w:rPr>
        <w:t>概念</w:t>
      </w:r>
    </w:p>
    <w:p w14:paraId="70D7C767" w14:textId="7B73D37D" w:rsidR="00B904FA" w:rsidRDefault="00B904FA" w:rsidP="00B904FA">
      <w:r>
        <w:rPr>
          <w:rFonts w:hint="eastAsia"/>
        </w:rPr>
        <w:t>在损失函数中添加额外项，来</w:t>
      </w:r>
      <w:r w:rsidRPr="00B904FA">
        <w:rPr>
          <w:rFonts w:hint="eastAsia"/>
          <w:color w:val="EE0000"/>
        </w:rPr>
        <w:t>惩罚</w:t>
      </w:r>
      <w:r>
        <w:rPr>
          <w:rFonts w:hint="eastAsia"/>
        </w:rPr>
        <w:t>过大的参数，进而</w:t>
      </w:r>
      <w:r w:rsidRPr="00B904FA">
        <w:rPr>
          <w:rFonts w:hint="eastAsia"/>
          <w:color w:val="EE0000"/>
        </w:rPr>
        <w:t>限制模型复杂度</w:t>
      </w:r>
      <w:r>
        <w:rPr>
          <w:rFonts w:hint="eastAsia"/>
        </w:rPr>
        <w:t>、避免过拟合，</w:t>
      </w:r>
      <w:r w:rsidRPr="00B904FA">
        <w:rPr>
          <w:rFonts w:hint="eastAsia"/>
          <w:color w:val="EE0000"/>
        </w:rPr>
        <w:t>提高</w:t>
      </w:r>
      <w:r>
        <w:rPr>
          <w:rFonts w:hint="eastAsia"/>
        </w:rPr>
        <w:t>模型的</w:t>
      </w:r>
      <w:r w:rsidRPr="00B904FA">
        <w:rPr>
          <w:rFonts w:hint="eastAsia"/>
          <w:color w:val="EE0000"/>
        </w:rPr>
        <w:t>泛化能力</w:t>
      </w:r>
      <w:r w:rsidR="00FE5E0B">
        <w:rPr>
          <w:rFonts w:hint="eastAsia"/>
        </w:rPr>
        <w:t>，主要是针对于过拟合的模型做参数的惩罚；</w:t>
      </w:r>
    </w:p>
    <w:p w14:paraId="5B1203DB" w14:textId="77777777" w:rsidR="00B904FA" w:rsidRDefault="00B904FA" w:rsidP="00B904FA"/>
    <w:p w14:paraId="58AB5D1D" w14:textId="77777777" w:rsidR="00B904FA" w:rsidRDefault="00B904FA" w:rsidP="00B904FA">
      <w:pPr>
        <w:pStyle w:val="af9"/>
      </w:pPr>
      <w:r>
        <w:rPr>
          <w:rFonts w:hint="eastAsia"/>
        </w:rPr>
        <w:t>如在平方损失函数中加入</w:t>
      </w:r>
      <w:proofErr w:type="gramStart"/>
      <w:r>
        <w:rPr>
          <w:rFonts w:hint="eastAsia"/>
        </w:rPr>
        <w:t>正则化项</w:t>
      </w:r>
      <w:proofErr w:type="gramEnd"/>
      <m:oMath>
        <m:r>
          <w:rPr>
            <w:rFonts w:ascii="Cambria Math" w:hAnsi="Cambria Math"/>
          </w:rPr>
          <m:t xml:space="preserve"> λ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>
        <w:rPr>
          <w:rFonts w:hint="eastAsia"/>
        </w:rPr>
        <w:t>：</w:t>
      </w:r>
    </w:p>
    <w:p w14:paraId="41200DBC" w14:textId="77777777" w:rsidR="00B904FA" w:rsidRPr="00333961" w:rsidRDefault="00B904FA" w:rsidP="00B904FA">
      <w:pPr>
        <w:pStyle w:val="af9"/>
      </w:pPr>
      <m:oMathPara>
        <m:oMath>
          <m:r>
            <w:rPr>
              <w:rFonts w:ascii="Cambria Math" w:hAnsi="Cambria Math"/>
            </w:rPr>
            <m:t>Loss=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(f(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</w:rPr>
                <m:t>+λ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</m:oMath>
      </m:oMathPara>
    </w:p>
    <w:p w14:paraId="6927736C" w14:textId="112D3D53" w:rsidR="00B904FA" w:rsidRDefault="00B904FA" w:rsidP="00BE0328">
      <w:pPr>
        <w:pStyle w:val="af9"/>
        <w:ind w:firstLine="0"/>
      </w:pPr>
      <w:r>
        <w:rPr>
          <w:rFonts w:hint="eastAsia"/>
        </w:rPr>
        <w:t>原损失函数</w:t>
      </w:r>
      <w:r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的目的：更好的拟合数据集</w:t>
      </w:r>
      <w:r w:rsidR="00BE0328">
        <w:rPr>
          <w:rFonts w:hint="eastAsia"/>
        </w:rPr>
        <w:t>；</w:t>
      </w:r>
    </w:p>
    <w:p w14:paraId="2983DF6F" w14:textId="14628A06" w:rsidR="00B904FA" w:rsidRDefault="00B904FA" w:rsidP="00BE0328">
      <w:pPr>
        <w:pStyle w:val="af9"/>
        <w:ind w:firstLine="0"/>
      </w:pPr>
      <w:proofErr w:type="gramStart"/>
      <w:r>
        <w:rPr>
          <w:rFonts w:hint="eastAsia"/>
        </w:rPr>
        <w:t>正则化项</w:t>
      </w:r>
      <w:proofErr w:type="gramEnd"/>
      <m:oMath>
        <m:r>
          <w:rPr>
            <w:rFonts w:ascii="Cambria Math" w:hAnsi="Cambria Math"/>
          </w:rPr>
          <m:t xml:space="preserve"> λ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 w:hint="eastAsia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</m:e>
        </m:nary>
      </m:oMath>
      <w:r>
        <w:rPr>
          <w:rFonts w:hint="eastAsia"/>
        </w:rPr>
        <w:t>的目的：减小参数的大小，从而降低模型的复杂度</w:t>
      </w:r>
      <w:r w:rsidR="00BE0328">
        <w:rPr>
          <w:rFonts w:hint="eastAsia"/>
        </w:rPr>
        <w:t>；</w:t>
      </w:r>
    </w:p>
    <w:p w14:paraId="5DF723C9" w14:textId="29E0D340" w:rsidR="00BE0328" w:rsidRPr="00BE0328" w:rsidRDefault="00BE0328" w:rsidP="00BE0328">
      <w:pPr>
        <w:pStyle w:val="af9"/>
        <w:ind w:firstLine="0"/>
        <w:rPr>
          <w:rFonts w:hint="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模型的参数；</w:t>
      </w:r>
    </w:p>
    <w:p w14:paraId="5FE744E0" w14:textId="37AF0D80" w:rsidR="00B904FA" w:rsidRDefault="00B904FA" w:rsidP="00B904FA">
      <w:pPr>
        <w:rPr>
          <w:iCs/>
        </w:rPr>
      </w:pPr>
      <m:oMath>
        <m:r>
          <w:rPr>
            <w:rFonts w:ascii="Cambria Math" w:hAnsi="Cambria Math"/>
          </w:rPr>
          <m:t xml:space="preserve">λ </m:t>
        </m:r>
      </m:oMath>
      <w:r>
        <w:rPr>
          <w:rFonts w:hint="eastAsia"/>
          <w:iCs/>
        </w:rPr>
        <w:t>是</w:t>
      </w:r>
      <w:r>
        <w:rPr>
          <w:rFonts w:hint="eastAsia"/>
          <w:iCs/>
        </w:rPr>
        <w:t xml:space="preserve"> </w:t>
      </w:r>
      <w:r w:rsidR="00BE0328">
        <w:rPr>
          <w:rFonts w:hint="eastAsia"/>
          <w:iCs/>
        </w:rPr>
        <w:t>：</w:t>
      </w:r>
      <w:r w:rsidRPr="00F60D77">
        <w:rPr>
          <w:rFonts w:hint="eastAsia"/>
          <w:b/>
          <w:bCs/>
          <w:iCs/>
          <w:color w:val="FF0000"/>
        </w:rPr>
        <w:t>正则化系数</w:t>
      </w:r>
      <w:r>
        <w:rPr>
          <w:rFonts w:hint="eastAsia"/>
          <w:b/>
          <w:bCs/>
          <w:iCs/>
          <w:color w:val="FF0000"/>
        </w:rPr>
        <w:t>，</w:t>
      </w:r>
      <w:r>
        <w:rPr>
          <w:rFonts w:hint="eastAsia"/>
          <w:iCs/>
        </w:rPr>
        <w:t>用来表示惩罚项的权重。正则化系数不属于模型的参数</w:t>
      </w:r>
      <w:r>
        <w:rPr>
          <w:rFonts w:hint="eastAsia"/>
          <w:iCs/>
        </w:rPr>
        <w:t>，</w:t>
      </w:r>
      <w:r>
        <w:rPr>
          <w:rFonts w:hint="eastAsia"/>
          <w:iCs/>
        </w:rPr>
        <w:t>需要在模型训练</w:t>
      </w:r>
      <w:r w:rsidRPr="00F60D77">
        <w:rPr>
          <w:iCs/>
        </w:rPr>
        <w:t>开始之前手动设置</w:t>
      </w:r>
      <w:r>
        <w:rPr>
          <w:rFonts w:hint="eastAsia"/>
          <w:iCs/>
        </w:rPr>
        <w:t>，这种参数被称为“</w:t>
      </w:r>
      <w:r w:rsidRPr="00F60D77">
        <w:rPr>
          <w:rFonts w:hint="eastAsia"/>
          <w:b/>
          <w:bCs/>
          <w:iCs/>
          <w:color w:val="FF0000"/>
        </w:rPr>
        <w:t>超参数</w:t>
      </w:r>
      <w:r>
        <w:rPr>
          <w:rFonts w:hint="eastAsia"/>
          <w:iCs/>
        </w:rPr>
        <w:t>”</w:t>
      </w:r>
      <w:r>
        <w:rPr>
          <w:rFonts w:hint="eastAsia"/>
          <w:iCs/>
        </w:rPr>
        <w:t>；</w:t>
      </w:r>
    </w:p>
    <w:p w14:paraId="1812D477" w14:textId="77777777" w:rsidR="00B904FA" w:rsidRDefault="00B904FA" w:rsidP="00B904FA">
      <w:pPr>
        <w:rPr>
          <w:iCs/>
        </w:rPr>
      </w:pPr>
    </w:p>
    <w:p w14:paraId="79C6CA60" w14:textId="183AA635" w:rsidR="00B904FA" w:rsidRDefault="00B904FA" w:rsidP="00B904FA">
      <w:pPr>
        <w:pStyle w:val="4"/>
        <w:numPr>
          <w:ilvl w:val="0"/>
          <w:numId w:val="17"/>
        </w:numPr>
      </w:pPr>
      <w:r>
        <w:rPr>
          <w:rFonts w:hint="eastAsia"/>
        </w:rPr>
        <w:t>正则化技术类型</w:t>
      </w:r>
    </w:p>
    <w:p w14:paraId="0B23D97B" w14:textId="77777777" w:rsidR="00BE0328" w:rsidRDefault="00BE0328" w:rsidP="00BE0328">
      <w:pPr>
        <w:pStyle w:val="5"/>
      </w:pPr>
      <w:r>
        <w:rPr>
          <w:rFonts w:hint="eastAsia"/>
        </w:rPr>
        <w:t>L1</w:t>
      </w:r>
      <w:r>
        <w:rPr>
          <w:rFonts w:hint="eastAsia"/>
        </w:rPr>
        <w:t>正则化</w:t>
      </w:r>
      <w:r w:rsidRPr="004D1E58">
        <w:rPr>
          <w:rFonts w:hint="eastAsia"/>
        </w:rPr>
        <w:t>（</w:t>
      </w:r>
      <w:r w:rsidRPr="004D1E58">
        <w:rPr>
          <w:rFonts w:hint="eastAsia"/>
        </w:rPr>
        <w:t>Lasso</w:t>
      </w:r>
      <w:r>
        <w:rPr>
          <w:rFonts w:hint="eastAsia"/>
        </w:rPr>
        <w:t>回归</w:t>
      </w:r>
      <w:r w:rsidRPr="004D1E58">
        <w:rPr>
          <w:rFonts w:hint="eastAsia"/>
        </w:rPr>
        <w:t>）</w:t>
      </w:r>
    </w:p>
    <w:p w14:paraId="67611AAF" w14:textId="6E343A82" w:rsidR="00BE0328" w:rsidRPr="00BE0328" w:rsidRDefault="00593814" w:rsidP="00BE0328">
      <w:pPr>
        <w:rPr>
          <w:rFonts w:hint="eastAsia"/>
        </w:rPr>
      </w:pPr>
      <w:r w:rsidRPr="004D1E58">
        <w:rPr>
          <w:rFonts w:hint="eastAsia"/>
        </w:rPr>
        <w:t>L1</w:t>
      </w:r>
      <w:r w:rsidRPr="004D1E58">
        <w:rPr>
          <w:rFonts w:hint="eastAsia"/>
        </w:rPr>
        <w:t>正则化在损失函数中加入参数的绝对值</w:t>
      </w:r>
      <w:r>
        <w:rPr>
          <w:rFonts w:hint="eastAsia"/>
        </w:rPr>
        <w:t>之</w:t>
      </w:r>
      <w:proofErr w:type="gramStart"/>
      <w:r w:rsidRPr="004D1E58">
        <w:rPr>
          <w:rFonts w:hint="eastAsia"/>
        </w:rPr>
        <w:t>和</w:t>
      </w:r>
      <w:proofErr w:type="gramEnd"/>
    </w:p>
    <w:p w14:paraId="0705CADE" w14:textId="77777777" w:rsidR="00593814" w:rsidRPr="00593814" w:rsidRDefault="00593814" w:rsidP="00593814">
      <w:pPr>
        <w:pStyle w:val="af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Loss</m:t>
              </m:r>
            </m:e>
            <m:sub>
              <m:r>
                <w:rPr>
                  <w:rFonts w:ascii="Cambria Math" w:hAnsi="Cambria Math"/>
                </w:rPr>
                <m:t>L1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原</m:t>
          </m:r>
          <m:r>
            <w:rPr>
              <w:rFonts w:ascii="Cambria Math" w:hAnsi="Cambria Math"/>
            </w:rPr>
            <m:t>Loss+λ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0EDF123A" w14:textId="4E3F4DC0" w:rsidR="00593814" w:rsidRDefault="00593814" w:rsidP="00593814">
      <w:pPr>
        <w:pStyle w:val="af9"/>
        <w:ind w:firstLine="0"/>
      </w:pPr>
      <w:r w:rsidRPr="00333961">
        <w:rPr>
          <w:rFonts w:hint="eastAsia"/>
        </w:rPr>
        <w:t>模型会自动“丢弃”一些不重要的特征</w:t>
      </w:r>
      <w:r>
        <w:rPr>
          <w:rFonts w:hint="eastAsia"/>
        </w:rPr>
        <w:t>，</w:t>
      </w:r>
      <w:r w:rsidRPr="00333961">
        <w:rPr>
          <w:rFonts w:hint="eastAsia"/>
        </w:rPr>
        <w:t>L1</w:t>
      </w:r>
      <w:r w:rsidRPr="00333961">
        <w:rPr>
          <w:rFonts w:hint="eastAsia"/>
        </w:rPr>
        <w:t>正则化有助于创建</w:t>
      </w:r>
      <w:r w:rsidRPr="00593814">
        <w:rPr>
          <w:rFonts w:hint="eastAsia"/>
          <w:color w:val="EE0000"/>
        </w:rPr>
        <w:t>稀疏模型</w:t>
      </w:r>
      <w:r w:rsidRPr="00333961">
        <w:rPr>
          <w:rFonts w:hint="eastAsia"/>
        </w:rPr>
        <w:t>（即许多参数为</w:t>
      </w:r>
      <w:r>
        <w:rPr>
          <w:rFonts w:hint="eastAsia"/>
        </w:rPr>
        <w:t>0</w:t>
      </w:r>
      <w:r w:rsidRPr="00333961">
        <w:rPr>
          <w:rFonts w:hint="eastAsia"/>
        </w:rPr>
        <w:t>）。</w:t>
      </w:r>
      <w:r>
        <w:rPr>
          <w:rFonts w:hint="eastAsia"/>
        </w:rPr>
        <w:t>在解决回归问题时，使用</w:t>
      </w:r>
      <w:r>
        <w:rPr>
          <w:rFonts w:hint="eastAsia"/>
        </w:rPr>
        <w:t>L1</w:t>
      </w:r>
      <w:r>
        <w:rPr>
          <w:rFonts w:hint="eastAsia"/>
        </w:rPr>
        <w:t>正则化也被称为“</w:t>
      </w:r>
      <w:r>
        <w:rPr>
          <w:rFonts w:hint="eastAsia"/>
        </w:rPr>
        <w:t>Lasso</w:t>
      </w:r>
      <w:r>
        <w:rPr>
          <w:rFonts w:hint="eastAsia"/>
        </w:rPr>
        <w:t>回归”</w:t>
      </w:r>
      <w:r w:rsidR="00C851CC">
        <w:rPr>
          <w:rFonts w:hint="eastAsia"/>
        </w:rPr>
        <w:t>；</w:t>
      </w:r>
    </w:p>
    <w:p w14:paraId="3D399DB1" w14:textId="0C6F76A7" w:rsidR="00C851CC" w:rsidRDefault="00C851CC" w:rsidP="00593814">
      <w:pPr>
        <w:pStyle w:val="af9"/>
        <w:ind w:firstLine="0"/>
      </w:pP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 xml:space="preserve"> </w:t>
      </w:r>
      <w:r>
        <w:rPr>
          <w:rFonts w:hint="eastAsia"/>
        </w:rPr>
        <w:t>超参数控制着正则化的强度。</w:t>
      </w:r>
      <w:r w:rsidRPr="00E44C9B">
        <w:rPr>
          <w:rFonts w:hint="eastAsia"/>
        </w:rPr>
        <w:t>较大的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 xml:space="preserve"> </w:t>
      </w:r>
      <w:r w:rsidRPr="00E44C9B">
        <w:rPr>
          <w:rFonts w:hint="eastAsia"/>
        </w:rPr>
        <w:t>值意味着强烈的正则化，会使模型更简单，</w:t>
      </w:r>
      <w:r>
        <w:rPr>
          <w:rFonts w:hint="eastAsia"/>
        </w:rPr>
        <w:t>可能导致欠</w:t>
      </w:r>
      <w:r w:rsidRPr="00E44C9B">
        <w:rPr>
          <w:rFonts w:hint="eastAsia"/>
        </w:rPr>
        <w:t>拟合</w:t>
      </w:r>
      <w:r>
        <w:rPr>
          <w:rFonts w:hint="eastAsia"/>
        </w:rPr>
        <w:t>；</w:t>
      </w:r>
    </w:p>
    <w:p w14:paraId="48232B1A" w14:textId="2B27A4E2" w:rsidR="00C851CC" w:rsidRDefault="00C851CC" w:rsidP="00593814">
      <w:pPr>
        <w:pStyle w:val="af9"/>
        <w:ind w:firstLine="0"/>
      </w:pPr>
      <w:r w:rsidRPr="00E44C9B">
        <w:rPr>
          <w:rFonts w:hint="eastAsia"/>
        </w:rPr>
        <w:t>而较小的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 xml:space="preserve"> </w:t>
      </w:r>
      <w:r w:rsidRPr="00E44C9B">
        <w:rPr>
          <w:rFonts w:hint="eastAsia"/>
        </w:rPr>
        <w:t>值则会使模型更复杂，可能导致过拟合</w:t>
      </w:r>
      <w:r>
        <w:rPr>
          <w:rFonts w:hint="eastAsia"/>
        </w:rPr>
        <w:t>；</w:t>
      </w:r>
    </w:p>
    <w:p w14:paraId="1CFDBC64" w14:textId="1DF8E0F3" w:rsidR="00C851CC" w:rsidRPr="00897CDF" w:rsidRDefault="00897CDF" w:rsidP="00593814">
      <w:pPr>
        <w:pStyle w:val="af9"/>
        <w:ind w:firstLine="0"/>
        <w:rPr>
          <w:rFonts w:hint="eastAsia"/>
          <w:color w:val="EE0000"/>
        </w:rPr>
      </w:pPr>
      <w:r w:rsidRPr="00897CDF">
        <w:rPr>
          <w:rFonts w:hint="eastAsia"/>
          <w:color w:val="EE0000"/>
        </w:rPr>
        <w:t>注：模型参数会被直接过滤掉</w:t>
      </w:r>
    </w:p>
    <w:p w14:paraId="7ED061DD" w14:textId="77777777" w:rsidR="00897CDF" w:rsidRDefault="00897CDF" w:rsidP="00593814">
      <w:pPr>
        <w:pStyle w:val="af9"/>
        <w:ind w:firstLine="0"/>
        <w:rPr>
          <w:rFonts w:hint="eastAsia"/>
        </w:rPr>
      </w:pPr>
    </w:p>
    <w:p w14:paraId="532E71C1" w14:textId="77777777" w:rsidR="00C851CC" w:rsidRDefault="00C851CC" w:rsidP="00C851CC">
      <w:pPr>
        <w:pStyle w:val="5"/>
      </w:pPr>
      <w:r>
        <w:rPr>
          <w:rFonts w:hint="eastAsia"/>
        </w:rPr>
        <w:t>L2</w:t>
      </w:r>
      <w:r>
        <w:rPr>
          <w:rFonts w:hint="eastAsia"/>
        </w:rPr>
        <w:t>正则化</w:t>
      </w:r>
      <w:r w:rsidRPr="004D1E58">
        <w:rPr>
          <w:rFonts w:hint="eastAsia"/>
        </w:rPr>
        <w:t>（</w:t>
      </w:r>
      <w:r w:rsidRPr="004D1E58">
        <w:rPr>
          <w:rFonts w:hint="eastAsia"/>
        </w:rPr>
        <w:t>Ridge</w:t>
      </w:r>
      <w:r>
        <w:rPr>
          <w:rFonts w:hint="eastAsia"/>
        </w:rPr>
        <w:t>回归，岭回归</w:t>
      </w:r>
      <w:r w:rsidRPr="004D1E58">
        <w:rPr>
          <w:rFonts w:hint="eastAsia"/>
        </w:rPr>
        <w:t>）</w:t>
      </w:r>
    </w:p>
    <w:p w14:paraId="451C1676" w14:textId="77777777" w:rsidR="00C851CC" w:rsidRDefault="00C851CC" w:rsidP="00C851CC">
      <w:pPr>
        <w:pStyle w:val="af9"/>
        <w:ind w:firstLine="0"/>
      </w:pPr>
      <w:r w:rsidRPr="00CC1C84">
        <w:t>L2</w:t>
      </w:r>
      <w:r w:rsidRPr="00CC1C84">
        <w:rPr>
          <w:rFonts w:hint="eastAsia"/>
        </w:rPr>
        <w:t>正则化在损失函数中加入参数的平方</w:t>
      </w:r>
      <w:r>
        <w:rPr>
          <w:rFonts w:hint="eastAsia"/>
        </w:rPr>
        <w:t>之</w:t>
      </w:r>
      <w:r w:rsidRPr="00CC1C84">
        <w:rPr>
          <w:rFonts w:hint="eastAsia"/>
        </w:rPr>
        <w:t>和</w:t>
      </w:r>
      <w:r>
        <w:rPr>
          <w:rFonts w:hint="eastAsia"/>
        </w:rPr>
        <w:t>：</w:t>
      </w:r>
    </w:p>
    <w:p w14:paraId="61968774" w14:textId="77777777" w:rsidR="00C851CC" w:rsidRPr="00C851CC" w:rsidRDefault="00C851CC" w:rsidP="00C851CC">
      <w:pPr>
        <w:pStyle w:val="af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Loss</m:t>
              </m:r>
            </m:e>
            <m:sub>
              <m:r>
                <w:rPr>
                  <w:rFonts w:ascii="Cambria Math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原</m:t>
          </m:r>
          <m:r>
            <w:rPr>
              <w:rFonts w:ascii="Cambria Math" w:hAnsi="Cambria Math"/>
            </w:rPr>
            <m:t>Loss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λ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952AC64" w14:textId="77777777" w:rsidR="00C851CC" w:rsidRDefault="00C851CC" w:rsidP="00C851CC">
      <w:pPr>
        <w:pStyle w:val="af9"/>
      </w:pPr>
      <w:r w:rsidRPr="00A765C2">
        <w:t>L2</w:t>
      </w:r>
      <w:r w:rsidRPr="00A765C2">
        <w:t>正则</w:t>
      </w:r>
      <w:proofErr w:type="gramStart"/>
      <w:r w:rsidRPr="00A765C2">
        <w:t>化通过</w:t>
      </w:r>
      <w:proofErr w:type="gramEnd"/>
      <w:r w:rsidRPr="00A765C2">
        <w:t>惩罚模型参数的平方，使得所有参数都变得更小，但不会将参数强行压缩为</w:t>
      </w:r>
      <w:r>
        <w:rPr>
          <w:rFonts w:hint="eastAsia"/>
        </w:rPr>
        <w:t>0</w:t>
      </w:r>
      <w:r w:rsidRPr="00A765C2">
        <w:t>。它会使得</w:t>
      </w:r>
      <w:r w:rsidRPr="00C851CC">
        <w:rPr>
          <w:color w:val="EE0000"/>
        </w:rPr>
        <w:t>模型尽量平滑</w:t>
      </w:r>
      <w:r w:rsidRPr="00A765C2">
        <w:t>，从而防止过拟合</w:t>
      </w:r>
      <w:r>
        <w:rPr>
          <w:rFonts w:hint="eastAsia"/>
        </w:rPr>
        <w:t>。</w:t>
      </w:r>
    </w:p>
    <w:p w14:paraId="73AC7A07" w14:textId="77777777" w:rsidR="00C851CC" w:rsidRDefault="00C851CC" w:rsidP="00C851CC">
      <w:pPr>
        <w:pStyle w:val="af9"/>
      </w:pPr>
      <w:r>
        <w:rPr>
          <w:rFonts w:hint="eastAsia"/>
        </w:rPr>
        <w:t>在解决回归问题时，使用</w:t>
      </w:r>
      <w:r>
        <w:rPr>
          <w:rFonts w:hint="eastAsia"/>
        </w:rPr>
        <w:t>L2</w:t>
      </w:r>
      <w:r>
        <w:rPr>
          <w:rFonts w:hint="eastAsia"/>
        </w:rPr>
        <w:t>正则化也被称为“岭回归”。</w:t>
      </w:r>
    </w:p>
    <w:p w14:paraId="14B7F8FF" w14:textId="2BEF6C06" w:rsidR="00897CDF" w:rsidRPr="00897CDF" w:rsidRDefault="00897CDF" w:rsidP="00897CDF">
      <w:pPr>
        <w:pStyle w:val="af9"/>
        <w:ind w:firstLine="0"/>
        <w:rPr>
          <w:color w:val="EE0000"/>
        </w:rPr>
      </w:pPr>
      <w:r w:rsidRPr="00897CDF">
        <w:rPr>
          <w:rFonts w:hint="eastAsia"/>
          <w:color w:val="EE0000"/>
        </w:rPr>
        <w:t>注：</w:t>
      </w:r>
    </w:p>
    <w:p w14:paraId="4EB463F4" w14:textId="64831723" w:rsidR="00897CDF" w:rsidRPr="00897CDF" w:rsidRDefault="00897CDF" w:rsidP="00897CDF">
      <w:pPr>
        <w:pStyle w:val="af9"/>
        <w:ind w:firstLine="0"/>
        <w:rPr>
          <w:rFonts w:hint="eastAsia"/>
          <w:color w:val="EE0000"/>
        </w:rPr>
      </w:pPr>
      <w:r w:rsidRPr="00897CDF">
        <w:rPr>
          <w:rFonts w:hint="eastAsia"/>
          <w:color w:val="EE0000"/>
        </w:rPr>
        <w:t>会尽量保留模型参数，工程上推荐应用</w:t>
      </w:r>
    </w:p>
    <w:p w14:paraId="5F9EB1F4" w14:textId="77777777" w:rsidR="00C851CC" w:rsidRDefault="00C851CC" w:rsidP="00C851CC">
      <w:pPr>
        <w:pStyle w:val="af9"/>
        <w:rPr>
          <w:rFonts w:hint="eastAsia"/>
        </w:rPr>
      </w:pPr>
    </w:p>
    <w:p w14:paraId="535B82F3" w14:textId="77777777" w:rsidR="00C851CC" w:rsidRDefault="00C851CC" w:rsidP="00C851CC">
      <w:pPr>
        <w:pStyle w:val="5"/>
      </w:pPr>
      <w:proofErr w:type="spellStart"/>
      <w:r w:rsidRPr="00C851CC">
        <w:rPr>
          <w:rStyle w:val="40"/>
          <w:rFonts w:hint="eastAsia"/>
        </w:rPr>
        <w:t>E</w:t>
      </w:r>
      <w:r w:rsidRPr="00C851CC">
        <w:rPr>
          <w:rStyle w:val="40"/>
        </w:rPr>
        <w:t>lastic</w:t>
      </w:r>
      <w:r w:rsidRPr="00C851CC">
        <w:rPr>
          <w:rStyle w:val="40"/>
          <w:rFonts w:hint="eastAsia"/>
        </w:rPr>
        <w:t>N</w:t>
      </w:r>
      <w:r w:rsidRPr="00C851CC">
        <w:rPr>
          <w:rStyle w:val="40"/>
        </w:rPr>
        <w:t>et</w:t>
      </w:r>
      <w:proofErr w:type="spellEnd"/>
      <w:r>
        <w:rPr>
          <w:rFonts w:hint="eastAsia"/>
        </w:rPr>
        <w:t>正则化</w:t>
      </w:r>
      <w:r>
        <w:rPr>
          <w:rFonts w:hint="eastAsia"/>
        </w:rPr>
        <w:t>(</w:t>
      </w:r>
      <w:r w:rsidRPr="00941B16">
        <w:rPr>
          <w:rFonts w:hint="eastAsia"/>
        </w:rPr>
        <w:t>弹性网络回归</w:t>
      </w:r>
      <w:r>
        <w:rPr>
          <w:rFonts w:hint="eastAsia"/>
        </w:rPr>
        <w:t>)</w:t>
      </w:r>
    </w:p>
    <w:p w14:paraId="2CE52F15" w14:textId="54B25429" w:rsidR="00C851CC" w:rsidRPr="00C851CC" w:rsidRDefault="00C851CC" w:rsidP="00C851CC">
      <w:pPr>
        <w:rPr>
          <w:rFonts w:hint="eastAsia"/>
        </w:rPr>
      </w:pPr>
      <w:proofErr w:type="spellStart"/>
      <w:r w:rsidRPr="00213091">
        <w:rPr>
          <w:rFonts w:hint="eastAsia"/>
        </w:rPr>
        <w:t>ElasticNet</w:t>
      </w:r>
      <w:proofErr w:type="spellEnd"/>
      <w:r w:rsidRPr="00213091">
        <w:rPr>
          <w:rFonts w:hint="eastAsia"/>
        </w:rPr>
        <w:t>正则化结合了</w:t>
      </w:r>
      <w:r w:rsidRPr="00213091">
        <w:rPr>
          <w:rFonts w:hint="eastAsia"/>
        </w:rPr>
        <w:t>L1</w:t>
      </w:r>
      <w:r w:rsidRPr="00213091">
        <w:rPr>
          <w:rFonts w:hint="eastAsia"/>
        </w:rPr>
        <w:t>和</w:t>
      </w:r>
      <w:r w:rsidRPr="00213091">
        <w:rPr>
          <w:rFonts w:hint="eastAsia"/>
        </w:rPr>
        <w:t>L2</w:t>
      </w:r>
      <w:r w:rsidRPr="00213091">
        <w:rPr>
          <w:rFonts w:hint="eastAsia"/>
        </w:rPr>
        <w:t>正则化</w:t>
      </w:r>
      <w:r>
        <w:rPr>
          <w:rFonts w:hint="eastAsia"/>
        </w:rPr>
        <w:t>，</w:t>
      </w:r>
      <w:r w:rsidRPr="00FF1826">
        <w:rPr>
          <w:rFonts w:hint="eastAsia"/>
        </w:rPr>
        <w:t>通过调整两个</w:t>
      </w:r>
      <w:proofErr w:type="gramStart"/>
      <w:r w:rsidRPr="00FF1826">
        <w:rPr>
          <w:rFonts w:hint="eastAsia"/>
        </w:rPr>
        <w:t>正则化项的</w:t>
      </w:r>
      <w:proofErr w:type="gramEnd"/>
      <w:r w:rsidRPr="00FF1826">
        <w:rPr>
          <w:rFonts w:hint="eastAsia"/>
        </w:rPr>
        <w:t>比例</w:t>
      </w:r>
      <w:r>
        <w:rPr>
          <w:rFonts w:hint="eastAsia"/>
        </w:rPr>
        <w:t>来</w:t>
      </w:r>
      <w:r w:rsidRPr="00FF1826">
        <w:rPr>
          <w:rFonts w:hint="eastAsia"/>
        </w:rPr>
        <w:t>取得平衡，从而同时具备</w:t>
      </w:r>
      <w:r w:rsidRPr="00C851CC">
        <w:rPr>
          <w:rFonts w:hint="eastAsia"/>
          <w:color w:val="EE0000"/>
        </w:rPr>
        <w:t>稀疏性</w:t>
      </w:r>
      <w:r w:rsidRPr="00FF1826">
        <w:rPr>
          <w:rFonts w:hint="eastAsia"/>
        </w:rPr>
        <w:t>和</w:t>
      </w:r>
      <w:r w:rsidRPr="00C851CC">
        <w:rPr>
          <w:rFonts w:hint="eastAsia"/>
          <w:color w:val="EE0000"/>
        </w:rPr>
        <w:t>稳定性</w:t>
      </w:r>
      <w:r w:rsidRPr="00FF1826">
        <w:rPr>
          <w:rFonts w:hint="eastAsia"/>
        </w:rPr>
        <w:t>的优点</w:t>
      </w:r>
    </w:p>
    <w:p w14:paraId="12837254" w14:textId="77777777" w:rsidR="00C851CC" w:rsidRPr="00C851CC" w:rsidRDefault="00C851CC" w:rsidP="00C851CC">
      <w:pPr>
        <w:pStyle w:val="af9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Loss</m:t>
              </m:r>
            </m:e>
            <m:sub>
              <m:r>
                <w:rPr>
                  <w:rFonts w:ascii="Cambria Math" w:hAnsi="Cambria Math"/>
                </w:rPr>
                <m:t>ElasticNet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原</m:t>
          </m:r>
          <m:r>
            <w:rPr>
              <w:rFonts w:ascii="Cambria Math" w:hAnsi="Cambria Math"/>
            </w:rPr>
            <m:t>Loss+λ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α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1-α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</m:oMath>
      </m:oMathPara>
    </w:p>
    <w:p w14:paraId="385C7682" w14:textId="57C5BC02" w:rsidR="00C851CC" w:rsidRPr="00C851CC" w:rsidRDefault="00C851CC" w:rsidP="00C851CC">
      <w:pPr>
        <w:pStyle w:val="af9"/>
        <w:ind w:firstLine="0"/>
        <w:jc w:val="left"/>
        <w:rPr>
          <w:rFonts w:hint="eastAsia"/>
        </w:rPr>
      </w:pPr>
      <m:oMath>
        <m:r>
          <w:rPr>
            <w:rFonts w:ascii="Cambria Math" w:hAnsi="Cambria Math"/>
          </w:rPr>
          <m:t>α∈[0,1]</m:t>
        </m:r>
      </m:oMath>
      <w:r w:rsidRPr="00195B9B">
        <w:rPr>
          <w:rFonts w:hint="eastAsia"/>
        </w:rPr>
        <w:t>，决定</w:t>
      </w:r>
      <w:r w:rsidRPr="00195B9B">
        <w:rPr>
          <w:rFonts w:hint="eastAsia"/>
        </w:rPr>
        <w:t>L1</w:t>
      </w:r>
      <w:r w:rsidRPr="00195B9B">
        <w:rPr>
          <w:rFonts w:hint="eastAsia"/>
        </w:rPr>
        <w:t>和</w:t>
      </w:r>
      <w:r w:rsidRPr="00195B9B">
        <w:rPr>
          <w:rFonts w:hint="eastAsia"/>
        </w:rPr>
        <w:t>L2</w:t>
      </w:r>
      <w:r w:rsidRPr="00195B9B">
        <w:rPr>
          <w:rFonts w:hint="eastAsia"/>
        </w:rPr>
        <w:t>的权重</w:t>
      </w:r>
    </w:p>
    <w:p w14:paraId="1B3C2FB2" w14:textId="77777777" w:rsidR="00C851CC" w:rsidRDefault="00C851CC" w:rsidP="00593814">
      <w:pPr>
        <w:pStyle w:val="af9"/>
        <w:ind w:firstLine="0"/>
      </w:pPr>
    </w:p>
    <w:p w14:paraId="30F94652" w14:textId="0D718597" w:rsidR="00B904FA" w:rsidRDefault="00C851CC" w:rsidP="00103534">
      <w:pPr>
        <w:pStyle w:val="4"/>
      </w:pPr>
      <w:r>
        <w:rPr>
          <w:rFonts w:hint="eastAsia"/>
        </w:rPr>
        <w:t>案例</w:t>
      </w:r>
      <w:r w:rsidR="00820CC8">
        <w:rPr>
          <w:rFonts w:hint="eastAsia"/>
        </w:rPr>
        <w:t>代码</w:t>
      </w:r>
    </w:p>
    <w:p w14:paraId="74388BA1" w14:textId="3092132F" w:rsidR="00103534" w:rsidRDefault="00897CDF" w:rsidP="00103534">
      <w:r w:rsidRPr="00897CDF">
        <w:rPr>
          <w:rFonts w:hint="eastAsia"/>
        </w:rPr>
        <w:t>F:\MyStudy\LLM\my_codes\my_study_llm_training\machine_learning\2_regularization.py</w:t>
      </w:r>
    </w:p>
    <w:p w14:paraId="2B320009" w14:textId="5E6F71F5" w:rsidR="00103534" w:rsidRDefault="00103534" w:rsidP="00103534">
      <w:pPr>
        <w:pStyle w:val="3"/>
      </w:pPr>
      <w:r>
        <w:rPr>
          <w:rFonts w:hint="eastAsia"/>
        </w:rPr>
        <w:lastRenderedPageBreak/>
        <w:t>交叉验证</w:t>
      </w:r>
    </w:p>
    <w:p w14:paraId="0DB75926" w14:textId="2AD1D399" w:rsidR="00897CDF" w:rsidRDefault="00897CDF" w:rsidP="00897CDF">
      <w:pPr>
        <w:pStyle w:val="4"/>
        <w:numPr>
          <w:ilvl w:val="0"/>
          <w:numId w:val="21"/>
        </w:numPr>
      </w:pPr>
      <w:r>
        <w:rPr>
          <w:rFonts w:hint="eastAsia"/>
        </w:rPr>
        <w:t>概念</w:t>
      </w:r>
    </w:p>
    <w:p w14:paraId="655846B0" w14:textId="3D93C46B" w:rsidR="00897CDF" w:rsidRDefault="00897CDF" w:rsidP="00897CDF">
      <w:r>
        <w:rPr>
          <w:rFonts w:hint="eastAsia"/>
        </w:rPr>
        <w:t>是一种评估模型泛化能力的方法，通过将数据集划分为多个子集，反复进行训练和验证；</w:t>
      </w:r>
    </w:p>
    <w:p w14:paraId="6CEABEC4" w14:textId="481B5DBA" w:rsidR="00897CDF" w:rsidRDefault="00897CDF" w:rsidP="00897CDF">
      <w:r>
        <w:rPr>
          <w:rFonts w:hint="eastAsia"/>
        </w:rPr>
        <w:t>目的是为了更可靠的估计模型在未知数据上的表现，防止过拟合和欠拟合；</w:t>
      </w:r>
    </w:p>
    <w:p w14:paraId="38718898" w14:textId="77777777" w:rsidR="00897CDF" w:rsidRDefault="00897CDF" w:rsidP="00897CDF"/>
    <w:p w14:paraId="5955EE6F" w14:textId="3E90C7EB" w:rsidR="00897CDF" w:rsidRDefault="00897CDF" w:rsidP="00897CDF">
      <w:pPr>
        <w:pStyle w:val="4"/>
        <w:numPr>
          <w:ilvl w:val="0"/>
          <w:numId w:val="21"/>
        </w:numPr>
      </w:pPr>
      <w:r>
        <w:rPr>
          <w:rFonts w:hint="eastAsia"/>
        </w:rPr>
        <w:t>方法</w:t>
      </w:r>
    </w:p>
    <w:p w14:paraId="175DEFAD" w14:textId="03A74D67" w:rsidR="00897CDF" w:rsidRDefault="00897CDF" w:rsidP="00897CDF">
      <w:r>
        <w:rPr>
          <w:rFonts w:hint="eastAsia"/>
        </w:rPr>
        <w:t>简单交叉验证、</w:t>
      </w:r>
      <w:r>
        <w:rPr>
          <w:rFonts w:hint="eastAsia"/>
        </w:rPr>
        <w:t>K</w:t>
      </w:r>
      <w:r>
        <w:rPr>
          <w:rFonts w:hint="eastAsia"/>
        </w:rPr>
        <w:t>折交叉验证（留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交叉验证的取样</w:t>
      </w:r>
      <w:r>
        <w:rPr>
          <w:rFonts w:hint="eastAsia"/>
        </w:rPr>
        <w:t>K</w:t>
      </w:r>
      <w:r>
        <w:rPr>
          <w:rFonts w:hint="eastAsia"/>
        </w:rPr>
        <w:t>次）、留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交叉验证（所有数据集）</w:t>
      </w:r>
    </w:p>
    <w:p w14:paraId="7629778D" w14:textId="77777777" w:rsidR="00897CDF" w:rsidRDefault="00897CDF" w:rsidP="00897CDF"/>
    <w:p w14:paraId="38A8724E" w14:textId="3135E2F1" w:rsidR="002E37A9" w:rsidRDefault="002E37A9" w:rsidP="002E37A9">
      <w:pPr>
        <w:pStyle w:val="3"/>
      </w:pPr>
      <w:r>
        <w:rPr>
          <w:rFonts w:hint="eastAsia"/>
        </w:rPr>
        <w:t>总结</w:t>
      </w:r>
    </w:p>
    <w:p w14:paraId="4138D657" w14:textId="153DEB6E" w:rsidR="008F34CC" w:rsidRPr="00F745F0" w:rsidRDefault="002E37A9" w:rsidP="002E37A9">
      <w:pPr>
        <w:rPr>
          <w:color w:val="EE0000"/>
        </w:rPr>
      </w:pPr>
      <w:r w:rsidRPr="00F745F0">
        <w:rPr>
          <w:rFonts w:hint="eastAsia"/>
          <w:color w:val="EE0000"/>
        </w:rPr>
        <w:t>模型评估</w:t>
      </w:r>
      <w:r w:rsidR="008F34CC" w:rsidRPr="00F745F0">
        <w:rPr>
          <w:rFonts w:hint="eastAsia"/>
          <w:color w:val="EE0000"/>
        </w:rPr>
        <w:t>：损失函数、经验误差、泛化误差；</w:t>
      </w:r>
    </w:p>
    <w:p w14:paraId="459BF336" w14:textId="77777777" w:rsidR="008F34CC" w:rsidRPr="00F745F0" w:rsidRDefault="008F34CC" w:rsidP="002E37A9">
      <w:pPr>
        <w:rPr>
          <w:rFonts w:hint="eastAsia"/>
          <w:color w:val="EE0000"/>
        </w:rPr>
      </w:pPr>
    </w:p>
    <w:p w14:paraId="4BE221AD" w14:textId="5B34D78C" w:rsidR="002E37A9" w:rsidRPr="00F745F0" w:rsidRDefault="002E37A9" w:rsidP="002E37A9">
      <w:pPr>
        <w:rPr>
          <w:color w:val="EE0000"/>
        </w:rPr>
      </w:pPr>
      <w:r w:rsidRPr="00F745F0">
        <w:rPr>
          <w:rFonts w:hint="eastAsia"/>
          <w:color w:val="EE0000"/>
        </w:rPr>
        <w:t>模型</w:t>
      </w:r>
      <w:r w:rsidR="008F34CC" w:rsidRPr="00F745F0">
        <w:rPr>
          <w:rFonts w:hint="eastAsia"/>
          <w:color w:val="EE0000"/>
        </w:rPr>
        <w:t>选择：正则化项、交叉验证；</w:t>
      </w:r>
    </w:p>
    <w:p w14:paraId="4B446D7E" w14:textId="77777777" w:rsidR="0022247D" w:rsidRPr="00F745F0" w:rsidRDefault="0022247D" w:rsidP="002E37A9">
      <w:pPr>
        <w:rPr>
          <w:color w:val="EE0000"/>
        </w:rPr>
      </w:pPr>
    </w:p>
    <w:p w14:paraId="1CD08F00" w14:textId="48A35D37" w:rsidR="0022247D" w:rsidRPr="00F745F0" w:rsidRDefault="007833BB" w:rsidP="002E37A9">
      <w:pPr>
        <w:rPr>
          <w:rFonts w:hint="eastAsia"/>
          <w:color w:val="EE0000"/>
        </w:rPr>
      </w:pPr>
      <w:r w:rsidRPr="00F745F0">
        <w:rPr>
          <w:rFonts w:hint="eastAsia"/>
          <w:color w:val="EE0000"/>
        </w:rPr>
        <w:t>最终结果的</w:t>
      </w:r>
      <w:r w:rsidR="0022247D" w:rsidRPr="00F745F0">
        <w:rPr>
          <w:rFonts w:hint="eastAsia"/>
          <w:color w:val="EE0000"/>
        </w:rPr>
        <w:t>训练误差很小，不代表测试误差也很小</w:t>
      </w:r>
      <w:r w:rsidR="00F745F0" w:rsidRPr="00F745F0">
        <w:rPr>
          <w:rFonts w:hint="eastAsia"/>
          <w:color w:val="EE0000"/>
        </w:rPr>
        <w:t>，关注一下训练误差和训练误差与模型复杂度的曲线图</w:t>
      </w:r>
      <w:r w:rsidR="0022247D" w:rsidRPr="00F745F0">
        <w:rPr>
          <w:rFonts w:hint="eastAsia"/>
          <w:color w:val="EE0000"/>
        </w:rPr>
        <w:t>；</w:t>
      </w:r>
    </w:p>
    <w:p w14:paraId="0F2CFC75" w14:textId="77777777" w:rsidR="004C6712" w:rsidRPr="002E37A9" w:rsidRDefault="004C6712" w:rsidP="002E37A9">
      <w:pPr>
        <w:rPr>
          <w:rFonts w:hint="eastAsia"/>
        </w:rPr>
      </w:pPr>
    </w:p>
    <w:p w14:paraId="322EE63A" w14:textId="05359181" w:rsidR="00897CDF" w:rsidRDefault="00897CDF" w:rsidP="00897CDF">
      <w:pPr>
        <w:pStyle w:val="2"/>
        <w:numPr>
          <w:ilvl w:val="1"/>
          <w:numId w:val="21"/>
        </w:numPr>
      </w:pPr>
      <w:r>
        <w:rPr>
          <w:rFonts w:hint="eastAsia"/>
        </w:rPr>
        <w:t>模型的求解</w:t>
      </w:r>
    </w:p>
    <w:p w14:paraId="076D2661" w14:textId="77777777" w:rsidR="00BA7D3D" w:rsidRDefault="006A4B09" w:rsidP="00CE7634">
      <w:pPr>
        <w:ind w:firstLineChars="200" w:firstLine="420"/>
      </w:pPr>
      <w:r>
        <w:rPr>
          <w:rFonts w:hint="eastAsia"/>
        </w:rPr>
        <w:t>增加了</w:t>
      </w:r>
      <w:proofErr w:type="gramStart"/>
      <w:r>
        <w:rPr>
          <w:rFonts w:hint="eastAsia"/>
        </w:rPr>
        <w:t>正则化项的</w:t>
      </w:r>
      <w:proofErr w:type="gramEnd"/>
      <w:r>
        <w:rPr>
          <w:rFonts w:hint="eastAsia"/>
        </w:rPr>
        <w:t>损失函数最小，称为</w:t>
      </w:r>
      <w:r w:rsidR="00CE7634">
        <w:rPr>
          <w:rFonts w:hint="eastAsia"/>
        </w:rPr>
        <w:t>结构风险最小化：</w:t>
      </w:r>
    </w:p>
    <w:p w14:paraId="457060BA" w14:textId="77777777" w:rsidR="00BA7D3D" w:rsidRDefault="00BA7D3D" w:rsidP="00CE7634">
      <w:pPr>
        <w:ind w:firstLineChars="200" w:firstLine="420"/>
      </w:pPr>
    </w:p>
    <w:p w14:paraId="5C5385CF" w14:textId="01661CED" w:rsidR="00CE7634" w:rsidRDefault="00CE7634" w:rsidP="00CE7634">
      <w:pPr>
        <w:ind w:firstLineChars="200" w:firstLine="420"/>
      </w:pP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 w:hint="eastAsia"/>
          </w:rPr>
          <m:t>min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  <w:szCs w:val="21"/>
              </w:rPr>
              <m:t>L(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,f(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))</m:t>
            </m:r>
            <m:r>
              <w:rPr>
                <w:rFonts w:ascii="Cambria Math" w:hAnsi="Cambria Math"/>
              </w:rPr>
              <m:t>+λ</m:t>
            </m:r>
            <m:r>
              <w:rPr>
                <w:rFonts w:ascii="Cambria Math" w:hAnsi="Cambria Math" w:hint="eastAsia"/>
              </w:rPr>
              <m:t>J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 w:hint="eastAsia"/>
              </w:rPr>
              <m:t>θ</m:t>
            </m:r>
            <m:r>
              <w:rPr>
                <w:rFonts w:ascii="Cambria Math" w:hAnsi="Cambria Math"/>
              </w:rPr>
              <m:t>)</m:t>
            </m:r>
          </m:e>
        </m:nary>
      </m:oMath>
      <w:r>
        <w:rPr>
          <w:rFonts w:hint="eastAsia"/>
        </w:rPr>
        <w:t xml:space="preserve"> </w:t>
      </w:r>
    </w:p>
    <w:p w14:paraId="1FCF95EA" w14:textId="77777777" w:rsidR="00BA7D3D" w:rsidRDefault="00BA7D3D" w:rsidP="006A4B09">
      <w:pPr>
        <w:pStyle w:val="a5"/>
        <w:numPr>
          <w:ilvl w:val="0"/>
          <w:numId w:val="0"/>
        </w:numPr>
        <w:ind w:left="420"/>
        <w:jc w:val="left"/>
      </w:pPr>
    </w:p>
    <w:p w14:paraId="1D6CD493" w14:textId="033B94FE" w:rsidR="00CE7634" w:rsidRDefault="00CE7634" w:rsidP="006A4B09">
      <w:pPr>
        <w:pStyle w:val="a5"/>
        <w:numPr>
          <w:ilvl w:val="0"/>
          <w:numId w:val="0"/>
        </w:numPr>
        <w:ind w:left="420"/>
        <w:jc w:val="left"/>
        <w:rPr>
          <w:szCs w:val="21"/>
        </w:rPr>
      </w:pPr>
      <w:r>
        <w:rPr>
          <w:rFonts w:hint="eastAsia"/>
        </w:rPr>
        <w:t>这其实就是求解一个</w:t>
      </w:r>
      <w:r>
        <w:rPr>
          <w:rFonts w:hint="eastAsia"/>
        </w:rPr>
        <w:t xml:space="preserve"> </w:t>
      </w:r>
      <w:r w:rsidRPr="00EB746A">
        <w:rPr>
          <w:rFonts w:hint="eastAsia"/>
          <w:b/>
          <w:bCs/>
          <w:color w:val="FF0000"/>
        </w:rPr>
        <w:t>最优化问题</w:t>
      </w:r>
      <w:r>
        <w:rPr>
          <w:rFonts w:hint="eastAsia"/>
        </w:rPr>
        <w:t>。代入训练集所有数据</w:t>
      </w:r>
      <m:oMath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 w:hint="eastAsia"/>
                    <w:szCs w:val="21"/>
                  </w:rPr>
                  <m:t>i</m:t>
                </m:r>
              </m:sub>
            </m:sSub>
          </m:e>
        </m:d>
      </m:oMath>
      <w:r>
        <w:rPr>
          <w:rFonts w:hint="eastAsia"/>
          <w:szCs w:val="21"/>
        </w:rPr>
        <w:t>，要求最小值的目标函数就是模型中参数</w:t>
      </w:r>
      <m:oMath>
        <m:r>
          <w:rPr>
            <w:rFonts w:ascii="Cambria Math" w:hAnsi="Cambria Math"/>
            <w:szCs w:val="21"/>
          </w:rPr>
          <m:t xml:space="preserve"> </m:t>
        </m:r>
        <m:r>
          <w:rPr>
            <w:rFonts w:ascii="Cambria Math" w:hAnsi="Cambria Math" w:hint="eastAsia"/>
            <w:szCs w:val="21"/>
          </w:rPr>
          <m:t>θ</m:t>
        </m:r>
      </m:oMath>
      <w:r>
        <w:rPr>
          <w:rFonts w:hint="eastAsia"/>
          <w:szCs w:val="21"/>
        </w:rPr>
        <w:t>的函数</w:t>
      </w:r>
      <w:r>
        <w:rPr>
          <w:rFonts w:hint="eastAsia"/>
          <w:szCs w:val="21"/>
        </w:rPr>
        <w:t>；</w:t>
      </w:r>
    </w:p>
    <w:p w14:paraId="67325688" w14:textId="77777777" w:rsidR="006A4B09" w:rsidRDefault="006A4B09" w:rsidP="006A4B09">
      <w:pPr>
        <w:pStyle w:val="a5"/>
        <w:numPr>
          <w:ilvl w:val="0"/>
          <w:numId w:val="0"/>
        </w:numPr>
        <w:ind w:left="420"/>
        <w:jc w:val="left"/>
        <w:rPr>
          <w:szCs w:val="21"/>
        </w:rPr>
      </w:pPr>
    </w:p>
    <w:p w14:paraId="4412BC54" w14:textId="44434EB3" w:rsidR="006A4B09" w:rsidRPr="00030D44" w:rsidRDefault="006A4B09" w:rsidP="006A4B09">
      <w:pPr>
        <w:pStyle w:val="a5"/>
        <w:numPr>
          <w:ilvl w:val="0"/>
          <w:numId w:val="0"/>
        </w:numPr>
        <w:ind w:left="420"/>
        <w:jc w:val="left"/>
        <w:rPr>
          <w:rFonts w:hint="eastAsia"/>
          <w:color w:val="EE0000"/>
          <w:szCs w:val="21"/>
        </w:rPr>
      </w:pPr>
      <w:r w:rsidRPr="00030D44">
        <w:rPr>
          <w:rFonts w:hint="eastAsia"/>
          <w:color w:val="EE0000"/>
          <w:szCs w:val="21"/>
        </w:rPr>
        <w:t>注：</w:t>
      </w:r>
    </w:p>
    <w:p w14:paraId="3F7AF719" w14:textId="042E68A1" w:rsidR="00CE7634" w:rsidRPr="00030D44" w:rsidRDefault="00CE7634" w:rsidP="00CE7634">
      <w:pPr>
        <w:pStyle w:val="a5"/>
        <w:numPr>
          <w:ilvl w:val="0"/>
          <w:numId w:val="0"/>
        </w:numPr>
        <w:ind w:left="420"/>
        <w:jc w:val="left"/>
        <w:rPr>
          <w:color w:val="EE0000"/>
          <w:szCs w:val="21"/>
        </w:rPr>
      </w:pPr>
      <m:oMath>
        <m:r>
          <w:rPr>
            <w:rFonts w:ascii="Cambria Math" w:hAnsi="Cambria Math"/>
            <w:color w:val="EE0000"/>
            <w:szCs w:val="21"/>
          </w:rPr>
          <m:t>L(</m:t>
        </m:r>
        <m:sSub>
          <m:sSubPr>
            <m:ctrlPr>
              <w:rPr>
                <w:rFonts w:ascii="Cambria Math" w:hAnsi="Cambria Math"/>
                <w:i/>
                <w:color w:val="EE0000"/>
                <w:szCs w:val="21"/>
              </w:rPr>
            </m:ctrlPr>
          </m:sSubPr>
          <m:e>
            <m:r>
              <w:rPr>
                <w:rFonts w:ascii="Cambria Math" w:hAnsi="Cambria Math"/>
                <w:color w:val="EE0000"/>
                <w:szCs w:val="21"/>
              </w:rPr>
              <m:t>y</m:t>
            </m:r>
          </m:e>
          <m:sub>
            <m:r>
              <w:rPr>
                <w:rFonts w:ascii="Cambria Math" w:hAnsi="Cambria Math"/>
                <w:color w:val="EE0000"/>
                <w:szCs w:val="21"/>
              </w:rPr>
              <m:t>i</m:t>
            </m:r>
          </m:sub>
        </m:sSub>
        <m:r>
          <w:rPr>
            <w:rFonts w:ascii="Cambria Math" w:hAnsi="Cambria Math"/>
            <w:color w:val="EE0000"/>
            <w:szCs w:val="21"/>
          </w:rPr>
          <m:t>,f(</m:t>
        </m:r>
        <m:sSub>
          <m:sSubPr>
            <m:ctrlPr>
              <w:rPr>
                <w:rFonts w:ascii="Cambria Math" w:hAnsi="Cambria Math"/>
                <w:i/>
                <w:color w:val="EE0000"/>
                <w:szCs w:val="21"/>
              </w:rPr>
            </m:ctrlPr>
          </m:sSubPr>
          <m:e>
            <m:r>
              <w:rPr>
                <w:rFonts w:ascii="Cambria Math" w:hAnsi="Cambria Math"/>
                <w:color w:val="EE0000"/>
                <w:szCs w:val="21"/>
              </w:rPr>
              <m:t>x</m:t>
            </m:r>
          </m:e>
          <m:sub>
            <m:r>
              <w:rPr>
                <w:rFonts w:ascii="Cambria Math" w:hAnsi="Cambria Math"/>
                <w:color w:val="EE0000"/>
                <w:szCs w:val="21"/>
              </w:rPr>
              <m:t>i</m:t>
            </m:r>
          </m:sub>
        </m:sSub>
        <m:r>
          <w:rPr>
            <w:rFonts w:ascii="Cambria Math" w:hAnsi="Cambria Math"/>
            <w:color w:val="EE0000"/>
            <w:szCs w:val="21"/>
          </w:rPr>
          <m:t>)</m:t>
        </m:r>
        <m:r>
          <w:rPr>
            <w:rFonts w:ascii="Cambria Math" w:hAnsi="Cambria Math"/>
            <w:color w:val="EE0000"/>
            <w:szCs w:val="21"/>
          </w:rPr>
          <m:t>)</m:t>
        </m:r>
      </m:oMath>
      <w:r w:rsidRPr="00030D44">
        <w:rPr>
          <w:rFonts w:hint="eastAsia"/>
          <w:color w:val="EE0000"/>
          <w:szCs w:val="21"/>
        </w:rPr>
        <w:t xml:space="preserve"> </w:t>
      </w:r>
      <w:r w:rsidRPr="00030D44">
        <w:rPr>
          <w:rFonts w:hint="eastAsia"/>
          <w:color w:val="EE0000"/>
          <w:szCs w:val="21"/>
        </w:rPr>
        <w:t>：损失函数；</w:t>
      </w:r>
    </w:p>
    <w:p w14:paraId="11A92994" w14:textId="1B0442A0" w:rsidR="00CE7634" w:rsidRDefault="00CE7634" w:rsidP="00CE7634">
      <w:pPr>
        <w:pStyle w:val="a5"/>
        <w:numPr>
          <w:ilvl w:val="0"/>
          <w:numId w:val="0"/>
        </w:numPr>
        <w:ind w:left="420"/>
        <w:jc w:val="left"/>
        <w:rPr>
          <w:iCs/>
          <w:color w:val="EE0000"/>
        </w:rPr>
      </w:pPr>
      <m:oMath>
        <m:r>
          <w:rPr>
            <w:rFonts w:ascii="Cambria Math" w:hAnsi="Cambria Math"/>
            <w:color w:val="EE0000"/>
          </w:rPr>
          <m:t>λ</m:t>
        </m:r>
        <m:r>
          <w:rPr>
            <w:rFonts w:ascii="Cambria Math" w:hAnsi="Cambria Math" w:hint="eastAsia"/>
            <w:color w:val="EE0000"/>
          </w:rPr>
          <m:t>J</m:t>
        </m:r>
        <m:d>
          <m:dPr>
            <m:ctrlPr>
              <w:rPr>
                <w:rFonts w:ascii="Cambria Math" w:hAnsi="Cambria Math"/>
                <w:i/>
                <w:color w:val="EE0000"/>
              </w:rPr>
            </m:ctrlPr>
          </m:dPr>
          <m:e>
            <m:r>
              <w:rPr>
                <w:rFonts w:ascii="Cambria Math" w:hAnsi="Cambria Math" w:hint="eastAsia"/>
                <w:color w:val="EE0000"/>
              </w:rPr>
              <m:t>θ</m:t>
            </m:r>
          </m:e>
        </m:d>
      </m:oMath>
      <w:r w:rsidRPr="00030D44">
        <w:rPr>
          <w:rFonts w:hint="eastAsia"/>
          <w:i/>
          <w:color w:val="EE0000"/>
        </w:rPr>
        <w:t xml:space="preserve"> </w:t>
      </w:r>
      <w:r w:rsidRPr="00030D44">
        <w:rPr>
          <w:rFonts w:hint="eastAsia"/>
          <w:iCs/>
          <w:color w:val="EE0000"/>
        </w:rPr>
        <w:t xml:space="preserve"> </w:t>
      </w:r>
      <w:r w:rsidR="0074086A" w:rsidRPr="00030D44">
        <w:rPr>
          <w:rFonts w:hint="eastAsia"/>
          <w:iCs/>
          <w:color w:val="EE0000"/>
        </w:rPr>
        <w:t>：</w:t>
      </w:r>
      <w:r w:rsidRPr="00030D44">
        <w:rPr>
          <w:rFonts w:hint="eastAsia"/>
          <w:iCs/>
          <w:color w:val="EE0000"/>
        </w:rPr>
        <w:t>正则化</w:t>
      </w:r>
      <w:r w:rsidR="0074086A" w:rsidRPr="00030D44">
        <w:rPr>
          <w:rFonts w:hint="eastAsia"/>
          <w:iCs/>
          <w:color w:val="EE0000"/>
        </w:rPr>
        <w:t>项；</w:t>
      </w:r>
    </w:p>
    <w:p w14:paraId="2614B2E6" w14:textId="50CA26CC" w:rsidR="000C6038" w:rsidRDefault="000C6038" w:rsidP="000C6038">
      <w:pPr>
        <w:pStyle w:val="4"/>
      </w:pPr>
      <w:r w:rsidRPr="000C6038">
        <w:rPr>
          <w:rFonts w:hint="eastAsia"/>
        </w:rPr>
        <w:lastRenderedPageBreak/>
        <w:t>梯度下降法（</w:t>
      </w:r>
      <w:r w:rsidRPr="000C6038">
        <w:rPr>
          <w:rFonts w:hint="eastAsia"/>
        </w:rPr>
        <w:t>***</w:t>
      </w:r>
      <w:r w:rsidRPr="000C6038">
        <w:rPr>
          <w:rFonts w:hint="eastAsia"/>
        </w:rPr>
        <w:t>）</w:t>
      </w:r>
    </w:p>
    <w:p w14:paraId="3A0F5DEB" w14:textId="77777777" w:rsidR="000C6038" w:rsidRDefault="000C6038" w:rsidP="000C6038">
      <w:pPr>
        <w:pStyle w:val="5"/>
        <w:rPr>
          <w:rFonts w:hint="eastAsia"/>
        </w:rPr>
      </w:pPr>
      <w:r>
        <w:rPr>
          <w:rFonts w:hint="eastAsia"/>
        </w:rPr>
        <w:t>概念</w:t>
      </w:r>
    </w:p>
    <w:p w14:paraId="7A92DC61" w14:textId="77777777" w:rsidR="000C6038" w:rsidRDefault="000C6038" w:rsidP="000C6038">
      <w:pPr>
        <w:pStyle w:val="a5"/>
        <w:jc w:val="left"/>
        <w:rPr>
          <w:rFonts w:hint="eastAsia"/>
        </w:rPr>
      </w:pPr>
      <w:r>
        <w:rPr>
          <w:rFonts w:hint="eastAsia"/>
        </w:rPr>
        <w:t>是一种迭代算法，主要是沿着梯度方向或者负梯度方向，不停的更新参数，最终取得极小值；</w:t>
      </w:r>
    </w:p>
    <w:p w14:paraId="6F1D7789" w14:textId="77777777" w:rsidR="000C6038" w:rsidRDefault="000C6038" w:rsidP="000C6038">
      <w:pPr>
        <w:pStyle w:val="a5"/>
        <w:jc w:val="left"/>
        <w:rPr>
          <w:rFonts w:hint="eastAsia"/>
        </w:rPr>
      </w:pPr>
    </w:p>
    <w:p w14:paraId="587FBE2D" w14:textId="77777777" w:rsidR="000C6038" w:rsidRDefault="000C6038" w:rsidP="000C6038">
      <w:pPr>
        <w:pStyle w:val="5"/>
        <w:rPr>
          <w:rFonts w:hint="eastAsia"/>
        </w:rPr>
      </w:pPr>
      <w:r>
        <w:rPr>
          <w:rFonts w:hint="eastAsia"/>
        </w:rPr>
        <w:t>公式</w:t>
      </w:r>
    </w:p>
    <w:p w14:paraId="37AFA47B" w14:textId="77777777" w:rsidR="000C6038" w:rsidRDefault="000C6038" w:rsidP="000C6038">
      <w:pPr>
        <w:pStyle w:val="a5"/>
        <w:jc w:val="left"/>
        <w:rPr>
          <w:rFonts w:hint="eastAsia"/>
        </w:rPr>
      </w:pPr>
      <w:r>
        <w:rPr>
          <w:rFonts w:hint="eastAsia"/>
        </w:rPr>
        <w:t>因为损失函数是系数的函数，那么如果系数沿着损失函数的负梯度方向变化，此时损失函数减少最快，能够以最快速度下降到极小值。</w:t>
      </w:r>
    </w:p>
    <w:p w14:paraId="6845DE3E" w14:textId="77777777" w:rsidR="000C6038" w:rsidRDefault="000C6038" w:rsidP="000C6038">
      <w:pPr>
        <w:pStyle w:val="a5"/>
        <w:jc w:val="left"/>
        <w:rPr>
          <w:rFonts w:hint="eastAsia"/>
        </w:rPr>
      </w:pPr>
      <w:r>
        <w:rPr>
          <w:rFonts w:hint="eastAsia"/>
        </w:rPr>
        <w:t>θ</w:t>
      </w:r>
      <w:r>
        <w:rPr>
          <w:rFonts w:hint="eastAsia"/>
        </w:rPr>
        <w:t>_(k+1)=</w:t>
      </w:r>
      <w:r>
        <w:rPr>
          <w:rFonts w:hint="eastAsia"/>
        </w:rPr>
        <w:t>θ</w:t>
      </w:r>
      <w:r>
        <w:rPr>
          <w:rFonts w:hint="eastAsia"/>
        </w:rPr>
        <w:t xml:space="preserve">_k- </w:t>
      </w:r>
      <w:r>
        <w:rPr>
          <w:rFonts w:hint="eastAsia"/>
        </w:rPr>
        <w:t>α·▽</w:t>
      </w:r>
      <w:r>
        <w:rPr>
          <w:rFonts w:hint="eastAsia"/>
        </w:rPr>
        <w:t>L(</w:t>
      </w:r>
      <w:r>
        <w:rPr>
          <w:rFonts w:hint="eastAsia"/>
        </w:rPr>
        <w:t>θ</w:t>
      </w:r>
      <w:r>
        <w:rPr>
          <w:rFonts w:hint="eastAsia"/>
        </w:rPr>
        <w:t>_k)</w:t>
      </w:r>
    </w:p>
    <w:p w14:paraId="5B6BEF60" w14:textId="77777777" w:rsidR="000C6038" w:rsidRDefault="000C6038" w:rsidP="000C6038">
      <w:pPr>
        <w:pStyle w:val="a5"/>
        <w:jc w:val="left"/>
        <w:rPr>
          <w:rFonts w:hint="eastAsia"/>
        </w:rPr>
      </w:pPr>
      <w:r>
        <w:rPr>
          <w:rFonts w:hint="eastAsia"/>
        </w:rPr>
        <w:t>▽</w:t>
      </w:r>
      <w:r>
        <w:rPr>
          <w:rFonts w:hint="eastAsia"/>
        </w:rPr>
        <w:t>L(</w:t>
      </w:r>
      <w:r>
        <w:rPr>
          <w:rFonts w:hint="eastAsia"/>
        </w:rPr>
        <w:t>θ</w:t>
      </w:r>
      <w:r>
        <w:rPr>
          <w:rFonts w:hint="eastAsia"/>
        </w:rPr>
        <w:t xml:space="preserve">_k) </w:t>
      </w:r>
      <w:r>
        <w:rPr>
          <w:rFonts w:hint="eastAsia"/>
        </w:rPr>
        <w:t>：模型参数取值为〖</w:t>
      </w:r>
      <w:r>
        <w:rPr>
          <w:rFonts w:hint="eastAsia"/>
        </w:rPr>
        <w:t xml:space="preserve"> </w:t>
      </w:r>
      <w:r>
        <w:rPr>
          <w:rFonts w:hint="eastAsia"/>
        </w:rPr>
        <w:t>θ〗</w:t>
      </w:r>
      <w:r>
        <w:rPr>
          <w:rFonts w:hint="eastAsia"/>
        </w:rPr>
        <w:t xml:space="preserve">_k  </w:t>
      </w:r>
      <w:r>
        <w:rPr>
          <w:rFonts w:hint="eastAsia"/>
        </w:rPr>
        <w:t>时损失函数</w:t>
      </w:r>
      <w:r>
        <w:rPr>
          <w:rFonts w:hint="eastAsia"/>
        </w:rPr>
        <w:t xml:space="preserve"> L </w:t>
      </w:r>
      <w:r>
        <w:rPr>
          <w:rFonts w:hint="eastAsia"/>
        </w:rPr>
        <w:t>的梯；</w:t>
      </w:r>
    </w:p>
    <w:p w14:paraId="56CB2392" w14:textId="77777777" w:rsidR="000C6038" w:rsidRDefault="000C6038" w:rsidP="000C6038">
      <w:pPr>
        <w:pStyle w:val="a5"/>
        <w:jc w:val="left"/>
        <w:rPr>
          <w:rFonts w:hint="eastAsia"/>
        </w:rPr>
      </w:pPr>
      <w:r>
        <w:rPr>
          <w:rFonts w:hint="eastAsia"/>
        </w:rPr>
        <w:t>α</w:t>
      </w:r>
      <w:r>
        <w:rPr>
          <w:rFonts w:hint="eastAsia"/>
        </w:rPr>
        <w:t xml:space="preserve"> </w:t>
      </w:r>
      <w:r>
        <w:rPr>
          <w:rFonts w:hint="eastAsia"/>
        </w:rPr>
        <w:t>：每次迭代的“步长”，被称为“学习率”，</w:t>
      </w:r>
      <w:r>
        <w:rPr>
          <w:rFonts w:hint="eastAsia"/>
        </w:rPr>
        <w:t xml:space="preserve"> </w:t>
      </w:r>
      <w:r>
        <w:rPr>
          <w:rFonts w:hint="eastAsia"/>
        </w:rPr>
        <w:t>是一个常见的超参数；</w:t>
      </w:r>
    </w:p>
    <w:p w14:paraId="4A206EE1" w14:textId="77777777" w:rsidR="000C6038" w:rsidRDefault="000C6038" w:rsidP="000C6038">
      <w:pPr>
        <w:pStyle w:val="a5"/>
        <w:jc w:val="left"/>
        <w:rPr>
          <w:rFonts w:hint="eastAsia"/>
        </w:rPr>
      </w:pPr>
      <w:r>
        <w:rPr>
          <w:rFonts w:hint="eastAsia"/>
        </w:rPr>
        <w:t>特点</w:t>
      </w:r>
    </w:p>
    <w:p w14:paraId="594A9B95" w14:textId="77777777" w:rsidR="000C6038" w:rsidRDefault="000C6038" w:rsidP="000C6038">
      <w:pPr>
        <w:pStyle w:val="a5"/>
        <w:jc w:val="left"/>
        <w:rPr>
          <w:rFonts w:hint="eastAsia"/>
        </w:rPr>
      </w:pPr>
      <w:r>
        <w:rPr>
          <w:rFonts w:hint="eastAsia"/>
        </w:rPr>
        <w:t>梯度下降不一定能够找到全局的最优解，有可能是一个局部最优解；</w:t>
      </w:r>
    </w:p>
    <w:p w14:paraId="1E3F87E9" w14:textId="77777777" w:rsidR="000C6038" w:rsidRDefault="000C6038" w:rsidP="000C6038">
      <w:pPr>
        <w:pStyle w:val="a5"/>
        <w:jc w:val="left"/>
        <w:rPr>
          <w:rFonts w:hint="eastAsia"/>
        </w:rPr>
      </w:pPr>
      <w:r>
        <w:rPr>
          <w:rFonts w:hint="eastAsia"/>
        </w:rPr>
        <w:t>优缺点：计算简单，适用性广，但是收敛速度慢；可能陷入局部最优。</w:t>
      </w:r>
    </w:p>
    <w:p w14:paraId="064DB4E3" w14:textId="77777777" w:rsidR="000C6038" w:rsidRDefault="000C6038" w:rsidP="000C6038">
      <w:pPr>
        <w:pStyle w:val="a5"/>
        <w:jc w:val="left"/>
        <w:rPr>
          <w:rFonts w:hint="eastAsia"/>
        </w:rPr>
      </w:pPr>
    </w:p>
    <w:p w14:paraId="6E2127A0" w14:textId="77777777" w:rsidR="000C6038" w:rsidRDefault="000C6038" w:rsidP="000C6038">
      <w:pPr>
        <w:pStyle w:val="5"/>
        <w:rPr>
          <w:rFonts w:hint="eastAsia"/>
        </w:rPr>
      </w:pPr>
      <w:r>
        <w:rPr>
          <w:rFonts w:hint="eastAsia"/>
        </w:rPr>
        <w:t>分类</w:t>
      </w:r>
    </w:p>
    <w:p w14:paraId="14BB4E98" w14:textId="2134B3AA" w:rsidR="000C6038" w:rsidRDefault="000C6038" w:rsidP="000C6038">
      <w:pPr>
        <w:pStyle w:val="a5"/>
        <w:numPr>
          <w:ilvl w:val="0"/>
          <w:numId w:val="0"/>
        </w:numPr>
        <w:jc w:val="left"/>
      </w:pPr>
      <w:r>
        <w:rPr>
          <w:rFonts w:hint="eastAsia"/>
        </w:rPr>
        <w:t>批量梯度下降法（数据两太大）、随机梯度下降法（随机一个样本）、小批量梯度下降法（微批次</w:t>
      </w:r>
      <w:r>
        <w:rPr>
          <w:rFonts w:hint="eastAsia"/>
        </w:rPr>
        <w:t>32</w:t>
      </w:r>
      <w:r>
        <w:rPr>
          <w:rFonts w:hint="eastAsia"/>
        </w:rPr>
        <w:t>或者</w:t>
      </w:r>
      <w:r>
        <w:rPr>
          <w:rFonts w:hint="eastAsia"/>
        </w:rPr>
        <w:t>64</w:t>
      </w:r>
      <w:r>
        <w:rPr>
          <w:rFonts w:hint="eastAsia"/>
        </w:rPr>
        <w:t>推荐）</w:t>
      </w:r>
    </w:p>
    <w:p w14:paraId="1FC4C4E5" w14:textId="69551AA9" w:rsidR="00907931" w:rsidRDefault="00907931" w:rsidP="00907931">
      <w:pPr>
        <w:pStyle w:val="5"/>
      </w:pPr>
      <w:r>
        <w:rPr>
          <w:rFonts w:hint="eastAsia"/>
        </w:rPr>
        <w:t>案例代码</w:t>
      </w:r>
    </w:p>
    <w:p w14:paraId="3C9F8268" w14:textId="77777777" w:rsidR="00907931" w:rsidRPr="00907931" w:rsidRDefault="00907931" w:rsidP="00907931">
      <w:pPr>
        <w:rPr>
          <w:rFonts w:hint="eastAsia"/>
        </w:rPr>
      </w:pPr>
    </w:p>
    <w:p w14:paraId="2E1D85F3" w14:textId="3E5C7306" w:rsidR="000D18A5" w:rsidRDefault="000D18A5" w:rsidP="000D18A5">
      <w:pPr>
        <w:pStyle w:val="5"/>
      </w:pPr>
      <w:r>
        <w:rPr>
          <w:rFonts w:hint="eastAsia"/>
        </w:rPr>
        <w:t>总结</w:t>
      </w:r>
    </w:p>
    <w:p w14:paraId="307C8F1D" w14:textId="500344B9" w:rsidR="000D18A5" w:rsidRPr="005978FD" w:rsidRDefault="000D18A5" w:rsidP="000D18A5">
      <w:pPr>
        <w:pStyle w:val="a5"/>
        <w:numPr>
          <w:ilvl w:val="0"/>
          <w:numId w:val="23"/>
        </w:numPr>
        <w:jc w:val="left"/>
        <w:rPr>
          <w:color w:val="EE0000"/>
        </w:rPr>
      </w:pPr>
      <w:r w:rsidRPr="005978FD">
        <w:rPr>
          <w:rFonts w:hint="eastAsia"/>
          <w:color w:val="EE0000"/>
        </w:rPr>
        <w:t>梯度下降法</w:t>
      </w:r>
      <w:proofErr w:type="gramStart"/>
      <w:r w:rsidRPr="005978FD">
        <w:rPr>
          <w:rFonts w:hint="eastAsia"/>
          <w:color w:val="EE0000"/>
        </w:rPr>
        <w:t>最</w:t>
      </w:r>
      <w:proofErr w:type="gramEnd"/>
      <w:r w:rsidRPr="005978FD">
        <w:rPr>
          <w:rFonts w:hint="eastAsia"/>
          <w:color w:val="EE0000"/>
        </w:rPr>
        <w:t>核心的是关于模型参数的损失函数</w:t>
      </w:r>
      <w:r w:rsidRPr="005978FD">
        <w:rPr>
          <w:rFonts w:hint="eastAsia"/>
          <w:color w:val="EE0000"/>
        </w:rPr>
        <w:t>θ</w:t>
      </w:r>
      <w:r w:rsidRPr="005978FD">
        <w:rPr>
          <w:rFonts w:hint="eastAsia"/>
          <w:color w:val="EE0000"/>
        </w:rPr>
        <w:t>的变更，即</w:t>
      </w:r>
      <w:r w:rsidRPr="005978FD">
        <w:rPr>
          <w:rFonts w:hint="eastAsia"/>
          <w:color w:val="EE0000"/>
        </w:rPr>
        <w:t>θ</w:t>
      </w:r>
      <w:r w:rsidRPr="005978FD">
        <w:rPr>
          <w:rFonts w:hint="eastAsia"/>
          <w:color w:val="EE0000"/>
        </w:rPr>
        <w:t>_(k+1)=</w:t>
      </w:r>
      <w:r w:rsidRPr="005978FD">
        <w:rPr>
          <w:rFonts w:hint="eastAsia"/>
          <w:color w:val="EE0000"/>
        </w:rPr>
        <w:t>θ</w:t>
      </w:r>
      <w:r w:rsidRPr="005978FD">
        <w:rPr>
          <w:rFonts w:hint="eastAsia"/>
          <w:color w:val="EE0000"/>
        </w:rPr>
        <w:t xml:space="preserve">_k- </w:t>
      </w:r>
      <w:r w:rsidRPr="005978FD">
        <w:rPr>
          <w:rFonts w:hint="eastAsia"/>
          <w:color w:val="EE0000"/>
        </w:rPr>
        <w:t>α·▽</w:t>
      </w:r>
      <w:r w:rsidRPr="005978FD">
        <w:rPr>
          <w:rFonts w:hint="eastAsia"/>
          <w:color w:val="EE0000"/>
        </w:rPr>
        <w:t>L(</w:t>
      </w:r>
      <w:r w:rsidRPr="005978FD">
        <w:rPr>
          <w:rFonts w:hint="eastAsia"/>
          <w:color w:val="EE0000"/>
        </w:rPr>
        <w:t>θ</w:t>
      </w:r>
      <w:r w:rsidRPr="005978FD">
        <w:rPr>
          <w:rFonts w:hint="eastAsia"/>
          <w:color w:val="EE0000"/>
        </w:rPr>
        <w:t>_k)</w:t>
      </w:r>
    </w:p>
    <w:p w14:paraId="5E0FC9D4" w14:textId="32E04D4C" w:rsidR="000D18A5" w:rsidRPr="005978FD" w:rsidRDefault="000D18A5" w:rsidP="000D18A5">
      <w:pPr>
        <w:pStyle w:val="a5"/>
        <w:numPr>
          <w:ilvl w:val="0"/>
          <w:numId w:val="23"/>
        </w:numPr>
        <w:jc w:val="left"/>
        <w:rPr>
          <w:color w:val="EE0000"/>
        </w:rPr>
      </w:pPr>
      <w:r w:rsidRPr="005978FD">
        <w:rPr>
          <w:rFonts w:hint="eastAsia"/>
          <w:color w:val="EE0000"/>
        </w:rPr>
        <w:t>θ的变更</w:t>
      </w:r>
      <w:r w:rsidRPr="005978FD">
        <w:rPr>
          <w:rFonts w:hint="eastAsia"/>
          <w:color w:val="EE0000"/>
        </w:rPr>
        <w:t>中减去随时函数在该点位置的导数</w:t>
      </w:r>
      <w:r w:rsidRPr="005978FD">
        <w:rPr>
          <w:rFonts w:hint="eastAsia"/>
          <w:color w:val="EE0000"/>
        </w:rPr>
        <w:t xml:space="preserve"> * </w:t>
      </w:r>
      <w:r w:rsidRPr="005978FD">
        <w:rPr>
          <w:rFonts w:hint="eastAsia"/>
          <w:color w:val="EE0000"/>
        </w:rPr>
        <w:t>学习率，可以类比物理含义理解为如下</w:t>
      </w:r>
    </w:p>
    <w:p w14:paraId="07E6C83E" w14:textId="77777777" w:rsidR="000D18A5" w:rsidRPr="000D18A5" w:rsidRDefault="000D18A5" w:rsidP="000D18A5">
      <w:pPr>
        <w:pStyle w:val="a5"/>
        <w:numPr>
          <w:ilvl w:val="0"/>
          <w:numId w:val="0"/>
        </w:numPr>
        <w:ind w:left="420"/>
        <w:rPr>
          <w:sz w:val="15"/>
          <w:szCs w:val="15"/>
        </w:rPr>
      </w:pPr>
      <w:r w:rsidRPr="000D18A5">
        <w:rPr>
          <w:sz w:val="15"/>
          <w:szCs w:val="15"/>
        </w:rPr>
        <w:t>想象一个小球在</w:t>
      </w:r>
      <w:r w:rsidRPr="000D18A5">
        <w:rPr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粘稠蜂蜜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sz w:val="15"/>
          <w:szCs w:val="15"/>
        </w:rPr>
        <w:t>​</w:t>
      </w:r>
      <w:r w:rsidRPr="000D18A5">
        <w:rPr>
          <w:sz w:val="15"/>
          <w:szCs w:val="15"/>
        </w:rPr>
        <w:t>中下落：</w:t>
      </w:r>
    </w:p>
    <w:p w14:paraId="3B9CB37D" w14:textId="77777777" w:rsidR="000D18A5" w:rsidRPr="000D18A5" w:rsidRDefault="000D18A5" w:rsidP="000D18A5">
      <w:pPr>
        <w:pStyle w:val="a5"/>
        <w:numPr>
          <w:ilvl w:val="0"/>
          <w:numId w:val="24"/>
        </w:numPr>
        <w:rPr>
          <w:sz w:val="15"/>
          <w:szCs w:val="15"/>
        </w:rPr>
      </w:pPr>
      <w:r w:rsidRPr="000D18A5">
        <w:rPr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​</w:t>
      </w:r>
      <w:proofErr w:type="gramStart"/>
      <w:r w:rsidRPr="000D18A5">
        <w:rPr>
          <w:b/>
          <w:bCs/>
          <w:sz w:val="15"/>
          <w:szCs w:val="15"/>
        </w:rPr>
        <w:t>势能场</w:t>
      </w:r>
      <w:proofErr w:type="gramEnd"/>
      <w:r w:rsidRPr="000D18A5">
        <w:rPr>
          <w:b/>
          <w:bCs/>
          <w:sz w:val="15"/>
          <w:szCs w:val="15"/>
        </w:rPr>
        <w:t>​</w:t>
      </w:r>
      <w:r w:rsidRPr="000D18A5">
        <w:rPr>
          <w:sz w:val="15"/>
          <w:szCs w:val="15"/>
        </w:rPr>
        <w:t>​</w:t>
      </w:r>
      <w:r w:rsidRPr="000D18A5">
        <w:rPr>
          <w:sz w:val="15"/>
          <w:szCs w:val="15"/>
        </w:rPr>
        <w:t>：重力势能</w:t>
      </w:r>
      <w:r w:rsidRPr="000D18A5">
        <w:rPr>
          <w:sz w:val="15"/>
          <w:szCs w:val="15"/>
        </w:rPr>
        <w:t xml:space="preserve"> V(h) = </w:t>
      </w:r>
      <w:proofErr w:type="spellStart"/>
      <w:r w:rsidRPr="000D18A5">
        <w:rPr>
          <w:sz w:val="15"/>
          <w:szCs w:val="15"/>
        </w:rPr>
        <w:t>mgh</w:t>
      </w:r>
      <w:proofErr w:type="spellEnd"/>
      <w:r w:rsidRPr="000D18A5">
        <w:rPr>
          <w:sz w:val="15"/>
          <w:szCs w:val="15"/>
        </w:rPr>
        <w:t xml:space="preserve"> → </w:t>
      </w:r>
      <w:r w:rsidRPr="000D18A5">
        <w:rPr>
          <w:sz w:val="15"/>
          <w:szCs w:val="15"/>
        </w:rPr>
        <w:t>类比损失函数</w:t>
      </w:r>
      <w:r w:rsidRPr="000D18A5">
        <w:rPr>
          <w:sz w:val="15"/>
          <w:szCs w:val="15"/>
        </w:rPr>
        <w:t xml:space="preserve"> L(θ)</w:t>
      </w:r>
    </w:p>
    <w:p w14:paraId="059E8866" w14:textId="77777777" w:rsidR="000D18A5" w:rsidRPr="000D18A5" w:rsidRDefault="000D18A5" w:rsidP="000D18A5">
      <w:pPr>
        <w:pStyle w:val="a5"/>
        <w:numPr>
          <w:ilvl w:val="0"/>
          <w:numId w:val="24"/>
        </w:numPr>
        <w:rPr>
          <w:sz w:val="15"/>
          <w:szCs w:val="15"/>
        </w:rPr>
      </w:pPr>
      <w:r w:rsidRPr="000D18A5">
        <w:rPr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梯度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sz w:val="15"/>
          <w:szCs w:val="15"/>
        </w:rPr>
        <w:t>​</w:t>
      </w:r>
      <w:r w:rsidRPr="000D18A5">
        <w:rPr>
          <w:sz w:val="15"/>
          <w:szCs w:val="15"/>
        </w:rPr>
        <w:t>：</w:t>
      </w:r>
      <w:r w:rsidRPr="000D18A5">
        <w:rPr>
          <w:rFonts w:ascii="Cambria Math" w:hAnsi="Cambria Math" w:cs="Cambria Math"/>
          <w:sz w:val="15"/>
          <w:szCs w:val="15"/>
        </w:rPr>
        <w:t>∇</w:t>
      </w:r>
      <w:r w:rsidRPr="000D18A5">
        <w:rPr>
          <w:sz w:val="15"/>
          <w:szCs w:val="15"/>
        </w:rPr>
        <w:t>V = mg (</w:t>
      </w:r>
      <w:r w:rsidRPr="000D18A5">
        <w:rPr>
          <w:sz w:val="15"/>
          <w:szCs w:val="15"/>
        </w:rPr>
        <w:t>向下</w:t>
      </w:r>
      <w:r w:rsidRPr="000D18A5">
        <w:rPr>
          <w:sz w:val="15"/>
          <w:szCs w:val="15"/>
        </w:rPr>
        <w:t xml:space="preserve">) → </w:t>
      </w:r>
      <w:r w:rsidRPr="000D18A5">
        <w:rPr>
          <w:sz w:val="15"/>
          <w:szCs w:val="15"/>
        </w:rPr>
        <w:t>类比</w:t>
      </w:r>
      <w:r w:rsidRPr="000D18A5">
        <w:rPr>
          <w:sz w:val="15"/>
          <w:szCs w:val="15"/>
        </w:rPr>
        <w:t xml:space="preserve"> </w:t>
      </w:r>
      <w:r w:rsidRPr="000D18A5">
        <w:rPr>
          <w:rFonts w:ascii="Cambria Math" w:hAnsi="Cambria Math" w:cs="Cambria Math"/>
          <w:sz w:val="15"/>
          <w:szCs w:val="15"/>
        </w:rPr>
        <w:t>∇</w:t>
      </w:r>
      <w:r w:rsidRPr="000D18A5">
        <w:rPr>
          <w:sz w:val="15"/>
          <w:szCs w:val="15"/>
        </w:rPr>
        <w:t>L</w:t>
      </w:r>
    </w:p>
    <w:p w14:paraId="2DE35732" w14:textId="77777777" w:rsidR="000D18A5" w:rsidRPr="000D18A5" w:rsidRDefault="000D18A5" w:rsidP="000D18A5">
      <w:pPr>
        <w:pStyle w:val="a5"/>
        <w:numPr>
          <w:ilvl w:val="0"/>
          <w:numId w:val="24"/>
        </w:numPr>
        <w:rPr>
          <w:sz w:val="15"/>
          <w:szCs w:val="15"/>
        </w:rPr>
      </w:pPr>
      <w:r w:rsidRPr="000D18A5">
        <w:rPr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粘滞阻力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sz w:val="15"/>
          <w:szCs w:val="15"/>
        </w:rPr>
        <w:t>​</w:t>
      </w:r>
      <w:r w:rsidRPr="000D18A5">
        <w:rPr>
          <w:sz w:val="15"/>
          <w:szCs w:val="15"/>
        </w:rPr>
        <w:t>：</w:t>
      </w:r>
      <w:r w:rsidRPr="000D18A5">
        <w:rPr>
          <w:sz w:val="15"/>
          <w:szCs w:val="15"/>
        </w:rPr>
        <w:t>f = -</w:t>
      </w:r>
      <w:proofErr w:type="spellStart"/>
      <w:r w:rsidRPr="000D18A5">
        <w:rPr>
          <w:sz w:val="15"/>
          <w:szCs w:val="15"/>
        </w:rPr>
        <w:t>γv</w:t>
      </w:r>
      <w:proofErr w:type="spellEnd"/>
      <w:r w:rsidRPr="000D18A5">
        <w:rPr>
          <w:sz w:val="15"/>
          <w:szCs w:val="15"/>
        </w:rPr>
        <w:t xml:space="preserve"> (</w:t>
      </w:r>
      <w:r w:rsidRPr="000D18A5">
        <w:rPr>
          <w:sz w:val="15"/>
          <w:szCs w:val="15"/>
        </w:rPr>
        <w:t>阻力与速度成正比</w:t>
      </w:r>
      <w:r w:rsidRPr="000D18A5">
        <w:rPr>
          <w:sz w:val="15"/>
          <w:szCs w:val="15"/>
        </w:rPr>
        <w:t>)</w:t>
      </w:r>
    </w:p>
    <w:p w14:paraId="0594DE1A" w14:textId="77777777" w:rsidR="000D18A5" w:rsidRPr="000D18A5" w:rsidRDefault="000D18A5" w:rsidP="000D18A5">
      <w:pPr>
        <w:pStyle w:val="a5"/>
        <w:numPr>
          <w:ilvl w:val="0"/>
          <w:numId w:val="24"/>
        </w:numPr>
        <w:rPr>
          <w:sz w:val="15"/>
          <w:szCs w:val="15"/>
        </w:rPr>
      </w:pPr>
      <w:r w:rsidRPr="000D18A5">
        <w:rPr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终端速度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sz w:val="15"/>
          <w:szCs w:val="15"/>
        </w:rPr>
        <w:t>​</w:t>
      </w:r>
      <w:r w:rsidRPr="000D18A5">
        <w:rPr>
          <w:sz w:val="15"/>
          <w:szCs w:val="15"/>
        </w:rPr>
        <w:t>：当</w:t>
      </w:r>
      <w:r w:rsidRPr="000D18A5">
        <w:rPr>
          <w:sz w:val="15"/>
          <w:szCs w:val="15"/>
        </w:rPr>
        <w:t xml:space="preserve"> mg = </w:t>
      </w:r>
      <w:proofErr w:type="spellStart"/>
      <w:r w:rsidRPr="000D18A5">
        <w:rPr>
          <w:sz w:val="15"/>
          <w:szCs w:val="15"/>
        </w:rPr>
        <w:t>γv</w:t>
      </w:r>
      <w:proofErr w:type="spellEnd"/>
      <w:r w:rsidRPr="000D18A5">
        <w:rPr>
          <w:sz w:val="15"/>
          <w:szCs w:val="15"/>
        </w:rPr>
        <w:t xml:space="preserve"> </w:t>
      </w:r>
      <w:r w:rsidRPr="000D18A5">
        <w:rPr>
          <w:sz w:val="15"/>
          <w:szCs w:val="15"/>
        </w:rPr>
        <w:t>时匀速下降</w:t>
      </w:r>
      <w:r w:rsidRPr="000D18A5">
        <w:rPr>
          <w:sz w:val="15"/>
          <w:szCs w:val="15"/>
        </w:rPr>
        <w:t xml:space="preserve"> → ​</w:t>
      </w:r>
      <w:r w:rsidRPr="000D18A5">
        <w:rPr>
          <w:b/>
          <w:bCs/>
          <w:sz w:val="15"/>
          <w:szCs w:val="15"/>
        </w:rPr>
        <w:t>​v = (mg)/γ​</w:t>
      </w:r>
      <w:r w:rsidRPr="000D18A5">
        <w:rPr>
          <w:sz w:val="15"/>
          <w:szCs w:val="15"/>
        </w:rPr>
        <w:t>​</w:t>
      </w:r>
    </w:p>
    <w:p w14:paraId="3B19431E" w14:textId="77777777" w:rsidR="000D18A5" w:rsidRPr="000D18A5" w:rsidRDefault="000D18A5" w:rsidP="000D18A5">
      <w:pPr>
        <w:pStyle w:val="a5"/>
        <w:numPr>
          <w:ilvl w:val="0"/>
          <w:numId w:val="24"/>
        </w:numPr>
        <w:rPr>
          <w:sz w:val="15"/>
          <w:szCs w:val="15"/>
        </w:rPr>
      </w:pPr>
      <w:r w:rsidRPr="000D18A5">
        <w:rPr>
          <w:sz w:val="15"/>
          <w:szCs w:val="15"/>
        </w:rPr>
        <w:lastRenderedPageBreak/>
        <w:t>​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位移更新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sz w:val="15"/>
          <w:szCs w:val="15"/>
        </w:rPr>
        <w:t>​</w:t>
      </w:r>
      <w:r w:rsidRPr="000D18A5">
        <w:rPr>
          <w:sz w:val="15"/>
          <w:szCs w:val="15"/>
        </w:rPr>
        <w:t>：</w:t>
      </w:r>
      <w:proofErr w:type="spellStart"/>
      <w:r w:rsidRPr="000D18A5">
        <w:rPr>
          <w:sz w:val="15"/>
          <w:szCs w:val="15"/>
        </w:rPr>
        <w:t>Δh</w:t>
      </w:r>
      <w:proofErr w:type="spellEnd"/>
      <w:r w:rsidRPr="000D18A5">
        <w:rPr>
          <w:sz w:val="15"/>
          <w:szCs w:val="15"/>
        </w:rPr>
        <w:t xml:space="preserve"> = -</w:t>
      </w:r>
      <w:proofErr w:type="spellStart"/>
      <w:r w:rsidRPr="000D18A5">
        <w:rPr>
          <w:sz w:val="15"/>
          <w:szCs w:val="15"/>
        </w:rPr>
        <w:t>v·Δt</w:t>
      </w:r>
      <w:proofErr w:type="spellEnd"/>
      <w:r w:rsidRPr="000D18A5">
        <w:rPr>
          <w:sz w:val="15"/>
          <w:szCs w:val="15"/>
        </w:rPr>
        <w:t xml:space="preserve"> = - (mg/γ) </w:t>
      </w:r>
      <w:proofErr w:type="spellStart"/>
      <w:r w:rsidRPr="000D18A5">
        <w:rPr>
          <w:sz w:val="15"/>
          <w:szCs w:val="15"/>
        </w:rPr>
        <w:t>Δt</w:t>
      </w:r>
      <w:proofErr w:type="spellEnd"/>
    </w:p>
    <w:p w14:paraId="5330AE2A" w14:textId="77777777" w:rsidR="000D18A5" w:rsidRPr="000D18A5" w:rsidRDefault="000D18A5" w:rsidP="000D18A5">
      <w:pPr>
        <w:pStyle w:val="a5"/>
        <w:ind w:left="780"/>
        <w:rPr>
          <w:sz w:val="15"/>
          <w:szCs w:val="15"/>
        </w:rPr>
      </w:pPr>
      <w:r w:rsidRPr="000D18A5">
        <w:rPr>
          <w:sz w:val="15"/>
          <w:szCs w:val="15"/>
        </w:rPr>
        <w:t>对应梯度下降：</w:t>
      </w:r>
    </w:p>
    <w:p w14:paraId="4F31414F" w14:textId="28FD3540" w:rsidR="000D18A5" w:rsidRDefault="000D18A5" w:rsidP="000D18A5">
      <w:pPr>
        <w:pStyle w:val="af0"/>
        <w:ind w:left="360"/>
      </w:pPr>
      <w:r>
        <w:rPr>
          <w:noProof/>
        </w:rPr>
        <w:drawing>
          <wp:inline distT="0" distB="0" distL="0" distR="0" wp14:anchorId="14F09D90" wp14:editId="5CAE7F15">
            <wp:extent cx="2301296" cy="384288"/>
            <wp:effectExtent l="0" t="0" r="3810" b="0"/>
            <wp:docPr id="671107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075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7373" cy="39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B3A1" w14:textId="7DFFD87D" w:rsidR="008F38A5" w:rsidRDefault="008F38A5" w:rsidP="000D18A5">
      <w:pPr>
        <w:pStyle w:val="af0"/>
        <w:ind w:left="360"/>
        <w:rPr>
          <w:color w:val="EE0000"/>
          <w:sz w:val="13"/>
          <w:szCs w:val="13"/>
        </w:rPr>
      </w:pPr>
      <w:r w:rsidRPr="008F38A5">
        <w:rPr>
          <w:rFonts w:hint="eastAsia"/>
          <w:color w:val="EE0000"/>
          <w:sz w:val="13"/>
          <w:szCs w:val="13"/>
        </w:rPr>
        <w:t>注：</w:t>
      </w:r>
      <w:r w:rsidRPr="008F38A5">
        <w:rPr>
          <w:rFonts w:hint="eastAsia"/>
          <w:color w:val="EE0000"/>
          <w:sz w:val="13"/>
          <w:szCs w:val="13"/>
        </w:rPr>
        <w:t>α·▽</w:t>
      </w:r>
      <w:r w:rsidRPr="008F38A5">
        <w:rPr>
          <w:rFonts w:hint="eastAsia"/>
          <w:color w:val="EE0000"/>
          <w:sz w:val="13"/>
          <w:szCs w:val="13"/>
        </w:rPr>
        <w:t>L</w:t>
      </w:r>
      <w:r w:rsidRPr="008F38A5">
        <w:rPr>
          <w:rFonts w:hint="eastAsia"/>
          <w:color w:val="EE0000"/>
          <w:sz w:val="13"/>
          <w:szCs w:val="13"/>
        </w:rPr>
        <w:t xml:space="preserve"> </w:t>
      </w:r>
      <w:r w:rsidRPr="008F38A5">
        <w:rPr>
          <w:rFonts w:hint="eastAsia"/>
          <w:color w:val="EE0000"/>
          <w:sz w:val="13"/>
          <w:szCs w:val="13"/>
        </w:rPr>
        <w:t>可以更加形象的理解为</w:t>
      </w:r>
      <w:r>
        <w:rPr>
          <w:rFonts w:hint="eastAsia"/>
          <w:color w:val="EE0000"/>
          <w:sz w:val="13"/>
          <w:szCs w:val="13"/>
        </w:rPr>
        <w:t>，</w:t>
      </w:r>
      <w:r w:rsidRPr="008F38A5">
        <w:rPr>
          <w:rFonts w:hint="eastAsia"/>
          <w:color w:val="EE0000"/>
          <w:sz w:val="13"/>
          <w:szCs w:val="13"/>
        </w:rPr>
        <w:t>力作用后的距离</w:t>
      </w:r>
      <w:r>
        <w:rPr>
          <w:rFonts w:hint="eastAsia"/>
          <w:color w:val="EE0000"/>
          <w:sz w:val="13"/>
          <w:szCs w:val="13"/>
        </w:rPr>
        <w:t xml:space="preserve"> </w:t>
      </w:r>
      <w:r>
        <w:rPr>
          <w:rFonts w:hint="eastAsia"/>
          <w:color w:val="EE0000"/>
          <w:sz w:val="13"/>
          <w:szCs w:val="13"/>
        </w:rPr>
        <w:t>，</w:t>
      </w:r>
      <w:r w:rsidRPr="008F38A5">
        <w:rPr>
          <w:rFonts w:hint="eastAsia"/>
          <w:color w:val="EE0000"/>
          <w:sz w:val="13"/>
          <w:szCs w:val="13"/>
        </w:rPr>
        <w:t>▽</w:t>
      </w:r>
      <w:r w:rsidRPr="008F38A5">
        <w:rPr>
          <w:rFonts w:hint="eastAsia"/>
          <w:color w:val="EE0000"/>
          <w:sz w:val="13"/>
          <w:szCs w:val="13"/>
        </w:rPr>
        <w:t>L</w:t>
      </w:r>
      <w:r>
        <w:rPr>
          <w:rFonts w:hint="eastAsia"/>
          <w:color w:val="EE0000"/>
          <w:sz w:val="13"/>
          <w:szCs w:val="13"/>
        </w:rPr>
        <w:t>是力，</w:t>
      </w:r>
      <w:r w:rsidRPr="008F38A5">
        <w:rPr>
          <w:rFonts w:hint="eastAsia"/>
          <w:color w:val="EE0000"/>
          <w:sz w:val="13"/>
          <w:szCs w:val="13"/>
        </w:rPr>
        <w:t>α</w:t>
      </w:r>
      <w:r>
        <w:rPr>
          <w:rFonts w:hint="eastAsia"/>
          <w:color w:val="EE0000"/>
          <w:sz w:val="13"/>
          <w:szCs w:val="13"/>
        </w:rPr>
        <w:t>是</w:t>
      </w:r>
      <w:r w:rsidRPr="008F38A5">
        <w:rPr>
          <w:color w:val="EE0000"/>
          <w:sz w:val="13"/>
          <w:szCs w:val="13"/>
        </w:rPr>
        <w:t>综合了时间步长</w:t>
      </w:r>
      <w:r w:rsidRPr="008F38A5">
        <w:rPr>
          <w:color w:val="EE0000"/>
          <w:sz w:val="13"/>
          <w:szCs w:val="13"/>
        </w:rPr>
        <w:t xml:space="preserve"> (</w:t>
      </w:r>
      <w:proofErr w:type="spellStart"/>
      <w:r w:rsidRPr="008F38A5">
        <w:rPr>
          <w:color w:val="EE0000"/>
          <w:sz w:val="13"/>
          <w:szCs w:val="13"/>
        </w:rPr>
        <w:t>Δt</w:t>
      </w:r>
      <w:proofErr w:type="spellEnd"/>
      <w:r w:rsidRPr="008F38A5">
        <w:rPr>
          <w:color w:val="EE0000"/>
          <w:sz w:val="13"/>
          <w:szCs w:val="13"/>
        </w:rPr>
        <w:t>)</w:t>
      </w:r>
      <w:r w:rsidRPr="008F38A5">
        <w:rPr>
          <w:color w:val="EE0000"/>
          <w:sz w:val="13"/>
          <w:szCs w:val="13"/>
        </w:rPr>
        <w:t>、介质粘性</w:t>
      </w:r>
      <w:r w:rsidRPr="008F38A5">
        <w:rPr>
          <w:color w:val="EE0000"/>
          <w:sz w:val="13"/>
          <w:szCs w:val="13"/>
        </w:rPr>
        <w:t xml:space="preserve"> (γ)</w:t>
      </w:r>
      <w:r w:rsidRPr="008F38A5">
        <w:rPr>
          <w:color w:val="EE0000"/>
          <w:sz w:val="13"/>
          <w:szCs w:val="13"/>
        </w:rPr>
        <w:t>、质量</w:t>
      </w:r>
      <w:r w:rsidRPr="008F38A5">
        <w:rPr>
          <w:color w:val="EE0000"/>
          <w:sz w:val="13"/>
          <w:szCs w:val="13"/>
        </w:rPr>
        <w:t xml:space="preserve"> (m) </w:t>
      </w:r>
      <w:r w:rsidRPr="008F38A5">
        <w:rPr>
          <w:color w:val="EE0000"/>
          <w:sz w:val="13"/>
          <w:szCs w:val="13"/>
        </w:rPr>
        <w:t>的复合参数</w:t>
      </w:r>
      <w:r>
        <w:rPr>
          <w:rFonts w:hint="eastAsia"/>
          <w:color w:val="EE0000"/>
          <w:sz w:val="13"/>
          <w:szCs w:val="13"/>
        </w:rPr>
        <w:t>；</w:t>
      </w:r>
    </w:p>
    <w:p w14:paraId="6880D984" w14:textId="77777777" w:rsidR="000B0A4C" w:rsidRDefault="000B0A4C" w:rsidP="000D18A5">
      <w:pPr>
        <w:pStyle w:val="af0"/>
        <w:ind w:left="360"/>
        <w:rPr>
          <w:color w:val="EE0000"/>
          <w:sz w:val="13"/>
          <w:szCs w:val="13"/>
        </w:rPr>
      </w:pPr>
    </w:p>
    <w:p w14:paraId="650B5BBB" w14:textId="4CFC38C1" w:rsidR="000B0A4C" w:rsidRPr="00807C5D" w:rsidRDefault="00807C5D" w:rsidP="000B0A4C">
      <w:pPr>
        <w:pStyle w:val="af0"/>
        <w:numPr>
          <w:ilvl w:val="0"/>
          <w:numId w:val="23"/>
        </w:numPr>
        <w:rPr>
          <w:color w:val="EE0000"/>
          <w:sz w:val="13"/>
          <w:szCs w:val="13"/>
        </w:rPr>
      </w:pPr>
      <w:r w:rsidRPr="005978FD">
        <w:rPr>
          <w:rFonts w:hint="eastAsia"/>
          <w:color w:val="EE0000"/>
        </w:rPr>
        <w:t>学习率</w:t>
      </w:r>
      <w:r>
        <w:rPr>
          <w:rFonts w:hint="eastAsia"/>
          <w:color w:val="EE0000"/>
        </w:rPr>
        <w:t>（梯度的步长）大小的影响如下</w:t>
      </w:r>
    </w:p>
    <w:p w14:paraId="1C5DA6EB" w14:textId="76B7CA66" w:rsidR="00807C5D" w:rsidRDefault="00194F76" w:rsidP="00E8197D">
      <w:pPr>
        <w:ind w:left="420" w:firstLine="360"/>
        <w:rPr>
          <w:color w:val="EE0000"/>
          <w:sz w:val="13"/>
          <w:szCs w:val="13"/>
        </w:rPr>
      </w:pPr>
      <w:r>
        <w:rPr>
          <w:rFonts w:hint="eastAsia"/>
          <w:color w:val="EE0000"/>
          <w:sz w:val="13"/>
          <w:szCs w:val="13"/>
        </w:rPr>
        <w:t>如果太大了，就会无法收敛，如果是太小了，计算的复杂度会大很多；</w:t>
      </w:r>
    </w:p>
    <w:p w14:paraId="6C302E14" w14:textId="77777777" w:rsidR="00FA5FE9" w:rsidRDefault="00FA5FE9" w:rsidP="00E8197D">
      <w:pPr>
        <w:ind w:left="420" w:firstLine="360"/>
        <w:rPr>
          <w:color w:val="EE0000"/>
          <w:sz w:val="13"/>
          <w:szCs w:val="13"/>
        </w:rPr>
      </w:pPr>
    </w:p>
    <w:p w14:paraId="24A11935" w14:textId="77777777" w:rsidR="00FA5FE9" w:rsidRDefault="00FA5FE9" w:rsidP="00E8197D">
      <w:pPr>
        <w:ind w:left="420" w:firstLine="360"/>
        <w:rPr>
          <w:color w:val="EE0000"/>
          <w:sz w:val="13"/>
          <w:szCs w:val="13"/>
        </w:rPr>
      </w:pPr>
    </w:p>
    <w:p w14:paraId="5C0E9FCD" w14:textId="77777777" w:rsidR="00FA5FE9" w:rsidRDefault="00FA5FE9" w:rsidP="00E8197D">
      <w:pPr>
        <w:ind w:left="420" w:firstLine="360"/>
        <w:rPr>
          <w:color w:val="EE0000"/>
          <w:sz w:val="13"/>
          <w:szCs w:val="13"/>
        </w:rPr>
      </w:pPr>
    </w:p>
    <w:p w14:paraId="277EF854" w14:textId="77777777" w:rsidR="00FA5FE9" w:rsidRPr="00807C5D" w:rsidRDefault="00FA5FE9" w:rsidP="00E8197D">
      <w:pPr>
        <w:ind w:left="420" w:firstLine="360"/>
        <w:rPr>
          <w:rFonts w:hint="eastAsia"/>
          <w:color w:val="EE0000"/>
          <w:sz w:val="13"/>
          <w:szCs w:val="13"/>
        </w:rPr>
      </w:pPr>
    </w:p>
    <w:sectPr w:rsidR="00FA5FE9" w:rsidRPr="00807C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1522F9" w14:textId="77777777" w:rsidR="00E42973" w:rsidRDefault="00E42973" w:rsidP="00E247A6">
      <w:pPr>
        <w:rPr>
          <w:rFonts w:hint="eastAsia"/>
        </w:rPr>
      </w:pPr>
      <w:r>
        <w:separator/>
      </w:r>
    </w:p>
  </w:endnote>
  <w:endnote w:type="continuationSeparator" w:id="0">
    <w:p w14:paraId="5792DC8D" w14:textId="77777777" w:rsidR="00E42973" w:rsidRDefault="00E42973" w:rsidP="00E247A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CD122C" w14:textId="77777777" w:rsidR="00E42973" w:rsidRDefault="00E42973" w:rsidP="00E247A6">
      <w:pPr>
        <w:rPr>
          <w:rFonts w:hint="eastAsia"/>
        </w:rPr>
      </w:pPr>
      <w:r>
        <w:separator/>
      </w:r>
    </w:p>
  </w:footnote>
  <w:footnote w:type="continuationSeparator" w:id="0">
    <w:p w14:paraId="04C54E97" w14:textId="77777777" w:rsidR="00E42973" w:rsidRDefault="00E42973" w:rsidP="00E247A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509D6"/>
    <w:multiLevelType w:val="hybridMultilevel"/>
    <w:tmpl w:val="67686BC0"/>
    <w:lvl w:ilvl="0" w:tplc="E5B86D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97620B5"/>
    <w:multiLevelType w:val="multilevel"/>
    <w:tmpl w:val="2E6C73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9AB189D"/>
    <w:multiLevelType w:val="hybridMultilevel"/>
    <w:tmpl w:val="3A7C3718"/>
    <w:lvl w:ilvl="0" w:tplc="34F2B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19F2DE6"/>
    <w:multiLevelType w:val="hybridMultilevel"/>
    <w:tmpl w:val="5DAAAF48"/>
    <w:lvl w:ilvl="0" w:tplc="D9E8377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2D120E6"/>
    <w:multiLevelType w:val="multilevel"/>
    <w:tmpl w:val="D00AC1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7ED77DD"/>
    <w:multiLevelType w:val="hybridMultilevel"/>
    <w:tmpl w:val="6792DD66"/>
    <w:lvl w:ilvl="0" w:tplc="33D840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8807958"/>
    <w:multiLevelType w:val="hybridMultilevel"/>
    <w:tmpl w:val="7CCAF624"/>
    <w:lvl w:ilvl="0" w:tplc="5A98016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2AAC4924"/>
    <w:multiLevelType w:val="multilevel"/>
    <w:tmpl w:val="CB9EE33A"/>
    <w:lvl w:ilvl="0">
      <w:start w:val="1"/>
      <w:numFmt w:val="decimal"/>
      <w:pStyle w:val="a"/>
      <w:suff w:val="space"/>
      <w:lvlText w:val="第 %1 章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30"/>
        <w:u w:val="none"/>
        <w:vertAlign w:val="baseline"/>
        <w:em w:val="none"/>
      </w:rPr>
    </w:lvl>
    <w:lvl w:ilvl="1">
      <w:start w:val="1"/>
      <w:numFmt w:val="decimal"/>
      <w:pStyle w:val="a0"/>
      <w:suff w:val="space"/>
      <w:lvlText w:val="%1.%2"/>
      <w:lvlJc w:val="left"/>
      <w:pPr>
        <w:ind w:left="425" w:hanging="425"/>
      </w:pPr>
      <w:rPr>
        <w:rFonts w:ascii="Times New Roman" w:eastAsia="黑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2">
      <w:start w:val="1"/>
      <w:numFmt w:val="decimal"/>
      <w:pStyle w:val="a1"/>
      <w:suff w:val="space"/>
      <w:lvlText w:val="%1.%2.%3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3">
      <w:start w:val="1"/>
      <w:numFmt w:val="decimal"/>
      <w:pStyle w:val="a2"/>
      <w:suff w:val="space"/>
      <w:lvlText w:val="%1.%2.%3.%4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  <w:em w:val="none"/>
      </w:rPr>
    </w:lvl>
    <w:lvl w:ilvl="4">
      <w:start w:val="1"/>
      <w:numFmt w:val="decimal"/>
      <w:pStyle w:val="a3"/>
      <w:suff w:val="nothing"/>
      <w:lvlText w:val="%5）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5">
      <w:start w:val="1"/>
      <w:numFmt w:val="decimal"/>
      <w:pStyle w:val="a4"/>
      <w:suff w:val="nothing"/>
      <w:lvlText w:val="（%6）"/>
      <w:lvlJc w:val="left"/>
      <w:pPr>
        <w:ind w:left="425" w:hanging="5"/>
      </w:pPr>
      <w:rPr>
        <w:rFonts w:ascii="Times New Roman" w:eastAsia="宋体" w:hAnsi="Times New Roman" w:hint="default"/>
        <w:b w:val="0"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2E7A3598"/>
    <w:multiLevelType w:val="hybridMultilevel"/>
    <w:tmpl w:val="772A051E"/>
    <w:lvl w:ilvl="0" w:tplc="BE9E39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3B4C0FEC"/>
    <w:multiLevelType w:val="hybridMultilevel"/>
    <w:tmpl w:val="344A4750"/>
    <w:lvl w:ilvl="0" w:tplc="1C121E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1215150"/>
    <w:multiLevelType w:val="hybridMultilevel"/>
    <w:tmpl w:val="DE944E98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1" w15:restartNumberingAfterBreak="0">
    <w:nsid w:val="48163924"/>
    <w:multiLevelType w:val="hybridMultilevel"/>
    <w:tmpl w:val="696845A8"/>
    <w:lvl w:ilvl="0" w:tplc="49AA7A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4DC70961"/>
    <w:multiLevelType w:val="hybridMultilevel"/>
    <w:tmpl w:val="68169D5C"/>
    <w:lvl w:ilvl="0" w:tplc="992E089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575F2C1D"/>
    <w:multiLevelType w:val="hybridMultilevel"/>
    <w:tmpl w:val="EA764436"/>
    <w:lvl w:ilvl="0" w:tplc="AFBA2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5A7D40B1"/>
    <w:multiLevelType w:val="hybridMultilevel"/>
    <w:tmpl w:val="85163898"/>
    <w:lvl w:ilvl="0" w:tplc="ABB4A3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5AB47FDE"/>
    <w:multiLevelType w:val="hybridMultilevel"/>
    <w:tmpl w:val="B3FEA82E"/>
    <w:lvl w:ilvl="0" w:tplc="0409000B">
      <w:start w:val="1"/>
      <w:numFmt w:val="bullet"/>
      <w:lvlText w:val=""/>
      <w:lvlJc w:val="left"/>
      <w:pPr>
        <w:ind w:left="86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6" w15:restartNumberingAfterBreak="0">
    <w:nsid w:val="5EFA79B2"/>
    <w:multiLevelType w:val="hybridMultilevel"/>
    <w:tmpl w:val="8EE0A420"/>
    <w:lvl w:ilvl="0" w:tplc="2A9887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66545E47"/>
    <w:multiLevelType w:val="hybridMultilevel"/>
    <w:tmpl w:val="B77EEA5E"/>
    <w:lvl w:ilvl="0" w:tplc="51E4156A">
      <w:start w:val="1"/>
      <w:numFmt w:val="bullet"/>
      <w:pStyle w:val="a5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70274E60"/>
    <w:multiLevelType w:val="hybridMultilevel"/>
    <w:tmpl w:val="954891D0"/>
    <w:lvl w:ilvl="0" w:tplc="24B485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70745AA7"/>
    <w:multiLevelType w:val="multilevel"/>
    <w:tmpl w:val="E3B2D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1617D0"/>
    <w:multiLevelType w:val="hybridMultilevel"/>
    <w:tmpl w:val="838CFED0"/>
    <w:lvl w:ilvl="0" w:tplc="5D04D76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7678210A"/>
    <w:multiLevelType w:val="hybridMultilevel"/>
    <w:tmpl w:val="07C0AFAA"/>
    <w:lvl w:ilvl="0" w:tplc="696E3F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7A7F1E65"/>
    <w:multiLevelType w:val="hybridMultilevel"/>
    <w:tmpl w:val="209ED0B0"/>
    <w:lvl w:ilvl="0" w:tplc="A8DEE6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7F9415B8"/>
    <w:multiLevelType w:val="hybridMultilevel"/>
    <w:tmpl w:val="E0EC3DDE"/>
    <w:lvl w:ilvl="0" w:tplc="027CC0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77304625">
    <w:abstractNumId w:val="2"/>
  </w:num>
  <w:num w:numId="2" w16cid:durableId="779645472">
    <w:abstractNumId w:val="18"/>
  </w:num>
  <w:num w:numId="3" w16cid:durableId="2047292254">
    <w:abstractNumId w:val="13"/>
  </w:num>
  <w:num w:numId="4" w16cid:durableId="1989822298">
    <w:abstractNumId w:val="5"/>
  </w:num>
  <w:num w:numId="5" w16cid:durableId="1587109716">
    <w:abstractNumId w:val="14"/>
  </w:num>
  <w:num w:numId="6" w16cid:durableId="864051247">
    <w:abstractNumId w:val="17"/>
  </w:num>
  <w:num w:numId="7" w16cid:durableId="401417573">
    <w:abstractNumId w:val="22"/>
  </w:num>
  <w:num w:numId="8" w16cid:durableId="1403943036">
    <w:abstractNumId w:val="1"/>
  </w:num>
  <w:num w:numId="9" w16cid:durableId="1316833986">
    <w:abstractNumId w:val="20"/>
  </w:num>
  <w:num w:numId="10" w16cid:durableId="1716805754">
    <w:abstractNumId w:val="3"/>
  </w:num>
  <w:num w:numId="11" w16cid:durableId="686172623">
    <w:abstractNumId w:val="7"/>
  </w:num>
  <w:num w:numId="12" w16cid:durableId="1595552082">
    <w:abstractNumId w:val="10"/>
  </w:num>
  <w:num w:numId="13" w16cid:durableId="1865440657">
    <w:abstractNumId w:val="12"/>
  </w:num>
  <w:num w:numId="14" w16cid:durableId="170950064">
    <w:abstractNumId w:val="9"/>
  </w:num>
  <w:num w:numId="15" w16cid:durableId="2062439623">
    <w:abstractNumId w:val="11"/>
  </w:num>
  <w:num w:numId="16" w16cid:durableId="255678260">
    <w:abstractNumId w:val="21"/>
  </w:num>
  <w:num w:numId="17" w16cid:durableId="1122071862">
    <w:abstractNumId w:val="0"/>
  </w:num>
  <w:num w:numId="18" w16cid:durableId="844904730">
    <w:abstractNumId w:val="15"/>
  </w:num>
  <w:num w:numId="19" w16cid:durableId="1932884773">
    <w:abstractNumId w:val="16"/>
  </w:num>
  <w:num w:numId="20" w16cid:durableId="776405908">
    <w:abstractNumId w:val="23"/>
  </w:num>
  <w:num w:numId="21" w16cid:durableId="1070543522">
    <w:abstractNumId w:val="4"/>
  </w:num>
  <w:num w:numId="22" w16cid:durableId="217018411">
    <w:abstractNumId w:val="8"/>
  </w:num>
  <w:num w:numId="23" w16cid:durableId="1964995989">
    <w:abstractNumId w:val="6"/>
  </w:num>
  <w:num w:numId="24" w16cid:durableId="172375334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D2D"/>
    <w:rsid w:val="00017FB5"/>
    <w:rsid w:val="00030D44"/>
    <w:rsid w:val="00035B0F"/>
    <w:rsid w:val="00041660"/>
    <w:rsid w:val="000747AA"/>
    <w:rsid w:val="000B0A4C"/>
    <w:rsid w:val="000C4299"/>
    <w:rsid w:val="000C6038"/>
    <w:rsid w:val="000D18A5"/>
    <w:rsid w:val="00103534"/>
    <w:rsid w:val="00114A1D"/>
    <w:rsid w:val="001243F2"/>
    <w:rsid w:val="00165FB6"/>
    <w:rsid w:val="001913EB"/>
    <w:rsid w:val="00194F76"/>
    <w:rsid w:val="001B2C35"/>
    <w:rsid w:val="001B60AA"/>
    <w:rsid w:val="001E3A98"/>
    <w:rsid w:val="001E79AC"/>
    <w:rsid w:val="0022247D"/>
    <w:rsid w:val="00292D00"/>
    <w:rsid w:val="002D5E8E"/>
    <w:rsid w:val="002E37A9"/>
    <w:rsid w:val="002F78FD"/>
    <w:rsid w:val="00304B0E"/>
    <w:rsid w:val="00365794"/>
    <w:rsid w:val="003E43D9"/>
    <w:rsid w:val="00430D0A"/>
    <w:rsid w:val="004C6712"/>
    <w:rsid w:val="00513122"/>
    <w:rsid w:val="00567B46"/>
    <w:rsid w:val="00593814"/>
    <w:rsid w:val="005978FD"/>
    <w:rsid w:val="005C2D74"/>
    <w:rsid w:val="00656CF6"/>
    <w:rsid w:val="0068269D"/>
    <w:rsid w:val="006A4B09"/>
    <w:rsid w:val="006A6980"/>
    <w:rsid w:val="006B0096"/>
    <w:rsid w:val="006C7AC9"/>
    <w:rsid w:val="006E5EC5"/>
    <w:rsid w:val="00721997"/>
    <w:rsid w:val="0074086A"/>
    <w:rsid w:val="00756C73"/>
    <w:rsid w:val="007621C3"/>
    <w:rsid w:val="007833BB"/>
    <w:rsid w:val="007835E3"/>
    <w:rsid w:val="007A2EAC"/>
    <w:rsid w:val="007B39D8"/>
    <w:rsid w:val="007B5AB7"/>
    <w:rsid w:val="007C4C5C"/>
    <w:rsid w:val="007D6924"/>
    <w:rsid w:val="00807C5D"/>
    <w:rsid w:val="00820CC8"/>
    <w:rsid w:val="0083313E"/>
    <w:rsid w:val="008515CC"/>
    <w:rsid w:val="00852875"/>
    <w:rsid w:val="00897CDF"/>
    <w:rsid w:val="008F34CC"/>
    <w:rsid w:val="008F38A5"/>
    <w:rsid w:val="009003B8"/>
    <w:rsid w:val="00907931"/>
    <w:rsid w:val="009462C8"/>
    <w:rsid w:val="0099181A"/>
    <w:rsid w:val="009A7694"/>
    <w:rsid w:val="009C21C4"/>
    <w:rsid w:val="00A45F47"/>
    <w:rsid w:val="00A54D89"/>
    <w:rsid w:val="00AA5E8D"/>
    <w:rsid w:val="00AA6F30"/>
    <w:rsid w:val="00AC2872"/>
    <w:rsid w:val="00B25DA3"/>
    <w:rsid w:val="00B45DA4"/>
    <w:rsid w:val="00B904FA"/>
    <w:rsid w:val="00BA1551"/>
    <w:rsid w:val="00BA7D3D"/>
    <w:rsid w:val="00BC1D2D"/>
    <w:rsid w:val="00BE0328"/>
    <w:rsid w:val="00BE516D"/>
    <w:rsid w:val="00C11492"/>
    <w:rsid w:val="00C1259F"/>
    <w:rsid w:val="00C40191"/>
    <w:rsid w:val="00C66CB6"/>
    <w:rsid w:val="00C83666"/>
    <w:rsid w:val="00C851CC"/>
    <w:rsid w:val="00CA2C67"/>
    <w:rsid w:val="00CB13B5"/>
    <w:rsid w:val="00CE7634"/>
    <w:rsid w:val="00D00489"/>
    <w:rsid w:val="00D23C83"/>
    <w:rsid w:val="00D244FC"/>
    <w:rsid w:val="00D26652"/>
    <w:rsid w:val="00D27C8E"/>
    <w:rsid w:val="00D311B6"/>
    <w:rsid w:val="00D5315E"/>
    <w:rsid w:val="00D96AA8"/>
    <w:rsid w:val="00DC6BFC"/>
    <w:rsid w:val="00DD0068"/>
    <w:rsid w:val="00E247A6"/>
    <w:rsid w:val="00E33728"/>
    <w:rsid w:val="00E42973"/>
    <w:rsid w:val="00E810FD"/>
    <w:rsid w:val="00E8197D"/>
    <w:rsid w:val="00EE2F28"/>
    <w:rsid w:val="00F24342"/>
    <w:rsid w:val="00F448F3"/>
    <w:rsid w:val="00F56D39"/>
    <w:rsid w:val="00F745F0"/>
    <w:rsid w:val="00F751CA"/>
    <w:rsid w:val="00FA5FE9"/>
    <w:rsid w:val="00FB7708"/>
    <w:rsid w:val="00FC6F56"/>
    <w:rsid w:val="00FC7FEA"/>
    <w:rsid w:val="00FE5E0B"/>
    <w:rsid w:val="00FF4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83C61B"/>
  <w15:chartTrackingRefBased/>
  <w15:docId w15:val="{4F0CD0BD-18D8-42F0-924C-846277766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B45DA4"/>
    <w:pPr>
      <w:widowControl w:val="0"/>
      <w:jc w:val="both"/>
    </w:pPr>
    <w:rPr>
      <w:rFonts w:eastAsia="宋体"/>
    </w:rPr>
  </w:style>
  <w:style w:type="paragraph" w:styleId="1">
    <w:name w:val="heading 1"/>
    <w:basedOn w:val="a6"/>
    <w:next w:val="a6"/>
    <w:link w:val="10"/>
    <w:uiPriority w:val="9"/>
    <w:qFormat/>
    <w:rsid w:val="00E247A6"/>
    <w:pPr>
      <w:keepNext/>
      <w:keepLines/>
      <w:spacing w:before="480" w:after="80"/>
      <w:outlineLvl w:val="0"/>
    </w:pPr>
    <w:rPr>
      <w:rFonts w:asciiTheme="majorHAnsi" w:hAnsiTheme="majorHAnsi" w:cstheme="majorBidi"/>
      <w:color w:val="2F5496" w:themeColor="accent1" w:themeShade="BF"/>
      <w:sz w:val="32"/>
      <w:szCs w:val="48"/>
    </w:rPr>
  </w:style>
  <w:style w:type="paragraph" w:styleId="2">
    <w:name w:val="heading 2"/>
    <w:basedOn w:val="a6"/>
    <w:next w:val="a6"/>
    <w:link w:val="20"/>
    <w:uiPriority w:val="9"/>
    <w:unhideWhenUsed/>
    <w:qFormat/>
    <w:rsid w:val="00E247A6"/>
    <w:pPr>
      <w:keepNext/>
      <w:keepLines/>
      <w:spacing w:before="160" w:after="80"/>
      <w:outlineLvl w:val="1"/>
    </w:pPr>
    <w:rPr>
      <w:rFonts w:asciiTheme="majorHAnsi" w:hAnsiTheme="majorHAnsi" w:cstheme="majorBidi"/>
      <w:color w:val="2F5496" w:themeColor="accent1" w:themeShade="BF"/>
      <w:sz w:val="30"/>
      <w:szCs w:val="40"/>
    </w:rPr>
  </w:style>
  <w:style w:type="paragraph" w:styleId="3">
    <w:name w:val="heading 3"/>
    <w:basedOn w:val="a6"/>
    <w:next w:val="a6"/>
    <w:link w:val="30"/>
    <w:uiPriority w:val="9"/>
    <w:unhideWhenUsed/>
    <w:qFormat/>
    <w:rsid w:val="007B5AB7"/>
    <w:pPr>
      <w:keepNext/>
      <w:keepLines/>
      <w:spacing w:before="160" w:after="80"/>
      <w:outlineLvl w:val="2"/>
    </w:pPr>
    <w:rPr>
      <w:rFonts w:asciiTheme="majorHAnsi" w:hAnsiTheme="majorHAnsi" w:cstheme="majorBidi"/>
      <w:color w:val="2F5496" w:themeColor="accent1" w:themeShade="BF"/>
      <w:sz w:val="28"/>
      <w:szCs w:val="32"/>
    </w:rPr>
  </w:style>
  <w:style w:type="paragraph" w:styleId="4">
    <w:name w:val="heading 4"/>
    <w:basedOn w:val="a6"/>
    <w:next w:val="a6"/>
    <w:link w:val="40"/>
    <w:uiPriority w:val="9"/>
    <w:unhideWhenUsed/>
    <w:qFormat/>
    <w:rsid w:val="00BC1D2D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6"/>
    <w:next w:val="a6"/>
    <w:link w:val="50"/>
    <w:uiPriority w:val="9"/>
    <w:unhideWhenUsed/>
    <w:qFormat/>
    <w:rsid w:val="00BC1D2D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BC1D2D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BC1D2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BC1D2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BC1D2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7">
    <w:name w:val="Default Paragraph Font"/>
    <w:uiPriority w:val="1"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标题 1 字符"/>
    <w:basedOn w:val="a7"/>
    <w:link w:val="1"/>
    <w:uiPriority w:val="9"/>
    <w:rsid w:val="00E247A6"/>
    <w:rPr>
      <w:rFonts w:asciiTheme="majorHAnsi" w:eastAsia="黑体" w:hAnsiTheme="majorHAnsi" w:cstheme="majorBidi"/>
      <w:color w:val="2F5496" w:themeColor="accent1" w:themeShade="BF"/>
      <w:sz w:val="32"/>
      <w:szCs w:val="48"/>
    </w:rPr>
  </w:style>
  <w:style w:type="character" w:customStyle="1" w:styleId="20">
    <w:name w:val="标题 2 字符"/>
    <w:basedOn w:val="a7"/>
    <w:link w:val="2"/>
    <w:uiPriority w:val="9"/>
    <w:rsid w:val="00E247A6"/>
    <w:rPr>
      <w:rFonts w:asciiTheme="majorHAnsi" w:eastAsia="黑体" w:hAnsiTheme="majorHAnsi" w:cstheme="majorBidi"/>
      <w:color w:val="2F5496" w:themeColor="accent1" w:themeShade="BF"/>
      <w:sz w:val="30"/>
      <w:szCs w:val="40"/>
    </w:rPr>
  </w:style>
  <w:style w:type="character" w:customStyle="1" w:styleId="30">
    <w:name w:val="标题 3 字符"/>
    <w:basedOn w:val="a7"/>
    <w:link w:val="3"/>
    <w:uiPriority w:val="9"/>
    <w:rsid w:val="007B5AB7"/>
    <w:rPr>
      <w:rFonts w:asciiTheme="majorHAnsi" w:eastAsia="黑体" w:hAnsiTheme="majorHAnsi" w:cstheme="majorBidi"/>
      <w:color w:val="2F5496" w:themeColor="accent1" w:themeShade="BF"/>
      <w:sz w:val="28"/>
      <w:szCs w:val="32"/>
    </w:rPr>
  </w:style>
  <w:style w:type="character" w:customStyle="1" w:styleId="40">
    <w:name w:val="标题 4 字符"/>
    <w:basedOn w:val="a7"/>
    <w:link w:val="4"/>
    <w:uiPriority w:val="9"/>
    <w:rsid w:val="00BC1D2D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7"/>
    <w:link w:val="5"/>
    <w:uiPriority w:val="9"/>
    <w:rsid w:val="00BC1D2D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7"/>
    <w:link w:val="6"/>
    <w:uiPriority w:val="9"/>
    <w:semiHidden/>
    <w:rsid w:val="00BC1D2D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7"/>
    <w:link w:val="7"/>
    <w:uiPriority w:val="9"/>
    <w:semiHidden/>
    <w:rsid w:val="00BC1D2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7"/>
    <w:link w:val="8"/>
    <w:uiPriority w:val="9"/>
    <w:semiHidden/>
    <w:rsid w:val="00BC1D2D"/>
    <w:rPr>
      <w:rFonts w:cstheme="majorBidi"/>
      <w:color w:val="595959" w:themeColor="text1" w:themeTint="A6"/>
    </w:rPr>
  </w:style>
  <w:style w:type="character" w:customStyle="1" w:styleId="90">
    <w:name w:val="标题 9 字符"/>
    <w:basedOn w:val="a7"/>
    <w:link w:val="9"/>
    <w:uiPriority w:val="9"/>
    <w:semiHidden/>
    <w:rsid w:val="00BC1D2D"/>
    <w:rPr>
      <w:rFonts w:eastAsiaTheme="majorEastAsia" w:cstheme="majorBidi"/>
      <w:color w:val="595959" w:themeColor="text1" w:themeTint="A6"/>
    </w:rPr>
  </w:style>
  <w:style w:type="paragraph" w:styleId="aa">
    <w:name w:val="Title"/>
    <w:basedOn w:val="a6"/>
    <w:next w:val="a6"/>
    <w:link w:val="ab"/>
    <w:uiPriority w:val="10"/>
    <w:qFormat/>
    <w:rsid w:val="00E247A6"/>
    <w:pPr>
      <w:spacing w:after="80"/>
      <w:contextualSpacing/>
      <w:jc w:val="center"/>
    </w:pPr>
    <w:rPr>
      <w:rFonts w:asciiTheme="majorHAnsi" w:hAnsiTheme="majorHAnsi" w:cstheme="majorBidi"/>
      <w:spacing w:val="-10"/>
      <w:kern w:val="28"/>
      <w:sz w:val="28"/>
      <w:szCs w:val="56"/>
    </w:rPr>
  </w:style>
  <w:style w:type="character" w:customStyle="1" w:styleId="ab">
    <w:name w:val="标题 字符"/>
    <w:basedOn w:val="a7"/>
    <w:link w:val="aa"/>
    <w:uiPriority w:val="10"/>
    <w:rsid w:val="00E247A6"/>
    <w:rPr>
      <w:rFonts w:asciiTheme="majorHAnsi" w:eastAsia="黑体" w:hAnsiTheme="majorHAnsi" w:cstheme="majorBidi"/>
      <w:spacing w:val="-10"/>
      <w:kern w:val="28"/>
      <w:sz w:val="28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BC1D2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副标题 字符"/>
    <w:basedOn w:val="a7"/>
    <w:link w:val="ac"/>
    <w:uiPriority w:val="11"/>
    <w:rsid w:val="00BC1D2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e">
    <w:name w:val="Quote"/>
    <w:basedOn w:val="a6"/>
    <w:next w:val="a6"/>
    <w:link w:val="af"/>
    <w:uiPriority w:val="29"/>
    <w:qFormat/>
    <w:rsid w:val="00BC1D2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">
    <w:name w:val="引用 字符"/>
    <w:basedOn w:val="a7"/>
    <w:link w:val="ae"/>
    <w:uiPriority w:val="29"/>
    <w:rsid w:val="00BC1D2D"/>
    <w:rPr>
      <w:i/>
      <w:iCs/>
      <w:color w:val="404040" w:themeColor="text1" w:themeTint="BF"/>
    </w:rPr>
  </w:style>
  <w:style w:type="paragraph" w:styleId="af0">
    <w:name w:val="List Paragraph"/>
    <w:basedOn w:val="a6"/>
    <w:uiPriority w:val="34"/>
    <w:qFormat/>
    <w:rsid w:val="00BC1D2D"/>
    <w:pPr>
      <w:ind w:left="720"/>
      <w:contextualSpacing/>
    </w:pPr>
  </w:style>
  <w:style w:type="character" w:styleId="af1">
    <w:name w:val="Intense Emphasis"/>
    <w:basedOn w:val="a7"/>
    <w:uiPriority w:val="21"/>
    <w:qFormat/>
    <w:rsid w:val="00BC1D2D"/>
    <w:rPr>
      <w:i/>
      <w:iCs/>
      <w:color w:val="2F5496" w:themeColor="accent1" w:themeShade="BF"/>
    </w:rPr>
  </w:style>
  <w:style w:type="paragraph" w:styleId="af2">
    <w:name w:val="Intense Quote"/>
    <w:basedOn w:val="a6"/>
    <w:next w:val="a6"/>
    <w:link w:val="af3"/>
    <w:uiPriority w:val="30"/>
    <w:qFormat/>
    <w:rsid w:val="00BC1D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3">
    <w:name w:val="明显引用 字符"/>
    <w:basedOn w:val="a7"/>
    <w:link w:val="af2"/>
    <w:uiPriority w:val="30"/>
    <w:rsid w:val="00BC1D2D"/>
    <w:rPr>
      <w:i/>
      <w:iCs/>
      <w:color w:val="2F5496" w:themeColor="accent1" w:themeShade="BF"/>
    </w:rPr>
  </w:style>
  <w:style w:type="character" w:styleId="af4">
    <w:name w:val="Intense Reference"/>
    <w:basedOn w:val="a7"/>
    <w:uiPriority w:val="32"/>
    <w:qFormat/>
    <w:rsid w:val="00BC1D2D"/>
    <w:rPr>
      <w:b/>
      <w:bCs/>
      <w:smallCaps/>
      <w:color w:val="2F5496" w:themeColor="accent1" w:themeShade="BF"/>
      <w:spacing w:val="5"/>
    </w:rPr>
  </w:style>
  <w:style w:type="paragraph" w:styleId="af5">
    <w:name w:val="header"/>
    <w:basedOn w:val="a6"/>
    <w:link w:val="af6"/>
    <w:uiPriority w:val="99"/>
    <w:unhideWhenUsed/>
    <w:rsid w:val="00E247A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6">
    <w:name w:val="页眉 字符"/>
    <w:basedOn w:val="a7"/>
    <w:link w:val="af5"/>
    <w:uiPriority w:val="99"/>
    <w:rsid w:val="00E247A6"/>
    <w:rPr>
      <w:sz w:val="18"/>
      <w:szCs w:val="18"/>
    </w:rPr>
  </w:style>
  <w:style w:type="paragraph" w:styleId="af7">
    <w:name w:val="footer"/>
    <w:basedOn w:val="a6"/>
    <w:link w:val="af8"/>
    <w:uiPriority w:val="99"/>
    <w:unhideWhenUsed/>
    <w:rsid w:val="00E247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8">
    <w:name w:val="页脚 字符"/>
    <w:basedOn w:val="a7"/>
    <w:link w:val="af7"/>
    <w:uiPriority w:val="99"/>
    <w:rsid w:val="00E247A6"/>
    <w:rPr>
      <w:sz w:val="18"/>
      <w:szCs w:val="18"/>
    </w:rPr>
  </w:style>
  <w:style w:type="paragraph" w:styleId="HTML">
    <w:name w:val="HTML Preformatted"/>
    <w:basedOn w:val="a6"/>
    <w:link w:val="HTML0"/>
    <w:uiPriority w:val="99"/>
    <w:semiHidden/>
    <w:unhideWhenUsed/>
    <w:rsid w:val="00E810FD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7"/>
    <w:link w:val="HTML"/>
    <w:uiPriority w:val="99"/>
    <w:semiHidden/>
    <w:rsid w:val="00E810FD"/>
    <w:rPr>
      <w:rFonts w:ascii="Courier New" w:eastAsia="黑体" w:hAnsi="Courier New" w:cs="Courier New"/>
      <w:sz w:val="20"/>
      <w:szCs w:val="20"/>
    </w:rPr>
  </w:style>
  <w:style w:type="paragraph" w:customStyle="1" w:styleId="af9">
    <w:name w:val="文档正文样式"/>
    <w:link w:val="afa"/>
    <w:qFormat/>
    <w:rsid w:val="00A45F47"/>
    <w:pPr>
      <w:spacing w:line="360" w:lineRule="auto"/>
      <w:ind w:firstLine="420"/>
      <w:jc w:val="both"/>
    </w:pPr>
    <w:rPr>
      <w:rFonts w:ascii="Times New Roman" w:eastAsia="宋体" w:hAnsi="Times New Roman" w:cs="Times New Roman"/>
    </w:rPr>
  </w:style>
  <w:style w:type="character" w:customStyle="1" w:styleId="afa">
    <w:name w:val="文档正文样式 字符"/>
    <w:basedOn w:val="a7"/>
    <w:link w:val="af9"/>
    <w:qFormat/>
    <w:rsid w:val="00A45F47"/>
    <w:rPr>
      <w:rFonts w:ascii="Times New Roman" w:eastAsia="宋体" w:hAnsi="Times New Roman" w:cs="Times New Roman"/>
    </w:rPr>
  </w:style>
  <w:style w:type="paragraph" w:customStyle="1" w:styleId="a5">
    <w:name w:val="参数列表样式"/>
    <w:link w:val="afb"/>
    <w:qFormat/>
    <w:rsid w:val="00A45F47"/>
    <w:pPr>
      <w:numPr>
        <w:numId w:val="6"/>
      </w:numPr>
      <w:spacing w:line="360" w:lineRule="auto"/>
      <w:jc w:val="both"/>
    </w:pPr>
    <w:rPr>
      <w:rFonts w:ascii="Times New Roman" w:eastAsia="宋体" w:hAnsi="Times New Roman" w:cs="Times New Roman"/>
    </w:rPr>
  </w:style>
  <w:style w:type="character" w:customStyle="1" w:styleId="afb">
    <w:name w:val="参数列表样式 字符"/>
    <w:basedOn w:val="a7"/>
    <w:link w:val="a5"/>
    <w:qFormat/>
    <w:rsid w:val="00A45F47"/>
    <w:rPr>
      <w:rFonts w:ascii="Times New Roman" w:eastAsia="宋体" w:hAnsi="Times New Roman" w:cs="Times New Roman"/>
    </w:rPr>
  </w:style>
  <w:style w:type="paragraph" w:customStyle="1" w:styleId="a">
    <w:name w:val="一级标题"/>
    <w:next w:val="a0"/>
    <w:qFormat/>
    <w:rsid w:val="00F751CA"/>
    <w:pPr>
      <w:numPr>
        <w:numId w:val="11"/>
      </w:numPr>
      <w:spacing w:line="576" w:lineRule="auto"/>
      <w:jc w:val="both"/>
      <w:outlineLvl w:val="0"/>
    </w:pPr>
    <w:rPr>
      <w:rFonts w:ascii="Times New Roman" w:eastAsia="宋体" w:hAnsi="Times New Roman" w:cs="Times New Roman"/>
      <w:b/>
      <w:kern w:val="44"/>
      <w:sz w:val="30"/>
      <w:szCs w:val="30"/>
    </w:rPr>
  </w:style>
  <w:style w:type="paragraph" w:customStyle="1" w:styleId="a0">
    <w:name w:val="二级标题"/>
    <w:next w:val="a1"/>
    <w:qFormat/>
    <w:rsid w:val="00F751CA"/>
    <w:pPr>
      <w:numPr>
        <w:ilvl w:val="1"/>
        <w:numId w:val="11"/>
      </w:numPr>
      <w:spacing w:line="413" w:lineRule="auto"/>
      <w:jc w:val="both"/>
      <w:outlineLvl w:val="1"/>
    </w:pPr>
    <w:rPr>
      <w:rFonts w:ascii="Times New Roman" w:eastAsia="黑体" w:hAnsi="Times New Roman" w:cs="Times New Roman"/>
      <w:b/>
      <w:sz w:val="28"/>
      <w:szCs w:val="28"/>
    </w:rPr>
  </w:style>
  <w:style w:type="paragraph" w:customStyle="1" w:styleId="a1">
    <w:name w:val="三级标题"/>
    <w:next w:val="af9"/>
    <w:qFormat/>
    <w:rsid w:val="00F751CA"/>
    <w:pPr>
      <w:numPr>
        <w:ilvl w:val="2"/>
        <w:numId w:val="11"/>
      </w:numPr>
      <w:spacing w:line="413" w:lineRule="auto"/>
      <w:jc w:val="both"/>
      <w:outlineLvl w:val="2"/>
    </w:pPr>
    <w:rPr>
      <w:rFonts w:ascii="Times New Roman" w:eastAsia="宋体" w:hAnsi="Times New Roman" w:cs="Times New Roman"/>
      <w:b/>
      <w:sz w:val="28"/>
      <w:szCs w:val="28"/>
    </w:rPr>
  </w:style>
  <w:style w:type="paragraph" w:customStyle="1" w:styleId="a2">
    <w:name w:val="四级标题"/>
    <w:next w:val="af9"/>
    <w:qFormat/>
    <w:rsid w:val="00F751CA"/>
    <w:pPr>
      <w:keepNext/>
      <w:keepLines/>
      <w:numPr>
        <w:ilvl w:val="3"/>
        <w:numId w:val="11"/>
      </w:numPr>
      <w:spacing w:line="360" w:lineRule="auto"/>
      <w:jc w:val="both"/>
      <w:outlineLvl w:val="3"/>
    </w:pPr>
    <w:rPr>
      <w:rFonts w:ascii="Times New Roman" w:eastAsia="宋体" w:hAnsi="Times New Roman" w:cs="Times New Roman"/>
      <w:b/>
      <w:sz w:val="24"/>
    </w:rPr>
  </w:style>
  <w:style w:type="paragraph" w:customStyle="1" w:styleId="a3">
    <w:name w:val="半括号标题（五级）"/>
    <w:next w:val="af9"/>
    <w:link w:val="afc"/>
    <w:qFormat/>
    <w:rsid w:val="00F751CA"/>
    <w:pPr>
      <w:numPr>
        <w:ilvl w:val="4"/>
        <w:numId w:val="11"/>
      </w:numPr>
      <w:spacing w:line="360" w:lineRule="auto"/>
      <w:jc w:val="both"/>
    </w:pPr>
    <w:rPr>
      <w:rFonts w:ascii="Times New Roman" w:eastAsia="宋体" w:hAnsi="Times New Roman" w:cs="Times New Roman"/>
      <w:b/>
      <w:bCs/>
    </w:rPr>
  </w:style>
  <w:style w:type="character" w:customStyle="1" w:styleId="afc">
    <w:name w:val="半括号标题（五级） 字符"/>
    <w:basedOn w:val="a7"/>
    <w:link w:val="a3"/>
    <w:qFormat/>
    <w:rsid w:val="00F751CA"/>
    <w:rPr>
      <w:rFonts w:ascii="Times New Roman" w:eastAsia="宋体" w:hAnsi="Times New Roman" w:cs="Times New Roman"/>
      <w:b/>
      <w:bCs/>
    </w:rPr>
  </w:style>
  <w:style w:type="paragraph" w:customStyle="1" w:styleId="a4">
    <w:name w:val="圆括号标题（六级标题）"/>
    <w:next w:val="af9"/>
    <w:qFormat/>
    <w:rsid w:val="00F751CA"/>
    <w:pPr>
      <w:numPr>
        <w:ilvl w:val="5"/>
        <w:numId w:val="11"/>
      </w:numPr>
      <w:spacing w:line="360" w:lineRule="auto"/>
      <w:jc w:val="both"/>
    </w:pPr>
    <w:rPr>
      <w:rFonts w:ascii="Times New Roman" w:eastAsia="宋体" w:hAnsi="Times New Roman" w:cs="Times New Roman"/>
    </w:rPr>
  </w:style>
  <w:style w:type="paragraph" w:customStyle="1" w:styleId="afd">
    <w:name w:val="版本号"/>
    <w:basedOn w:val="a6"/>
    <w:link w:val="afe"/>
    <w:qFormat/>
    <w:rsid w:val="00C851CC"/>
    <w:pPr>
      <w:spacing w:line="220" w:lineRule="atLeast"/>
      <w:jc w:val="center"/>
    </w:pPr>
    <w:rPr>
      <w:rFonts w:ascii="Times New Roman" w:eastAsia="微软雅黑" w:hAnsi="Times New Roman" w:cs="微软雅黑"/>
      <w:kern w:val="0"/>
      <w:sz w:val="24"/>
      <w:szCs w:val="24"/>
    </w:rPr>
  </w:style>
  <w:style w:type="character" w:customStyle="1" w:styleId="afe">
    <w:name w:val="版本号 字符"/>
    <w:basedOn w:val="a7"/>
    <w:link w:val="afd"/>
    <w:qFormat/>
    <w:rsid w:val="00C851CC"/>
    <w:rPr>
      <w:rFonts w:ascii="Times New Roman" w:eastAsia="微软雅黑" w:hAnsi="Times New Roman" w:cs="微软雅黑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0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54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5D99FF-9A04-494D-829C-BB095A188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10844</TotalTime>
  <Pages>13</Pages>
  <Words>849</Words>
  <Characters>4844</Characters>
  <Application>Microsoft Office Word</Application>
  <DocSecurity>0</DocSecurity>
  <Lines>40</Lines>
  <Paragraphs>11</Paragraphs>
  <ScaleCrop>false</ScaleCrop>
  <Company/>
  <LinksUpToDate>false</LinksUpToDate>
  <CharactersWithSpaces>5682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217</cp:revision>
  <dcterms:created xsi:type="dcterms:W3CDTF">2025-07-15T14:46:00Z</dcterms:created>
  <dcterms:modified xsi:type="dcterms:W3CDTF">2025-07-24T06:08:00Z</dcterms:modified>
</cp:coreProperties>
</file>