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sim-mad</w:t>
      </w:r>
    </w:p>
    <w:p>
      <w:pPr>
        <w:pStyle w:val="Author"/>
      </w:pPr>
      <w:r>
        <w:t xml:space="preserve">Weigang</w:t>
      </w:r>
      <w:r>
        <w:t xml:space="preserve"> </w:t>
      </w:r>
      <w:r>
        <w:t xml:space="preserve">Qiu</w:t>
      </w:r>
    </w:p>
    <w:p>
      <w:pPr>
        <w:pStyle w:val="Date"/>
      </w:pPr>
      <w:r>
        <w:t xml:space="preserve">5/21/2021</w:t>
      </w:r>
    </w:p>
    <w:p>
      <w:pPr>
        <w:pStyle w:val="Heading2"/>
      </w:pPr>
      <w:bookmarkStart w:id="20" w:name="X1ca283f6614207189251175f7d4acae27cb0cf7"/>
      <w:r>
        <w:t xml:space="preserve">Part 1. Construct MAD populations with and without crossing-over (recombination)</w:t>
      </w:r>
      <w:bookmarkEnd w:id="20"/>
    </w:p>
    <w:p>
      <w:pPr>
        <w:pStyle w:val="FirstParagraph"/>
      </w:pPr>
      <w:r>
        <w:t xml:space="preserve">Generate maximally divergent 20-bits long binary sequences using genetic algorithms: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Package 'GA' version 3.2.1</w:t>
      </w:r>
      <w:r>
        <w:br w:type="textWrapping"/>
      </w:r>
      <w:r>
        <w:rPr>
          <w:rStyle w:val="VerbatimChar"/>
        </w:rPr>
        <w:t xml:space="preserve">## Type 'citation("GA")' for citing this R package in publications.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(stringdist)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 w:type="textWrapping"/>
      </w:r>
      <w:r>
        <w:rPr>
          <w:rStyle w:val="VerbatimChar"/>
        </w:rPr>
        <w:t xml:space="preserve">## v tibble  3.1.0     v dplyr   1.0.5</w:t>
      </w:r>
      <w:r>
        <w:br w:type="textWrapping"/>
      </w:r>
      <w:r>
        <w:rPr>
          <w:rStyle w:val="VerbatimChar"/>
        </w:rPr>
        <w:t xml:space="preserve">## v tidyr   1.1.3     v stringr 1.4.0</w:t>
      </w:r>
      <w:r>
        <w:br w:type="textWrapping"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purrr::accumulate() masks foreach::accumulate()</w:t>
      </w:r>
      <w:r>
        <w:br w:type="textWrapping"/>
      </w:r>
      <w:r>
        <w:rPr>
          <w:rStyle w:val="VerbatimChar"/>
        </w:rPr>
        <w:t xml:space="preserve">## x tidyr::extract()    masks stringdist::extract()</w:t>
      </w:r>
      <w:r>
        <w:br w:type="textWrapping"/>
      </w:r>
      <w:r>
        <w:rPr>
          <w:rStyle w:val="VerbatimChar"/>
        </w:rPr>
        <w:t xml:space="preserve">## x dplyr::filter()     masks stats::filter()</w:t>
      </w:r>
      <w:r>
        <w:br w:type="textWrapping"/>
      </w:r>
      <w:r>
        <w:rPr>
          <w:rStyle w:val="VerbatimChar"/>
        </w:rPr>
        <w:t xml:space="preserve">## x dplyr::lag()        masks stats::lag()</w:t>
      </w:r>
      <w:r>
        <w:br w:type="textWrapping"/>
      </w:r>
      <w:r>
        <w:rPr>
          <w:rStyle w:val="VerbatimChar"/>
        </w:rPr>
        <w:t xml:space="preserve">## x purrr::when()       masks foreach::when()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  <w:r>
        <w:br w:type="textWrapping"/>
      </w:r>
      <w:r>
        <w:br w:type="textWrapping"/>
      </w:r>
      <w:r>
        <w:rPr>
          <w:rStyle w:val="NormalTok"/>
        </w:rPr>
        <w:t xml:space="preserve">len.seq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 of sequences</w:t>
      </w:r>
      <w:r>
        <w:br w:type="textWrapping"/>
      </w:r>
      <w:r>
        <w:rPr>
          <w:rStyle w:val="NormalTok"/>
        </w:rPr>
        <w:t xml:space="preserve">num.alle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alleles</w:t>
      </w:r>
      <w:r>
        <w:br w:type="textWrapping"/>
      </w:r>
      <w:r>
        <w:rPr>
          <w:rStyle w:val="NormalTok"/>
        </w:rPr>
        <w:t xml:space="preserve">size.pair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num.alle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(num.alle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Fitness function, to maximize the minimal Hamming distance:</w:t>
      </w:r>
      <w:r>
        <w:br w:type="textWrapping"/>
      </w:r>
      <w:r>
        <w:rPr>
          <w:rStyle w:val="NormalTok"/>
        </w:rPr>
        <w:t xml:space="preserve">epi.fit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br w:type="textWrapping"/>
      </w:r>
      <w:r>
        <w:rPr>
          <w:rStyle w:val="NormalTok"/>
        </w:rPr>
        <w:t xml:space="preserve">  x.list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num.alle, 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len.seq))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seq_distmatrix</w:t>
      </w:r>
      <w:r>
        <w:rPr>
          <w:rStyle w:val="NormalTok"/>
        </w:rPr>
        <w:t xml:space="preserve">(x.list,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len.seq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Run genetic algorithm with default parameters:</w:t>
      </w:r>
      <w:r>
        <w:br w:type="textWrapping"/>
      </w:r>
      <w:r>
        <w:rPr>
          <w:rStyle w:val="NormalTok"/>
        </w:rPr>
        <w:t xml:space="preserve">mad.ga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fitness =</w:t>
      </w:r>
      <w:r>
        <w:rPr>
          <w:rStyle w:val="NormalTok"/>
        </w:rPr>
        <w:t xml:space="preserve"> epi.fit, </w:t>
      </w:r>
      <w:r>
        <w:rPr>
          <w:rStyle w:val="DataTypeTok"/>
        </w:rPr>
        <w:t xml:space="preserve">nBits =</w:t>
      </w:r>
      <w:r>
        <w:rPr>
          <w:rStyle w:val="NormalTok"/>
        </w:rPr>
        <w:t xml:space="preserve"> len.seq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num.alle,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(mad.ga)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genetic algorithm without recombination:</w:t>
      </w:r>
      <w:r>
        <w:br w:type="textWrapping"/>
      </w:r>
      <w:r>
        <w:rPr>
          <w:rStyle w:val="NormalTok"/>
        </w:rPr>
        <w:t xml:space="preserve">mad.clonal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fitness =</w:t>
      </w:r>
      <w:r>
        <w:rPr>
          <w:rStyle w:val="NormalTok"/>
        </w:rPr>
        <w:t xml:space="preserve"> epi.fit, </w:t>
      </w:r>
      <w:r>
        <w:rPr>
          <w:rStyle w:val="DataTypeTok"/>
        </w:rPr>
        <w:t xml:space="preserve">nBits =</w:t>
      </w:r>
      <w:r>
        <w:rPr>
          <w:rStyle w:val="NormalTok"/>
        </w:rPr>
        <w:t xml:space="preserve"> len.seq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num.alle,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pcrossover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(mad.clonal)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top.pop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mad.ga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top.clonal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mad.clonal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Split into 20-bit strings &amp; get consensus</w:t>
      </w:r>
      <w:r>
        <w:br w:type="textWrapping"/>
      </w:r>
      <w:r>
        <w:rPr>
          <w:rStyle w:val="NormalTok"/>
        </w:rPr>
        <w:t xml:space="preserve">x.list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(top.pop,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num.alle, 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len.seq))</w:t>
      </w:r>
      <w:r>
        <w:br w:type="textWrapping"/>
      </w:r>
      <w:r>
        <w:rPr>
          <w:rStyle w:val="NormalTok"/>
        </w:rPr>
        <w:t xml:space="preserve">mad.alleles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(x.list))</w:t>
      </w:r>
      <w:r>
        <w:br w:type="textWrapping"/>
      </w:r>
      <w:r>
        <w:br w:type="textWrapping"/>
      </w:r>
      <w:r>
        <w:rPr>
          <w:rStyle w:val="NormalTok"/>
        </w:rPr>
        <w:t xml:space="preserve">x.clonal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(top.clonal,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num.alle, 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len.seq))</w:t>
      </w:r>
      <w:r>
        <w:br w:type="textWrapping"/>
      </w:r>
      <w:r>
        <w:rPr>
          <w:rStyle w:val="NormalTok"/>
        </w:rPr>
        <w:t xml:space="preserve">clonal.alleles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(x.clonal))</w:t>
      </w:r>
      <w:r>
        <w:br w:type="textWrapping"/>
      </w:r>
      <w:r>
        <w:br w:type="textWrapping"/>
      </w:r>
      <w:r>
        <w:rPr>
          <w:rStyle w:val="CommentTok"/>
        </w:rPr>
        <w:t xml:space="preserve"># Obtain majority-rule consensus sequences</w:t>
      </w:r>
      <w:r>
        <w:br w:type="textWrapping"/>
      </w:r>
      <w:r>
        <w:rPr>
          <w:rStyle w:val="NormalTok"/>
        </w:rPr>
        <w:t xml:space="preserve">consense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(mad.alleles,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(x)}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art-2.-compare-seq-separation"/>
      <w:r>
        <w:t xml:space="preserve">Part 2. Compare seq separation</w:t>
      </w:r>
      <w:bookmarkEnd w:id="23"/>
    </w:p>
    <w:p>
      <w:pPr>
        <w:pStyle w:val="FirstParagraph"/>
      </w:pPr>
      <w:r>
        <w:t xml:space="preserve">Compare among variants with crossing-over, without crossing-over, and randomly permuted (with crossing-over). Recombination creates more optimal separation (higher median with low variance).</w:t>
      </w:r>
    </w:p>
    <w:p>
      <w:pPr>
        <w:pStyle w:val="SourceCode"/>
      </w:pPr>
      <w:r>
        <w:rPr>
          <w:rStyle w:val="NormalTok"/>
        </w:rPr>
        <w:t xml:space="preserve">dist.optimal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seq_distmatrix</w:t>
      </w:r>
      <w:r>
        <w:rPr>
          <w:rStyle w:val="NormalTok"/>
        </w:rPr>
        <w:t xml:space="preserve">(x.list,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len.seq</w:t>
      </w:r>
      <w:r>
        <w:br w:type="textWrapping"/>
      </w:r>
      <w:r>
        <w:rPr>
          <w:rStyle w:val="NormalTok"/>
        </w:rPr>
        <w:t xml:space="preserve">dist.clonal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seq_distmatrix</w:t>
      </w:r>
      <w:r>
        <w:rPr>
          <w:rStyle w:val="NormalTok"/>
        </w:rPr>
        <w:t xml:space="preserve">(x.clonal,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len.seq</w:t>
      </w:r>
      <w:r>
        <w:br w:type="textWrapping"/>
      </w:r>
      <w:r>
        <w:br w:type="textWrapping"/>
      </w:r>
      <w:r>
        <w:rPr>
          <w:rStyle w:val="NormalTok"/>
        </w:rPr>
        <w:t xml:space="preserve">mad.shuffled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(mad.alleles,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sample) </w:t>
      </w:r>
      <w:r>
        <w:rPr>
          <w:rStyle w:val="CommentTok"/>
        </w:rPr>
        <w:t xml:space="preserve"># permute by column</w:t>
      </w:r>
      <w:r>
        <w:br w:type="textWrapping"/>
      </w:r>
      <w:r>
        <w:rPr>
          <w:rStyle w:val="NormalTok"/>
        </w:rPr>
        <w:t xml:space="preserve">xy.list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(mad.shuffled,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(mad.shuffled)))</w:t>
      </w:r>
      <w:r>
        <w:br w:type="textWrapping"/>
      </w:r>
      <w:r>
        <w:rPr>
          <w:rStyle w:val="NormalTok"/>
        </w:rPr>
        <w:t xml:space="preserve">dist.shuffled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seq_distmatrix</w:t>
      </w:r>
      <w:r>
        <w:rPr>
          <w:rStyle w:val="NormalTok"/>
        </w:rPr>
        <w:t xml:space="preserve">(xy.list,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len.seq</w:t>
      </w:r>
      <w:r>
        <w:br w:type="textWrapping"/>
      </w:r>
      <w:r>
        <w:br w:type="textWrapping"/>
      </w:r>
      <w:r>
        <w:rPr>
          <w:rStyle w:val="NormalTok"/>
        </w:rPr>
        <w:t xml:space="preserve">three.dist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(dist.optimal, dist.shuffled, dist.clonal),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"mad"</w:t>
      </w:r>
      <w:r>
        <w:rPr>
          <w:rStyle w:val="NormalTok"/>
        </w:rPr>
        <w:t xml:space="preserve">, size.pair),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"permuted"</w:t>
      </w:r>
      <w:r>
        <w:rPr>
          <w:rStyle w:val="NormalTok"/>
        </w:rPr>
        <w:t xml:space="preserve">,size.pair),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"clonal"</w:t>
      </w:r>
      <w:r>
        <w:rPr>
          <w:rStyle w:val="NormalTok"/>
        </w:rPr>
        <w:t xml:space="preserve">, size.pair))))</w:t>
      </w:r>
      <w:r>
        <w:br w:type="textWrapping"/>
      </w:r>
      <w:r>
        <w:br w:type="textWrapping"/>
      </w:r>
      <w:r>
        <w:rPr>
          <w:rStyle w:val="NormalTok"/>
        </w:rPr>
        <w:t xml:space="preserve">two.dist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three.dist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"permuted"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two.dist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(dist))</w:t>
      </w:r>
      <w:r>
        <w:br w:type="textWrapping"/>
      </w:r>
      <w:r>
        <w:br w:type="textWrapping"/>
      </w:r>
      <w:r>
        <w:rPr>
          <w:rStyle w:val="NormalTok"/>
        </w:rPr>
        <w:t xml:space="preserve">two.dist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class),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two.dist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two.dist, 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dist by class</w:t>
      </w:r>
      <w:r>
        <w:br w:type="textWrapping"/>
      </w:r>
      <w:r>
        <w:rPr>
          <w:rStyle w:val="VerbatimChar"/>
        </w:rPr>
        <w:t xml:space="preserve">## t = 0.060392, df = 78.097, p-value = 0.952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-0.03551630  0.03773852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clonal    mean in group mad </w:t>
      </w:r>
      <w:r>
        <w:br w:type="textWrapping"/>
      </w:r>
      <w:r>
        <w:rPr>
          <w:rStyle w:val="VerbatimChar"/>
        </w:rPr>
        <w:t xml:space="preserve">##            0.5388889            0.5377778</w:t>
      </w:r>
    </w:p>
    <w:p>
      <w:pPr>
        <w:pStyle w:val="Heading2"/>
      </w:pPr>
      <w:bookmarkStart w:id="26" w:name="part-3.-obtain-centroids"/>
      <w:r>
        <w:t xml:space="preserve">Part 3. Obtain centroids</w:t>
      </w:r>
      <w:bookmarkEnd w:id="26"/>
    </w:p>
    <w:p>
      <w:pPr>
        <w:pStyle w:val="FirstParagraph"/>
      </w:pPr>
      <w:r>
        <w:t xml:space="preserve">Find broadly cross-reactive centroids, again using genetic algorithm:</w:t>
      </w:r>
    </w:p>
    <w:p>
      <w:pPr>
        <w:pStyle w:val="SourceCode"/>
      </w:pPr>
      <w:r>
        <w:rPr>
          <w:rStyle w:val="CommentTok"/>
        </w:rPr>
        <w:t xml:space="preserve"># Fitness function, minimize max distance</w:t>
      </w:r>
      <w:r>
        <w:br w:type="textWrapping"/>
      </w:r>
      <w:r>
        <w:rPr>
          <w:rStyle w:val="NormalTok"/>
        </w:rPr>
        <w:t xml:space="preserve">center.fit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ref.alleles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(top.pop,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num.alle, 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len.seq));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seq_dist</w:t>
      </w:r>
      <w:r>
        <w:rPr>
          <w:rStyle w:val="NormalTok"/>
        </w:rPr>
        <w:t xml:space="preserve">(x, ref.alleles,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len.seq);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center.ga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fitness =</w:t>
      </w:r>
      <w:r>
        <w:rPr>
          <w:rStyle w:val="NormalTok"/>
        </w:rPr>
        <w:t xml:space="preserve"> center.fit, </w:t>
      </w:r>
      <w:r>
        <w:rPr>
          <w:rStyle w:val="DataTypeTok"/>
        </w:rPr>
        <w:t xml:space="preserve">nBits =</w:t>
      </w:r>
      <w:r>
        <w:rPr>
          <w:rStyle w:val="NormalTok"/>
        </w:rPr>
        <w:t xml:space="preserve"> len.seq, </w:t>
      </w:r>
      <w:r>
        <w:rPr>
          <w:rStyle w:val="DataTypeTok"/>
        </w:rPr>
        <w:t xml:space="preserve">popSize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(center.ga)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center.ga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Heading2"/>
      </w:pPr>
      <w:bookmarkStart w:id="28" w:name="part-4.-validation-with-tree"/>
      <w:r>
        <w:t xml:space="preserve">Part 4. Validation with tree</w:t>
      </w:r>
      <w:bookmarkEnd w:id="28"/>
    </w:p>
    <w:p>
      <w:pPr>
        <w:pStyle w:val="SourceCode"/>
      </w:pPr>
      <w:r>
        <w:rPr>
          <w:rStyle w:val="NormalTok"/>
        </w:rPr>
        <w:t xml:space="preserve">x.list[[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consense</w:t>
      </w:r>
      <w:r>
        <w:br w:type="textWrapping"/>
      </w:r>
      <w:r>
        <w:rPr>
          <w:rStyle w:val="NormalTok"/>
        </w:rPr>
        <w:t xml:space="preserve">x.list[[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centroid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(x.list)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"Centroid"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distance matrix</w:t>
      </w:r>
      <w:r>
        <w:br w:type="textWrapping"/>
      </w:r>
      <w:r>
        <w:rPr>
          <w:rStyle w:val="NormalTok"/>
        </w:rPr>
        <w:t xml:space="preserve">x.dist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seq_distmatrix</w:t>
      </w:r>
      <w:r>
        <w:rPr>
          <w:rStyle w:val="NormalTok"/>
        </w:rPr>
        <w:t xml:space="preserve">(x.list,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"hamming"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x.dist</w:t>
      </w:r>
    </w:p>
    <w:p>
      <w:pPr>
        <w:pStyle w:val="SourceCode"/>
      </w:pPr>
      <w:r>
        <w:rPr>
          <w:rStyle w:val="VerbatimChar"/>
        </w:rPr>
        <w:t xml:space="preserve">##          A01 A02 A03 A04 A05 A06 A07 A08 A09 A10 Consense</w:t>
      </w:r>
      <w:r>
        <w:br w:type="textWrapping"/>
      </w:r>
      <w:r>
        <w:rPr>
          <w:rStyle w:val="VerbatimChar"/>
        </w:rPr>
        <w:t xml:space="preserve">## A02       11                                             </w:t>
      </w:r>
      <w:r>
        <w:br w:type="textWrapping"/>
      </w:r>
      <w:r>
        <w:rPr>
          <w:rStyle w:val="VerbatimChar"/>
        </w:rPr>
        <w:t xml:space="preserve">## A03       10  11                                         </w:t>
      </w:r>
      <w:r>
        <w:br w:type="textWrapping"/>
      </w:r>
      <w:r>
        <w:rPr>
          <w:rStyle w:val="VerbatimChar"/>
        </w:rPr>
        <w:t xml:space="preserve">## A04       11  10  11                                     </w:t>
      </w:r>
      <w:r>
        <w:br w:type="textWrapping"/>
      </w:r>
      <w:r>
        <w:rPr>
          <w:rStyle w:val="VerbatimChar"/>
        </w:rPr>
        <w:t xml:space="preserve">## A05       13  12  13  10                                 </w:t>
      </w:r>
      <w:r>
        <w:br w:type="textWrapping"/>
      </w:r>
      <w:r>
        <w:rPr>
          <w:rStyle w:val="VerbatimChar"/>
        </w:rPr>
        <w:t xml:space="preserve">## A06       11  10  11  12  10                             </w:t>
      </w:r>
      <w:r>
        <w:br w:type="textWrapping"/>
      </w:r>
      <w:r>
        <w:rPr>
          <w:rStyle w:val="VerbatimChar"/>
        </w:rPr>
        <w:t xml:space="preserve">## A07       14   9  12  13  11   9                         </w:t>
      </w:r>
      <w:r>
        <w:br w:type="textWrapping"/>
      </w:r>
      <w:r>
        <w:rPr>
          <w:rStyle w:val="VerbatimChar"/>
        </w:rPr>
        <w:t xml:space="preserve">## A08       11  10  11  10  12  12  11                     </w:t>
      </w:r>
      <w:r>
        <w:br w:type="textWrapping"/>
      </w:r>
      <w:r>
        <w:rPr>
          <w:rStyle w:val="VerbatimChar"/>
        </w:rPr>
        <w:t xml:space="preserve">## A09       10   9  12  13   9   9  10   9                 </w:t>
      </w:r>
      <w:r>
        <w:br w:type="textWrapping"/>
      </w:r>
      <w:r>
        <w:rPr>
          <w:rStyle w:val="VerbatimChar"/>
        </w:rPr>
        <w:t xml:space="preserve">## A10        9  10   9  14  10  10  11  10   9             </w:t>
      </w:r>
      <w:r>
        <w:br w:type="textWrapping"/>
      </w:r>
      <w:r>
        <w:rPr>
          <w:rStyle w:val="VerbatimChar"/>
        </w:rPr>
        <w:t xml:space="preserve">## Consense   9   6   9  12  12   6  11  10   7   4         </w:t>
      </w:r>
      <w:r>
        <w:br w:type="textWrapping"/>
      </w:r>
      <w:r>
        <w:rPr>
          <w:rStyle w:val="VerbatimChar"/>
        </w:rPr>
        <w:t xml:space="preserve">## Centroid   9  10   9  10  10   8   9  10   9   8        6</w:t>
      </w:r>
    </w:p>
    <w:p>
      <w:pPr>
        <w:pStyle w:val="SourceCode"/>
      </w:pPr>
      <w:r>
        <w:rPr>
          <w:rStyle w:val="CommentTok"/>
        </w:rPr>
        <w:t xml:space="preserve"># show varints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(x.list))</w:t>
      </w:r>
    </w:p>
    <w:p>
      <w:pPr>
        <w:pStyle w:val="SourceCode"/>
      </w:pPr>
      <w:r>
        <w:rPr>
          <w:rStyle w:val="VerbatimChar"/>
        </w:rPr>
        <w:t xml:space="preserve">##          x1 x2 x3 x4 x5 x6 x7 x8 x9 x10 x11 x12 x13 x14 x15 x16 x17 x18 x19 x20</w:t>
      </w:r>
      <w:r>
        <w:br w:type="textWrapping"/>
      </w:r>
      <w:r>
        <w:rPr>
          <w:rStyle w:val="VerbatimChar"/>
        </w:rPr>
        <w:t xml:space="preserve">## A01       0  0  1  0  1  0  0  1  1   0   0   0   0   1   1   1   0   0   0   0</w:t>
      </w:r>
      <w:r>
        <w:br w:type="textWrapping"/>
      </w:r>
      <w:r>
        <w:rPr>
          <w:rStyle w:val="VerbatimChar"/>
        </w:rPr>
        <w:t xml:space="preserve">## A02       1  1  0  1  1  1  0  1  0   1   1   1   0   1   1   1   0   0   1   1</w:t>
      </w:r>
      <w:r>
        <w:br w:type="textWrapping"/>
      </w:r>
      <w:r>
        <w:rPr>
          <w:rStyle w:val="VerbatimChar"/>
        </w:rPr>
        <w:t xml:space="preserve">## A03       0  1  0  0  1  1  0  0  0   0   0   1   1   0   0   1   0   1   0   0</w:t>
      </w:r>
      <w:r>
        <w:br w:type="textWrapping"/>
      </w:r>
      <w:r>
        <w:rPr>
          <w:rStyle w:val="VerbatimChar"/>
        </w:rPr>
        <w:t xml:space="preserve">## A04       1  0  1  1  1  1  0  0  1   1   0   1   1   1   0   0   1   0   0   1</w:t>
      </w:r>
      <w:r>
        <w:br w:type="textWrapping"/>
      </w:r>
      <w:r>
        <w:rPr>
          <w:rStyle w:val="VerbatimChar"/>
        </w:rPr>
        <w:t xml:space="preserve">## A05       1  0  0  1  0  0  1  1  1   1   0   1   1   0   1   0   1   1   1   0</w:t>
      </w:r>
      <w:r>
        <w:br w:type="textWrapping"/>
      </w:r>
      <w:r>
        <w:rPr>
          <w:rStyle w:val="VerbatimChar"/>
        </w:rPr>
        <w:t xml:space="preserve">## A06       0  1  0  1  0  0  1  0  0   0   1   1   0   1   1   0   1   0   0   0</w:t>
      </w:r>
      <w:r>
        <w:br w:type="textWrapping"/>
      </w:r>
      <w:r>
        <w:rPr>
          <w:rStyle w:val="VerbatimChar"/>
        </w:rPr>
        <w:t xml:space="preserve">## A07       0  1  0  0  0  1  1  1  0   1   1   0   0   1   0   0   1   1   1   1</w:t>
      </w:r>
      <w:r>
        <w:br w:type="textWrapping"/>
      </w:r>
      <w:r>
        <w:rPr>
          <w:rStyle w:val="VerbatimChar"/>
        </w:rPr>
        <w:t xml:space="preserve">## A08       1  1  1  0  0  1  0  0  1   0   1   0   1   0   1   1   1   0   1   1</w:t>
      </w:r>
      <w:r>
        <w:br w:type="textWrapping"/>
      </w:r>
      <w:r>
        <w:rPr>
          <w:rStyle w:val="VerbatimChar"/>
        </w:rPr>
        <w:t xml:space="preserve">## A09       0  1  1  1  0  0  1  1  1   0   1   1   1   1   1   1   0   1   1   1</w:t>
      </w:r>
      <w:r>
        <w:br w:type="textWrapping"/>
      </w:r>
      <w:r>
        <w:rPr>
          <w:rStyle w:val="VerbatimChar"/>
        </w:rPr>
        <w:t xml:space="preserve">## A10       0  0  0  1  0  0  0  0  0   0   0   0   0   0   1   1   0   1   1   1</w:t>
      </w:r>
      <w:r>
        <w:br w:type="textWrapping"/>
      </w:r>
      <w:r>
        <w:rPr>
          <w:rStyle w:val="VerbatimChar"/>
        </w:rPr>
        <w:t xml:space="preserve">## Consense  0  1  0  1  0  0  0  0  0   0   0   1   0   1   1   1   0   0   1   1</w:t>
      </w:r>
      <w:r>
        <w:br w:type="textWrapping"/>
      </w:r>
      <w:r>
        <w:rPr>
          <w:rStyle w:val="VerbatimChar"/>
        </w:rPr>
        <w:t xml:space="preserve">## Centroid  0  1  0  0  0  0  0  0  1   1   0   1   0   1   1   1   1   1   0   1</w:t>
      </w:r>
    </w:p>
    <w:p>
      <w:pPr>
        <w:pStyle w:val="SourceCode"/>
      </w:pPr>
      <w:r>
        <w:rPr>
          <w:rStyle w:val="CommentTok"/>
        </w:rPr>
        <w:t xml:space="preserve"># tree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bionj</w:t>
      </w:r>
      <w:r>
        <w:rPr>
          <w:rStyle w:val="NormalTok"/>
        </w:rPr>
        <w:t xml:space="preserve">(x.dist),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no.margin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edge.width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add.scale.bar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art-5.-show-session-info"/>
      <w:r>
        <w:t xml:space="preserve">Part 5. Show session info</w:t>
      </w:r>
      <w:bookmarkEnd w:id="30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4.0.5 (2021-03-31)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19041)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ape_5.4-1          forcats_0.5.1      stringr_1.4.0      dplyr_1.0.5       </w:t>
      </w:r>
      <w:r>
        <w:br w:type="textWrapping"/>
      </w:r>
      <w:r>
        <w:rPr>
          <w:rStyle w:val="VerbatimChar"/>
        </w:rPr>
        <w:t xml:space="preserve">##  [5] purrr_0.3.4        readr_1.4.0        tidyr_1.1.3        tibble_3.1.0      </w:t>
      </w:r>
      <w:r>
        <w:br w:type="textWrapping"/>
      </w:r>
      <w:r>
        <w:rPr>
          <w:rStyle w:val="VerbatimChar"/>
        </w:rPr>
        <w:t xml:space="preserve">##  [9] ggplot2_3.3.3      tidyverse_1.3.1    stringdist_0.9.6.3 GA_3.2.1          </w:t>
      </w:r>
      <w:r>
        <w:br w:type="textWrapping"/>
      </w:r>
      <w:r>
        <w:rPr>
          <w:rStyle w:val="VerbatimChar"/>
        </w:rPr>
        <w:t xml:space="preserve">## [13] iterators_1.0.13   foreach_1.5.1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Rcpp_1.0.6        lubridate_1.7.10  lattice_0.20-41   assertthat_0.2.1 </w:t>
      </w:r>
      <w:r>
        <w:br w:type="textWrapping"/>
      </w:r>
      <w:r>
        <w:rPr>
          <w:rStyle w:val="VerbatimChar"/>
        </w:rPr>
        <w:t xml:space="preserve">##  [5] digest_0.6.27     utf8_1.2.1        R6_2.5.0          cellranger_1.1.0 </w:t>
      </w:r>
      <w:r>
        <w:br w:type="textWrapping"/>
      </w:r>
      <w:r>
        <w:rPr>
          <w:rStyle w:val="VerbatimChar"/>
        </w:rPr>
        <w:t xml:space="preserve">##  [9] backports_1.2.1   reprex_2.0.0      evaluate_0.14     highr_0.8        </w:t>
      </w:r>
      <w:r>
        <w:br w:type="textWrapping"/>
      </w:r>
      <w:r>
        <w:rPr>
          <w:rStyle w:val="VerbatimChar"/>
        </w:rPr>
        <w:t xml:space="preserve">## [13] httr_1.4.2        pillar_1.6.0      rlang_0.4.10      readxl_1.3.1     </w:t>
      </w:r>
      <w:r>
        <w:br w:type="textWrapping"/>
      </w:r>
      <w:r>
        <w:rPr>
          <w:rStyle w:val="VerbatimChar"/>
        </w:rPr>
        <w:t xml:space="preserve">## [17] rstudioapi_0.13   rmarkdown_2.7     labeling_0.4.2    munsell_0.5.0    </w:t>
      </w:r>
      <w:r>
        <w:br w:type="textWrapping"/>
      </w:r>
      <w:r>
        <w:rPr>
          <w:rStyle w:val="VerbatimChar"/>
        </w:rPr>
        <w:t xml:space="preserve">## [21] broom_0.7.6       compiler_4.0.5    modelr_0.1.8      xfun_0.22        </w:t>
      </w:r>
      <w:r>
        <w:br w:type="textWrapping"/>
      </w:r>
      <w:r>
        <w:rPr>
          <w:rStyle w:val="VerbatimChar"/>
        </w:rPr>
        <w:t xml:space="preserve">## [25] pkgconfig_2.0.3   htmltools_0.5.1.1 tidyselect_1.1.0  codetools_0.2-18 </w:t>
      </w:r>
      <w:r>
        <w:br w:type="textWrapping"/>
      </w:r>
      <w:r>
        <w:rPr>
          <w:rStyle w:val="VerbatimChar"/>
        </w:rPr>
        <w:t xml:space="preserve">## [29] fansi_0.4.2       crayon_1.4.1      dbplyr_2.1.1      withr_2.4.1      </w:t>
      </w:r>
      <w:r>
        <w:br w:type="textWrapping"/>
      </w:r>
      <w:r>
        <w:rPr>
          <w:rStyle w:val="VerbatimChar"/>
        </w:rPr>
        <w:t xml:space="preserve">## [33] grid_4.0.5        nlme_3.1-152      jsonlite_1.7.2    gtable_0.3.0     </w:t>
      </w:r>
      <w:r>
        <w:br w:type="textWrapping"/>
      </w:r>
      <w:r>
        <w:rPr>
          <w:rStyle w:val="VerbatimChar"/>
        </w:rPr>
        <w:t xml:space="preserve">## [37] lifecycle_1.0.0   DBI_1.1.1         magrittr_2.0.1    scales_1.1.1     </w:t>
      </w:r>
      <w:r>
        <w:br w:type="textWrapping"/>
      </w:r>
      <w:r>
        <w:rPr>
          <w:rStyle w:val="VerbatimChar"/>
        </w:rPr>
        <w:t xml:space="preserve">## [41] cli_2.4.0         stringi_1.5.3     farver_2.1.0      fs_1.5.0         </w:t>
      </w:r>
      <w:r>
        <w:br w:type="textWrapping"/>
      </w:r>
      <w:r>
        <w:rPr>
          <w:rStyle w:val="VerbatimChar"/>
        </w:rPr>
        <w:t xml:space="preserve">## [45] xml2_1.3.2        ellipsis_0.3.1    generics_0.1.0    vctrs_0.3.7      </w:t>
      </w:r>
      <w:r>
        <w:br w:type="textWrapping"/>
      </w:r>
      <w:r>
        <w:rPr>
          <w:rStyle w:val="VerbatimChar"/>
        </w:rPr>
        <w:t xml:space="preserve">## [49] tools_4.0.5       glue_1.4.2        hms_1.0.0         parallel_4.0.5   </w:t>
      </w:r>
      <w:r>
        <w:br w:type="textWrapping"/>
      </w:r>
      <w:r>
        <w:rPr>
          <w:rStyle w:val="VerbatimChar"/>
        </w:rPr>
        <w:t xml:space="preserve">## [53] yaml_2.2.1        colorspace_2.0-0  rvest_1.0.0       knitr_1.32       </w:t>
      </w:r>
      <w:r>
        <w:br w:type="textWrapping"/>
      </w:r>
      <w:r>
        <w:rPr>
          <w:rStyle w:val="VerbatimChar"/>
        </w:rPr>
        <w:t xml:space="preserve">## [57] haven_2.3.1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sim-mad</dc:title>
  <dc:creator>Weigang Qiu</dc:creator>
  <cp:keywords/>
  <dcterms:created xsi:type="dcterms:W3CDTF">2021-05-26T16:32:50Z</dcterms:created>
  <dcterms:modified xsi:type="dcterms:W3CDTF">2021-05-26T16:32:50Z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>word_document</vt:lpwstr>
  </property>
</Properties>
</file>