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361423BD" w:rsidR="00646D6A" w:rsidRDefault="00D27569" w:rsidP="001F6135">
      <w:pPr>
        <w:spacing w:line="240" w:lineRule="auto"/>
        <w:rPr>
          <w:b/>
          <w:sz w:val="32"/>
        </w:rPr>
      </w:pPr>
      <w:r w:rsidRPr="00D27569">
        <w:rPr>
          <w:b/>
          <w:sz w:val="32"/>
        </w:rPr>
        <w:t>Dynamic filtering of spike count data with non-Poisson variability</w:t>
      </w:r>
    </w:p>
    <w:p w14:paraId="6CA7FF22" w14:textId="422767D7" w:rsidR="00BE6663" w:rsidRDefault="00D27569" w:rsidP="001F6135">
      <w:pPr>
        <w:spacing w:line="240" w:lineRule="auto"/>
        <w:rPr>
          <w:vertAlign w:val="superscript"/>
        </w:rPr>
      </w:pPr>
      <w:proofErr w:type="spellStart"/>
      <w:r>
        <w:t>Ganchao</w:t>
      </w:r>
      <w:proofErr w:type="spellEnd"/>
      <w:r>
        <w:t xml:space="preserve">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066E180" w:rsidR="00DD52B2" w:rsidRDefault="00DD52B2" w:rsidP="001F6135">
      <w:pPr>
        <w:spacing w:line="240" w:lineRule="auto"/>
      </w:pPr>
    </w:p>
    <w:p w14:paraId="2504BC55" w14:textId="77777777" w:rsidR="00A77AAA" w:rsidRDefault="00A77AAA" w:rsidP="001F6135">
      <w:pPr>
        <w:spacing w:line="240" w:lineRule="auto"/>
      </w:pPr>
    </w:p>
    <w:p w14:paraId="32D7B753" w14:textId="6D239729" w:rsidR="00DD52B2" w:rsidRPr="00DD52B2" w:rsidRDefault="00DD52B2" w:rsidP="001F6135">
      <w:pPr>
        <w:pStyle w:val="Heading1"/>
        <w:spacing w:line="240" w:lineRule="auto"/>
      </w:pPr>
      <w:r w:rsidRPr="00DD52B2">
        <w:t>Introduction</w:t>
      </w:r>
    </w:p>
    <w:p w14:paraId="32EDB210" w14:textId="03DDACD8" w:rsidR="00D27569" w:rsidRDefault="00D27569" w:rsidP="001F6135">
      <w:pPr>
        <w:pStyle w:val="Heading1"/>
        <w:spacing w:line="240" w:lineRule="auto"/>
      </w:pPr>
    </w:p>
    <w:p w14:paraId="6A3C9164" w14:textId="623361E2" w:rsidR="00D27569" w:rsidRPr="00D27569" w:rsidRDefault="00D27569" w:rsidP="00D27569">
      <w:r>
        <w:t>Drift…</w:t>
      </w:r>
    </w:p>
    <w:p w14:paraId="7A6CA480" w14:textId="5113360A" w:rsidR="00D27569" w:rsidRDefault="00D27569" w:rsidP="00D27569">
      <w:r>
        <w:fldChar w:fldCharType="begin" w:fldLock="1"/>
      </w:r>
      <w:r>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7110D194" w:rsidR="00D27569" w:rsidRDefault="00D27569" w:rsidP="00D27569">
      <w:r>
        <w:fldChar w:fldCharType="begin" w:fldLock="1"/>
      </w:r>
      <w:r>
        <w:instrText>ADDIN CSL_CITATION {"citationItems":[{"id":"ITEM-1","itemData":{"ISBN":"1529-2401 (Electronic)","PMID":"17913908","author":[{"dropping-particle":"","family":"Chestek","given":"C A","non-dropping-particle":"","parse-names":false,"suffix":""},{"dropping-particle":"","family":"Batista","given":"A P","non-dropping-particle":"","parse-names":false,"suffix":""},{"dropping-particle":"","family":"Santhanam","given":"G","non-dropping-particle":"","parse-names":false,"suffix":""},{"dropping-particle":"","family":"Yu","given":"B M","non-dropping-particle":"","parse-names":false,"suffix":""},{"dropping-particle":"","family":"Afshar","given":"A","non-dropping-particle":"","parse-names":false,"suffix":""},{"dropping-particle":"","family":"Cunningham","given":"J P","non-dropping-particle":"","parse-names":false,"suffix":""},{"dropping-particle":"","family":"Gilja","given":"V","non-dropping-particle":"","parse-names":false,"suffix":""},{"dropping-particle":"","family":"Ryu","given":"S I","non-dropping-particle":"","parse-names":false,"suffix":""},{"dropping-particle":"","family":"Churchland","given":"M M","non-dropping-particle":"","parse-names":false,"suffix":""},{"dropping-particle":"V","family":"Shenoy","given":"K","non-dropping-particle":"","parse-names":false,"suffix":""}],"container-title":"J Neurosci","id":"ITEM-1","issue":"40","issued":{"date-parts":[["2007"]]},"language":"eng","page":"10742-10750","title":"Single-neuron stability during repeated reaching in macaque premotor cortex","type":"article-journal","volume":"27"},"uris":["http://www.mendeley.com/documents/?uuid=6be797da-93a2-4070-b4ce-b5d7066473d7"]}],"mendeley":{"formattedCitation":"(Chestek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55DFDC7" w:rsidR="00D27569" w:rsidRDefault="00D27569" w:rsidP="00D27569">
      <w:r>
        <w:fldChar w:fldCharType="begin" w:fldLock="1"/>
      </w:r>
      <w:r>
        <w:instrText>ADDIN CSL_CITATION {"citationItems":[{"id":"ITEM-1","itemData":{"DOI":"10.1152/jn.00626.2010","ISBN":"0022-3077","ISSN":"0022-3077","PMID":"21613593","abstract":"In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Neurophysiology","id":"ITEM-1","issue":"2","issued":{"date-parts":[["2011","8"]]},"note":"From Duplicate 2 (Statistical assessment of the stability of neural movement representations. - Stevenson, Ian H.; Cherian, Anil; London, Brian M.; Sachs, Nicholas A; Lindberg, Eric; Reimer, Jacob; Slutzky, Marc W; Hatsopoulos, Nicholas G; Miller, Lee E; Kording, Konrad P)\n\nFrom Duplicate 1 (Statistical assessment of the stability of neural movement representations. - Stevenson, Ian H; Cherian, Anil; London, B.M. Brian M; Sachs, N.A. Nicholas A; Lindberg, Eric; Reimer, Jacob; Slutzky, M.W. Marc W; Hatsopoulos, Nicholas G N.G.; Miller, L.E. Lee E; Kording, Konrad P K.P.)\n\nFrom Duplicate 2 (Statistical assessment of the stability of neural movement representations. - Stevenson, Ian H; Cherian, Anil; London, Brian M; Sachs, Nicholas A; Lindberg, Eric; Reimer, Jacob; Slutzky, Marc W; Hatsopoulos, Nicholas G; Miller, Lee E; Kording, Konrad P)\n\nFrom Duplicate 1 ( \n\nStatistical assessment of the stability of neural movement representations\n\n- Stevenson, I H; Cherian, A; London, B M; Sachs, N A; Lindberg, E; Reimer, J; Slutzky, M W; Hatsopoulos, N G; Miller, L E; Kording, K P )\n\n","page":"764-774","title":"Statistical assessment of the stability of neural movement representations.","type":"article-journal","volume":"106"},"uris":["http://www.mendeley.com/documents/?uuid=f70185ad-8162-4fae-afe2-a73a2a752a5f"]}],"mendeley":{"formattedCitation":"(Stevenson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5D5AD592" w:rsidR="004144D0" w:rsidRDefault="004144D0" w:rsidP="00D27569">
      <w:r>
        <w:fldChar w:fldCharType="begin" w:fldLock="1"/>
      </w:r>
      <w:r>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575C696F" w:rsidR="0037119A" w:rsidRDefault="0037119A" w:rsidP="00D27569">
      <w:r>
        <w:fldChar w:fldCharType="begin" w:fldLock="1"/>
      </w:r>
      <w:r w:rsidR="0015688E">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arrays.","type":"article-journal","volume":"102"},"uris":["http://www.mendeley.com/documents/?uuid=6fe029a4-275c-451a-a888-5ef39d9279ea"]}],"mendeley":{"formattedCitation":"(Dickey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7DB3249E" w:rsidR="0015688E" w:rsidRDefault="0015688E" w:rsidP="00D27569">
      <w:r>
        <w:fldChar w:fldCharType="begin" w:fldLock="1"/>
      </w:r>
      <w:r>
        <w:instrText>ADDIN CSL_CITATION {"citationItems":[{"id":"ITEM-1","itemData":{"DOI":"10.1126/SCIENCE.ABF4588","ISSN":"0036-8075","PMID":"33859006","abstract":"The ultimate aim of chronic recordings is to sample from the same neuron over days and weeks. However, this goal has been difficult to achieve for large populations of neurons. Steinmetz et al. describe the development and testing of Neuropixels 2.0. This new electrophysiological recording tool is a miniaturized, high-density probe for both acute and long-term experiments combined with sophisticated software algorithms for fully automatic post hoc computational stabilization. The technique also provides a strategy for extending the number of recorded sites beyond the number of available recording channels. In freely moving animals, extremely large numbers of individual neurons could thus be followed and tracked with the same probe for weeks and occasionally months.\n\nScience , this issue p. [eabf4588][1]\n\n### INTRODUCTION\n\nElectrode arrays based on complementary metal-oxide semiconductor silicon fabrication technology, such as Neuropixels probes, have enabled recordings of thousands of individual neurons in the living brain. These tools have led to discoveries about the brain-wide correlates of perception and action, primarily when used in acute, head-fixed recordings. To study the dynamics of neuronal processing across time scales, however, it is necessary to record from neurons over weeks and months, ideally during unrestrained behavior and in small animals, such as mice.\n\n### RATIONALE\n\nTo this end, we designed a miniaturized probe, called Neuropixels 2.0, with 5120 recording sites distributed over four shanks. The probe and headstage were miniaturized to about one-third of the original size (i.e., the size of the Neuropixels 1.0 probe), so that two probes and their single headstage weigh only ~1.1 g, without loss of channel count (384 channels per probe). Using two four-shank probes provides 10,240 recording sites in one implant. To achieve stable recordings despite brain movement, we optimized the recording site arrangement. The probe has a denser, linearized geometry that allows for post hoc computational motion correction using a newly designed algorithm. This algorithm, implemented in the Kilosort 2.5 software package, determines the motion over time from the spiking data and corrects it with spatial resampling, as in image registration.\n\n### RESULTS\n\nTo validate these probes for long-term recordings, we implanted them chronically in 21 rats and mice in six laboratories. Twenty of these 21 implants succeeded and yielded neurons over weeks and mon…","author":[{"dropping-particle":"","family":"Steinmetz","given":"Nicholas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van","family":"Daal","given":"Rik J. J.","non-dropping-particle":"","parse-names":false,"suffix":""},{"dropping-particle":"","family":"Vollan","given":"Abraham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D.","non-dropping-particle":"","parse-names":false,"suffix":""}],"container-title":"Science","id":"ITEM-1","issue":"6539","issued":{"date-parts":[["2021","4","16"]]},"publisher":"American Association for the Advancement of Science","title":"Neuropixels 2.0: A miniaturized high-density probe for stable, long-term brain recordings","type":"article-journal","volume":"372"},"uris":["http://www.mendeley.com/documents/?uuid=84512d63-0132-30c9-be08-39dc471cd1bc"]}],"mendeley":{"formattedCitation":"(Steinmetz et al. 2021)","plainTextFormattedCitation":"(Steinmetz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1322B01B" w:rsidR="0015688E" w:rsidRDefault="0015688E" w:rsidP="00D27569">
      <w:r>
        <w:fldChar w:fldCharType="begin" w:fldLock="1"/>
      </w:r>
      <w:r>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Stimulation","type":"article-journal","volume":"55"},"uris":["http://www.mendeley.com/documents/?uuid=15d7b765-3c29-4d14-b23a-2ae724e9c85a"]}],"mendeley":{"formattedCitation":"(Lesica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8C7AF6D" w:rsidR="00D27569" w:rsidRDefault="00D27569" w:rsidP="00D27569">
      <w:r>
        <w:fldChar w:fldCharType="begin" w:fldLock="1"/>
      </w:r>
      <w:r>
        <w:instrText>ADDIN CSL_CITATION {"citationItems":[{"id":"ITEM-1","itemData":{"DOI":"10.1088/1741-2552/ab3a68","ISSN":"17412552","abstract":"© 2019 IOP Publishing Ltd. 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non-dropping-particle":"","parse-names":false,"suffix":""},{"dropping-particle":"","family":"Lee","given":"C.M.","non-dropping-particle":"","parse-names":false,"suffix":""},{"dropping-particle":"","family":"Read","given":"H.L.","non-dropping-particle":"","parse-names":false,"suffix":""},{"dropping-particle":"","family":"Stevenson","given":"I.H.","non-dropping-particle":"","parse-names":false,"suffix":""}],"container-title":"Journal of Neural Engineering","id":"ITEM-1","issue":"6","issued":{"date-parts":[["2019"]]},"title":"Modeling stimulus-dependent variability improves decoding of population neural responses","type":"article-journal","volume":"16"},"uris":["http://www.mendeley.com/documents/?uuid=b8601ff7-db83-32d4-8ed4-3731f4442ba0"]}],"mendeley":{"formattedCitation":"(Ghanbari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5F6B7998" w:rsidR="00D27569" w:rsidRDefault="00D27569" w:rsidP="00D27569">
      <w:r>
        <w:fldChar w:fldCharType="begin" w:fldLock="1"/>
      </w:r>
      <w:r>
        <w:instrText>ADDIN CSL_CITATION {"citationItems":[{"id":"ITEM-1","itemData":{"DOI":"10.1007/s10827-016-0603-y","PMID":"27008191","author":[{"dropping-particle":"","family":"Stevenson","given":"I.H. Ian H.","non-dropping-particle":"","parse-names":false,"suffix":""}],"container-title":"Journal of Computational Neuroscience","id":"ITEM-1","issue":"1","issued":{"date-parts":[["2016","8"]]},"page":"29-43","publisher":"Springer New York LLC","title":"Flexible models for spike count data with both over- and under- dispersion","type":"article-journal","volume":"41"},"uris":["http://www.mendeley.com/documents/?uuid=72f46817-1233-4e33-9b10-4759dc4e0da8"]}],"mendeley":{"formattedCitation":"(Stevenson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FA2A970" w:rsidR="00D27569" w:rsidRDefault="00D27569" w:rsidP="00D27569">
      <w:r>
        <w:fldChar w:fldCharType="begin" w:fldLock="1"/>
      </w:r>
      <w:r>
        <w:instrText>ADDIN CSL_CITATION {"citationItems":[{"id":"ITEM-1","itemData":{"author":[{"dropping-particle":"","family":"Fenton","given":"AA","non-dropping-particle":"","parse-names":false,"suffix":""},{"dropping-particle":"","family":"Muller","given":"RU","non-dropping-particle":"","parse-names":false,"suffix":""}],"container-title":"Proc Natl Acad Sci U S A","id":"ITEM-1","issued":{"date-parts":[["1998"]]},"title":"Place cell discharge is extremely variable during individual passes of the rat through the firing field.","type":"article-journal","volume":"95"},"uris":["http://www.mendeley.com/documents/?uuid=246acab6-a7fe-3448-b6ab-673fecc1b449"]}],"mendeley":{"formattedCitation":"(Fenton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49457F1B" w:rsidR="00D27569" w:rsidRDefault="00D27569" w:rsidP="00D27569">
      <w:r>
        <w:fldChar w:fldCharType="begin" w:fldLock="1"/>
      </w:r>
      <w:r w:rsidR="004144D0">
        <w:instrText>ADDIN CSL_CITATION {"citationItems":[{"id":"ITEM-1","itemData":{"DOI":"10.1016/S0165-0270(00)00344-7","ISSN":"01650270","abstract":"A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the IIG model gave</w:instrText>
      </w:r>
      <w:r w:rsidR="004144D0">
        <w:rPr>
          <w:rFonts w:hint="eastAsia"/>
        </w:rPr>
        <w:instrText xml:space="preserve"> the best description of the burst frequency, i.e. ISIs</w:instrText>
      </w:r>
      <w:r w:rsidR="004144D0">
        <w:rPr>
          <w:rFonts w:hint="eastAsia"/>
        </w:rPr>
        <w:instrText>≤</w:instrText>
      </w:r>
      <w:r w:rsidR="004144D0">
        <w:rPr>
          <w:rFonts w:hint="eastAsia"/>
        </w:rPr>
        <w:instrText>20 ms. The findings suggest that bursts are a significant component of place cell spiking activity even when position and the background variable, theta phase, are taken into account. Unlike the Pois</w:instrText>
      </w:r>
      <w:r w:rsidR="004144D0">
        <w:instrText>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activity","type":"article-journal","volume":"105"},"uris":["http://www.mendeley.com/documents/?uuid=1bdd273b-e5b1-4e34-883f-a567321a42bf"]}],"mendeley":{"formattedCitation":"(Barbieri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66A9DC1F" w:rsidR="004144D0" w:rsidRDefault="004144D0" w:rsidP="00D27569">
      <w:r>
        <w:fldChar w:fldCharType="begin" w:fldLock="1"/>
      </w:r>
      <w:r>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Cortex","type":"article-journal","volume":"62"},"uris":["http://www.mendeley.com/documents/?uuid=316291ad-e260-4176-a142-def75b5ce039"]}],"mendeley":{"formattedCitation":"(Maimon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4B4952D6" w:rsidR="004144D0" w:rsidRDefault="004144D0" w:rsidP="00D27569">
      <w:r>
        <w:fldChar w:fldCharType="begin" w:fldLock="1"/>
      </w:r>
      <w:r>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0E162C16" w:rsidR="004144D0" w:rsidRDefault="004144D0" w:rsidP="00D27569">
      <w:r>
        <w:fldChar w:fldCharType="begin" w:fldLock="1"/>
      </w:r>
      <w:r w:rsidR="0047722C">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69D03363" w:rsidR="00D27569" w:rsidRDefault="00D27569" w:rsidP="00D27569">
      <w:r>
        <w:fldChar w:fldCharType="begin" w:fldLock="1"/>
      </w:r>
      <w:r>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6D703E3A" w:rsidR="00D27569" w:rsidRDefault="004144D0" w:rsidP="00D27569">
      <w:r>
        <w:fldChar w:fldCharType="begin" w:fldLock="1"/>
      </w:r>
      <w:r>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51CD06ED" w:rsidR="0047722C" w:rsidRPr="00D27569" w:rsidRDefault="0047722C" w:rsidP="00D27569">
      <w:r>
        <w:fldChar w:fldCharType="begin" w:fldLock="1"/>
      </w:r>
      <w:r w:rsidR="0037119A">
        <w:instrText>ADDIN CSL_CITATION {"citationItems":[{"id":"ITEM-1","itemData":{"author":[{"dropping-particle":"","family":"DeWeese","given":"M","non-dropping-particle":"","parse-names":false,"suffix":""},{"dropping-particle":"","family":"Zador","given":"A","non-dropping-particle":"","parse-names":false,"suffix":""}],"container-title":"Neural Computation","id":"ITEM-1","issue":"5","issued":{"date-parts":[["1998"]]},"page":"1179-1202","publisher":"MIT Press","title":"Asymmetric dynamics in optimal variance adaptation","type":"article-journal","volume":"10"},"uris":["http://www.mendeley.com/documents/?uuid=0c447117-d2d5-4311-99fa-a5359ec56533"]}],"mendeley":{"formattedCitation":"(DeWeese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0F92C1C6" w:rsidR="005C79AE" w:rsidRDefault="00DD52B2" w:rsidP="001F6135">
      <w:pPr>
        <w:pStyle w:val="Heading1"/>
        <w:spacing w:line="240" w:lineRule="auto"/>
      </w:pPr>
      <w:r w:rsidRPr="009229B8">
        <w:t>Methods</w:t>
      </w:r>
    </w:p>
    <w:p w14:paraId="0C208566" w14:textId="55165D6D" w:rsidR="00D27569" w:rsidRPr="00D27569" w:rsidRDefault="00D27569" w:rsidP="00D27569"/>
    <w:p w14:paraId="2573EEA9" w14:textId="3A7486D3" w:rsidR="00D27569" w:rsidRDefault="00D27569" w:rsidP="00D27569">
      <w:pPr>
        <w:pStyle w:val="Heading1"/>
        <w:spacing w:line="240" w:lineRule="auto"/>
      </w:pPr>
      <w:r>
        <w:t>Results</w:t>
      </w:r>
    </w:p>
    <w:p w14:paraId="2C07B086" w14:textId="77777777" w:rsidR="00D27569" w:rsidRDefault="00D27569" w:rsidP="001F6135">
      <w:pPr>
        <w:pStyle w:val="Heading1"/>
        <w:spacing w:line="240" w:lineRule="auto"/>
      </w:pPr>
    </w:p>
    <w:p w14:paraId="64BDE397" w14:textId="4C171183" w:rsidR="00A62EA5" w:rsidRDefault="006633E9" w:rsidP="001F6135">
      <w:pPr>
        <w:pStyle w:val="Heading1"/>
        <w:spacing w:line="240" w:lineRule="auto"/>
      </w:pPr>
      <w:r>
        <w:t>Discussion</w:t>
      </w:r>
    </w:p>
    <w:p w14:paraId="7B4B15D1" w14:textId="6B2B8A72" w:rsidR="00A62EA5" w:rsidRDefault="00A62EA5" w:rsidP="001F6135">
      <w:pPr>
        <w:spacing w:line="240" w:lineRule="auto"/>
        <w:jc w:val="left"/>
      </w:pPr>
    </w:p>
    <w:p w14:paraId="33B5DABD" w14:textId="3EC7DC3F"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77777777" w:rsidR="006633E9" w:rsidRDefault="006633E9" w:rsidP="001F6135">
      <w:pPr>
        <w:spacing w:line="240" w:lineRule="auto"/>
        <w:jc w:val="left"/>
        <w:rPr>
          <w:b/>
          <w:bCs/>
          <w:sz w:val="26"/>
          <w:szCs w:val="26"/>
        </w:rPr>
      </w:pPr>
    </w:p>
    <w:p w14:paraId="1F6C02AC" w14:textId="063B8520" w:rsidR="00777CE8" w:rsidRDefault="006633E9" w:rsidP="001F6135">
      <w:pPr>
        <w:pStyle w:val="Heading1"/>
        <w:spacing w:line="240" w:lineRule="auto"/>
      </w:pPr>
      <w:r>
        <w:t>References</w:t>
      </w:r>
    </w:p>
    <w:p w14:paraId="1753A08F" w14:textId="288055E3" w:rsidR="0015688E" w:rsidRPr="0015688E" w:rsidRDefault="00D27569" w:rsidP="0015688E">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15688E" w:rsidRPr="0015688E">
        <w:rPr>
          <w:rFonts w:ascii="Times New Roman" w:hAnsi="Times New Roman" w:cs="Times New Roman"/>
          <w:b/>
          <w:bCs/>
          <w:noProof/>
        </w:rPr>
        <w:t>Barbieri R</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Quirk MC</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Frank LM</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Wilson MA</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Brown EN</w:t>
      </w:r>
      <w:r w:rsidR="0015688E" w:rsidRPr="0015688E">
        <w:rPr>
          <w:rFonts w:ascii="Times New Roman" w:hAnsi="Times New Roman" w:cs="Times New Roman"/>
          <w:noProof/>
        </w:rPr>
        <w:t xml:space="preserve">. Construction and analysis of non-Poisson stimulus-response models of neural spiking activity. </w:t>
      </w:r>
      <w:r w:rsidR="0015688E" w:rsidRPr="0015688E">
        <w:rPr>
          <w:rFonts w:ascii="Times New Roman" w:hAnsi="Times New Roman" w:cs="Times New Roman"/>
          <w:i/>
          <w:iCs/>
          <w:noProof/>
        </w:rPr>
        <w:t>J Neurosci Methods</w:t>
      </w:r>
      <w:r w:rsidR="0015688E" w:rsidRPr="0015688E">
        <w:rPr>
          <w:rFonts w:ascii="Times New Roman" w:hAnsi="Times New Roman" w:cs="Times New Roman"/>
          <w:noProof/>
        </w:rPr>
        <w:t xml:space="preserve"> 105: 25–37, 2001.</w:t>
      </w:r>
    </w:p>
    <w:p w14:paraId="7E433F8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Brown EN</w:t>
      </w:r>
      <w:r w:rsidRPr="0015688E">
        <w:rPr>
          <w:rFonts w:ascii="Times New Roman" w:hAnsi="Times New Roman" w:cs="Times New Roman"/>
          <w:noProof/>
        </w:rPr>
        <w:t xml:space="preserve">, </w:t>
      </w:r>
      <w:r w:rsidRPr="0015688E">
        <w:rPr>
          <w:rFonts w:ascii="Times New Roman" w:hAnsi="Times New Roman" w:cs="Times New Roman"/>
          <w:b/>
          <w:bCs/>
          <w:noProof/>
        </w:rPr>
        <w:t>Nguyen DP</w:t>
      </w:r>
      <w:r w:rsidRPr="0015688E">
        <w:rPr>
          <w:rFonts w:ascii="Times New Roman" w:hAnsi="Times New Roman" w:cs="Times New Roman"/>
          <w:noProof/>
        </w:rPr>
        <w:t xml:space="preserve">, </w:t>
      </w:r>
      <w:r w:rsidRPr="0015688E">
        <w:rPr>
          <w:rFonts w:ascii="Times New Roman" w:hAnsi="Times New Roman" w:cs="Times New Roman"/>
          <w:b/>
          <w:bCs/>
          <w:noProof/>
        </w:rPr>
        <w:t>Frank LM</w:t>
      </w:r>
      <w:r w:rsidRPr="0015688E">
        <w:rPr>
          <w:rFonts w:ascii="Times New Roman" w:hAnsi="Times New Roman" w:cs="Times New Roman"/>
          <w:noProof/>
        </w:rPr>
        <w:t xml:space="preserve">, </w:t>
      </w:r>
      <w:r w:rsidRPr="0015688E">
        <w:rPr>
          <w:rFonts w:ascii="Times New Roman" w:hAnsi="Times New Roman" w:cs="Times New Roman"/>
          <w:b/>
          <w:bCs/>
          <w:noProof/>
        </w:rPr>
        <w:t>Wilson MA</w:t>
      </w:r>
      <w:r w:rsidRPr="0015688E">
        <w:rPr>
          <w:rFonts w:ascii="Times New Roman" w:hAnsi="Times New Roman" w:cs="Times New Roman"/>
          <w:noProof/>
        </w:rPr>
        <w:t xml:space="preserve">, </w:t>
      </w:r>
      <w:r w:rsidRPr="0015688E">
        <w:rPr>
          <w:rFonts w:ascii="Times New Roman" w:hAnsi="Times New Roman" w:cs="Times New Roman"/>
          <w:b/>
          <w:bCs/>
          <w:noProof/>
        </w:rPr>
        <w:t>Solo V</w:t>
      </w:r>
      <w:r w:rsidRPr="0015688E">
        <w:rPr>
          <w:rFonts w:ascii="Times New Roman" w:hAnsi="Times New Roman" w:cs="Times New Roman"/>
          <w:noProof/>
        </w:rPr>
        <w:t xml:space="preserve">. An analysis of neural receptive field plasticity by point process adaptive filtering. </w:t>
      </w:r>
      <w:r w:rsidRPr="0015688E">
        <w:rPr>
          <w:rFonts w:ascii="Times New Roman" w:hAnsi="Times New Roman" w:cs="Times New Roman"/>
          <w:i/>
          <w:iCs/>
          <w:noProof/>
        </w:rPr>
        <w:t>Proc Natl Acad Sci U S A</w:t>
      </w:r>
      <w:r w:rsidRPr="0015688E">
        <w:rPr>
          <w:rFonts w:ascii="Times New Roman" w:hAnsi="Times New Roman" w:cs="Times New Roman"/>
          <w:noProof/>
        </w:rPr>
        <w:t xml:space="preserve"> 98: 12261–12266, 2001.</w:t>
      </w:r>
    </w:p>
    <w:p w14:paraId="74E9E780"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Chestek CA</w:t>
      </w:r>
      <w:r w:rsidRPr="0015688E">
        <w:rPr>
          <w:rFonts w:ascii="Times New Roman" w:hAnsi="Times New Roman" w:cs="Times New Roman"/>
          <w:noProof/>
        </w:rPr>
        <w:t xml:space="preserve">, </w:t>
      </w:r>
      <w:r w:rsidRPr="0015688E">
        <w:rPr>
          <w:rFonts w:ascii="Times New Roman" w:hAnsi="Times New Roman" w:cs="Times New Roman"/>
          <w:b/>
          <w:bCs/>
          <w:noProof/>
        </w:rPr>
        <w:t>Batista AP</w:t>
      </w:r>
      <w:r w:rsidRPr="0015688E">
        <w:rPr>
          <w:rFonts w:ascii="Times New Roman" w:hAnsi="Times New Roman" w:cs="Times New Roman"/>
          <w:noProof/>
        </w:rPr>
        <w:t xml:space="preserve">, </w:t>
      </w:r>
      <w:r w:rsidRPr="0015688E">
        <w:rPr>
          <w:rFonts w:ascii="Times New Roman" w:hAnsi="Times New Roman" w:cs="Times New Roman"/>
          <w:b/>
          <w:bCs/>
          <w:noProof/>
        </w:rPr>
        <w:t>Santhanam G</w:t>
      </w:r>
      <w:r w:rsidRPr="0015688E">
        <w:rPr>
          <w:rFonts w:ascii="Times New Roman" w:hAnsi="Times New Roman" w:cs="Times New Roman"/>
          <w:noProof/>
        </w:rPr>
        <w:t xml:space="preserve">, </w:t>
      </w:r>
      <w:r w:rsidRPr="0015688E">
        <w:rPr>
          <w:rFonts w:ascii="Times New Roman" w:hAnsi="Times New Roman" w:cs="Times New Roman"/>
          <w:b/>
          <w:bCs/>
          <w:noProof/>
        </w:rPr>
        <w:t>Yu BM</w:t>
      </w:r>
      <w:r w:rsidRPr="0015688E">
        <w:rPr>
          <w:rFonts w:ascii="Times New Roman" w:hAnsi="Times New Roman" w:cs="Times New Roman"/>
          <w:noProof/>
        </w:rPr>
        <w:t xml:space="preserve">, </w:t>
      </w:r>
      <w:r w:rsidRPr="0015688E">
        <w:rPr>
          <w:rFonts w:ascii="Times New Roman" w:hAnsi="Times New Roman" w:cs="Times New Roman"/>
          <w:b/>
          <w:bCs/>
          <w:noProof/>
        </w:rPr>
        <w:t>Afshar A</w:t>
      </w:r>
      <w:r w:rsidRPr="0015688E">
        <w:rPr>
          <w:rFonts w:ascii="Times New Roman" w:hAnsi="Times New Roman" w:cs="Times New Roman"/>
          <w:noProof/>
        </w:rPr>
        <w:t xml:space="preserve">, </w:t>
      </w:r>
      <w:r w:rsidRPr="0015688E">
        <w:rPr>
          <w:rFonts w:ascii="Times New Roman" w:hAnsi="Times New Roman" w:cs="Times New Roman"/>
          <w:b/>
          <w:bCs/>
          <w:noProof/>
        </w:rPr>
        <w:t>Cunningham JP</w:t>
      </w:r>
      <w:r w:rsidRPr="0015688E">
        <w:rPr>
          <w:rFonts w:ascii="Times New Roman" w:hAnsi="Times New Roman" w:cs="Times New Roman"/>
          <w:noProof/>
        </w:rPr>
        <w:t xml:space="preserve">, </w:t>
      </w:r>
      <w:r w:rsidRPr="0015688E">
        <w:rPr>
          <w:rFonts w:ascii="Times New Roman" w:hAnsi="Times New Roman" w:cs="Times New Roman"/>
          <w:b/>
          <w:bCs/>
          <w:noProof/>
        </w:rPr>
        <w:t>Gilja V</w:t>
      </w:r>
      <w:r w:rsidRPr="0015688E">
        <w:rPr>
          <w:rFonts w:ascii="Times New Roman" w:hAnsi="Times New Roman" w:cs="Times New Roman"/>
          <w:noProof/>
        </w:rPr>
        <w:t xml:space="preserve">, </w:t>
      </w:r>
      <w:r w:rsidRPr="0015688E">
        <w:rPr>
          <w:rFonts w:ascii="Times New Roman" w:hAnsi="Times New Roman" w:cs="Times New Roman"/>
          <w:b/>
          <w:bCs/>
          <w:noProof/>
        </w:rPr>
        <w:t>Ryu SI</w:t>
      </w:r>
      <w:r w:rsidRPr="0015688E">
        <w:rPr>
          <w:rFonts w:ascii="Times New Roman" w:hAnsi="Times New Roman" w:cs="Times New Roman"/>
          <w:noProof/>
        </w:rPr>
        <w:t xml:space="preserve">, </w:t>
      </w:r>
      <w:r w:rsidRPr="0015688E">
        <w:rPr>
          <w:rFonts w:ascii="Times New Roman" w:hAnsi="Times New Roman" w:cs="Times New Roman"/>
          <w:b/>
          <w:bCs/>
          <w:noProof/>
        </w:rPr>
        <w:t>Churchland MM</w:t>
      </w:r>
      <w:r w:rsidRPr="0015688E">
        <w:rPr>
          <w:rFonts w:ascii="Times New Roman" w:hAnsi="Times New Roman" w:cs="Times New Roman"/>
          <w:noProof/>
        </w:rPr>
        <w:t xml:space="preserve">, </w:t>
      </w:r>
      <w:r w:rsidRPr="0015688E">
        <w:rPr>
          <w:rFonts w:ascii="Times New Roman" w:hAnsi="Times New Roman" w:cs="Times New Roman"/>
          <w:b/>
          <w:bCs/>
          <w:noProof/>
        </w:rPr>
        <w:t>Shenoy K V</w:t>
      </w:r>
      <w:r w:rsidRPr="0015688E">
        <w:rPr>
          <w:rFonts w:ascii="Times New Roman" w:hAnsi="Times New Roman" w:cs="Times New Roman"/>
          <w:noProof/>
        </w:rPr>
        <w:t xml:space="preserve">. Single-neuron stability during repeated reaching in macaque premotor cortex. </w:t>
      </w:r>
      <w:r w:rsidRPr="0015688E">
        <w:rPr>
          <w:rFonts w:ascii="Times New Roman" w:hAnsi="Times New Roman" w:cs="Times New Roman"/>
          <w:i/>
          <w:iCs/>
          <w:noProof/>
        </w:rPr>
        <w:t>J Neurosci</w:t>
      </w:r>
      <w:r w:rsidRPr="0015688E">
        <w:rPr>
          <w:rFonts w:ascii="Times New Roman" w:hAnsi="Times New Roman" w:cs="Times New Roman"/>
          <w:noProof/>
        </w:rPr>
        <w:t xml:space="preserve"> 27: 10742–10750, 2007.</w:t>
      </w:r>
    </w:p>
    <w:p w14:paraId="4C630D44"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Churchland AK</w:t>
      </w:r>
      <w:r w:rsidRPr="0015688E">
        <w:rPr>
          <w:rFonts w:ascii="Times New Roman" w:hAnsi="Times New Roman" w:cs="Times New Roman"/>
          <w:noProof/>
        </w:rPr>
        <w:t xml:space="preserve">, </w:t>
      </w:r>
      <w:r w:rsidRPr="0015688E">
        <w:rPr>
          <w:rFonts w:ascii="Times New Roman" w:hAnsi="Times New Roman" w:cs="Times New Roman"/>
          <w:b/>
          <w:bCs/>
          <w:noProof/>
        </w:rPr>
        <w:t>Kiani R</w:t>
      </w:r>
      <w:r w:rsidRPr="0015688E">
        <w:rPr>
          <w:rFonts w:ascii="Times New Roman" w:hAnsi="Times New Roman" w:cs="Times New Roman"/>
          <w:noProof/>
        </w:rPr>
        <w:t xml:space="preserve">, </w:t>
      </w:r>
      <w:r w:rsidRPr="0015688E">
        <w:rPr>
          <w:rFonts w:ascii="Times New Roman" w:hAnsi="Times New Roman" w:cs="Times New Roman"/>
          <w:b/>
          <w:bCs/>
          <w:noProof/>
        </w:rPr>
        <w:t>Chaudhuri R</w:t>
      </w:r>
      <w:r w:rsidRPr="0015688E">
        <w:rPr>
          <w:rFonts w:ascii="Times New Roman" w:hAnsi="Times New Roman" w:cs="Times New Roman"/>
          <w:noProof/>
        </w:rPr>
        <w:t xml:space="preserve">, </w:t>
      </w:r>
      <w:r w:rsidRPr="0015688E">
        <w:rPr>
          <w:rFonts w:ascii="Times New Roman" w:hAnsi="Times New Roman" w:cs="Times New Roman"/>
          <w:b/>
          <w:bCs/>
          <w:noProof/>
        </w:rPr>
        <w:t>Wang XJ</w:t>
      </w:r>
      <w:r w:rsidRPr="0015688E">
        <w:rPr>
          <w:rFonts w:ascii="Times New Roman" w:hAnsi="Times New Roman" w:cs="Times New Roman"/>
          <w:noProof/>
        </w:rPr>
        <w:t xml:space="preserve">, </w:t>
      </w:r>
      <w:r w:rsidRPr="0015688E">
        <w:rPr>
          <w:rFonts w:ascii="Times New Roman" w:hAnsi="Times New Roman" w:cs="Times New Roman"/>
          <w:b/>
          <w:bCs/>
          <w:noProof/>
        </w:rPr>
        <w:t>Pouget A</w:t>
      </w:r>
      <w:r w:rsidRPr="0015688E">
        <w:rPr>
          <w:rFonts w:ascii="Times New Roman" w:hAnsi="Times New Roman" w:cs="Times New Roman"/>
          <w:noProof/>
        </w:rPr>
        <w:t xml:space="preserve">, </w:t>
      </w:r>
      <w:r w:rsidRPr="0015688E">
        <w:rPr>
          <w:rFonts w:ascii="Times New Roman" w:hAnsi="Times New Roman" w:cs="Times New Roman"/>
          <w:b/>
          <w:bCs/>
          <w:noProof/>
        </w:rPr>
        <w:t>Shadlen MN</w:t>
      </w:r>
      <w:r w:rsidRPr="0015688E">
        <w:rPr>
          <w:rFonts w:ascii="Times New Roman" w:hAnsi="Times New Roman" w:cs="Times New Roman"/>
          <w:noProof/>
        </w:rPr>
        <w:t xml:space="preserve">. Variance as a Signature of Neural Computations during Decision Making. </w:t>
      </w:r>
      <w:r w:rsidRPr="0015688E">
        <w:rPr>
          <w:rFonts w:ascii="Times New Roman" w:hAnsi="Times New Roman" w:cs="Times New Roman"/>
          <w:i/>
          <w:iCs/>
          <w:noProof/>
        </w:rPr>
        <w:t>Neuron</w:t>
      </w:r>
      <w:r w:rsidRPr="0015688E">
        <w:rPr>
          <w:rFonts w:ascii="Times New Roman" w:hAnsi="Times New Roman" w:cs="Times New Roman"/>
          <w:noProof/>
        </w:rPr>
        <w:t xml:space="preserve"> 69: 818–831, 2011.</w:t>
      </w:r>
    </w:p>
    <w:p w14:paraId="0F00B59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Churchland MM</w:t>
      </w:r>
      <w:r w:rsidRPr="0015688E">
        <w:rPr>
          <w:rFonts w:ascii="Times New Roman" w:hAnsi="Times New Roman" w:cs="Times New Roman"/>
          <w:noProof/>
        </w:rPr>
        <w:t xml:space="preserve">, </w:t>
      </w:r>
      <w:r w:rsidRPr="0015688E">
        <w:rPr>
          <w:rFonts w:ascii="Times New Roman" w:hAnsi="Times New Roman" w:cs="Times New Roman"/>
          <w:b/>
          <w:bCs/>
          <w:noProof/>
        </w:rPr>
        <w:t>Yu BM</w:t>
      </w:r>
      <w:r w:rsidRPr="0015688E">
        <w:rPr>
          <w:rFonts w:ascii="Times New Roman" w:hAnsi="Times New Roman" w:cs="Times New Roman"/>
          <w:noProof/>
        </w:rPr>
        <w:t xml:space="preserve">, </w:t>
      </w:r>
      <w:r w:rsidRPr="0015688E">
        <w:rPr>
          <w:rFonts w:ascii="Times New Roman" w:hAnsi="Times New Roman" w:cs="Times New Roman"/>
          <w:b/>
          <w:bCs/>
          <w:noProof/>
        </w:rPr>
        <w:t>Cunningham JP</w:t>
      </w:r>
      <w:r w:rsidRPr="0015688E">
        <w:rPr>
          <w:rFonts w:ascii="Times New Roman" w:hAnsi="Times New Roman" w:cs="Times New Roman"/>
          <w:noProof/>
        </w:rPr>
        <w:t xml:space="preserve">, </w:t>
      </w:r>
      <w:r w:rsidRPr="0015688E">
        <w:rPr>
          <w:rFonts w:ascii="Times New Roman" w:hAnsi="Times New Roman" w:cs="Times New Roman"/>
          <w:b/>
          <w:bCs/>
          <w:noProof/>
        </w:rPr>
        <w:t>Sugrue LP</w:t>
      </w:r>
      <w:r w:rsidRPr="0015688E">
        <w:rPr>
          <w:rFonts w:ascii="Times New Roman" w:hAnsi="Times New Roman" w:cs="Times New Roman"/>
          <w:noProof/>
        </w:rPr>
        <w:t xml:space="preserve">, </w:t>
      </w:r>
      <w:r w:rsidRPr="0015688E">
        <w:rPr>
          <w:rFonts w:ascii="Times New Roman" w:hAnsi="Times New Roman" w:cs="Times New Roman"/>
          <w:b/>
          <w:bCs/>
          <w:noProof/>
        </w:rPr>
        <w:t>Cohen MR</w:t>
      </w:r>
      <w:r w:rsidRPr="0015688E">
        <w:rPr>
          <w:rFonts w:ascii="Times New Roman" w:hAnsi="Times New Roman" w:cs="Times New Roman"/>
          <w:noProof/>
        </w:rPr>
        <w:t xml:space="preserve">, </w:t>
      </w:r>
      <w:r w:rsidRPr="0015688E">
        <w:rPr>
          <w:rFonts w:ascii="Times New Roman" w:hAnsi="Times New Roman" w:cs="Times New Roman"/>
          <w:b/>
          <w:bCs/>
          <w:noProof/>
        </w:rPr>
        <w:t>Corrado GS</w:t>
      </w:r>
      <w:r w:rsidRPr="0015688E">
        <w:rPr>
          <w:rFonts w:ascii="Times New Roman" w:hAnsi="Times New Roman" w:cs="Times New Roman"/>
          <w:noProof/>
        </w:rPr>
        <w:t xml:space="preserve">, </w:t>
      </w:r>
      <w:r w:rsidRPr="0015688E">
        <w:rPr>
          <w:rFonts w:ascii="Times New Roman" w:hAnsi="Times New Roman" w:cs="Times New Roman"/>
          <w:b/>
          <w:bCs/>
          <w:noProof/>
        </w:rPr>
        <w:t>Newsome WT</w:t>
      </w:r>
      <w:r w:rsidRPr="0015688E">
        <w:rPr>
          <w:rFonts w:ascii="Times New Roman" w:hAnsi="Times New Roman" w:cs="Times New Roman"/>
          <w:noProof/>
        </w:rPr>
        <w:t xml:space="preserve">, </w:t>
      </w:r>
      <w:r w:rsidRPr="0015688E">
        <w:rPr>
          <w:rFonts w:ascii="Times New Roman" w:hAnsi="Times New Roman" w:cs="Times New Roman"/>
          <w:b/>
          <w:bCs/>
          <w:noProof/>
        </w:rPr>
        <w:t>Clark AM</w:t>
      </w:r>
      <w:r w:rsidRPr="0015688E">
        <w:rPr>
          <w:rFonts w:ascii="Times New Roman" w:hAnsi="Times New Roman" w:cs="Times New Roman"/>
          <w:noProof/>
        </w:rPr>
        <w:t xml:space="preserve">, </w:t>
      </w:r>
      <w:r w:rsidRPr="0015688E">
        <w:rPr>
          <w:rFonts w:ascii="Times New Roman" w:hAnsi="Times New Roman" w:cs="Times New Roman"/>
          <w:b/>
          <w:bCs/>
          <w:noProof/>
        </w:rPr>
        <w:t>Hosseini P</w:t>
      </w:r>
      <w:r w:rsidRPr="0015688E">
        <w:rPr>
          <w:rFonts w:ascii="Times New Roman" w:hAnsi="Times New Roman" w:cs="Times New Roman"/>
          <w:noProof/>
        </w:rPr>
        <w:t xml:space="preserve">, </w:t>
      </w:r>
      <w:r w:rsidRPr="0015688E">
        <w:rPr>
          <w:rFonts w:ascii="Times New Roman" w:hAnsi="Times New Roman" w:cs="Times New Roman"/>
          <w:b/>
          <w:bCs/>
          <w:noProof/>
        </w:rPr>
        <w:t>Scott BB</w:t>
      </w:r>
      <w:r w:rsidRPr="0015688E">
        <w:rPr>
          <w:rFonts w:ascii="Times New Roman" w:hAnsi="Times New Roman" w:cs="Times New Roman"/>
          <w:noProof/>
        </w:rPr>
        <w:t xml:space="preserve">, </w:t>
      </w:r>
      <w:r w:rsidRPr="0015688E">
        <w:rPr>
          <w:rFonts w:ascii="Times New Roman" w:hAnsi="Times New Roman" w:cs="Times New Roman"/>
          <w:b/>
          <w:bCs/>
          <w:noProof/>
        </w:rPr>
        <w:t>Bradley DC</w:t>
      </w:r>
      <w:r w:rsidRPr="0015688E">
        <w:rPr>
          <w:rFonts w:ascii="Times New Roman" w:hAnsi="Times New Roman" w:cs="Times New Roman"/>
          <w:noProof/>
        </w:rPr>
        <w:t xml:space="preserve">, </w:t>
      </w:r>
      <w:r w:rsidRPr="0015688E">
        <w:rPr>
          <w:rFonts w:ascii="Times New Roman" w:hAnsi="Times New Roman" w:cs="Times New Roman"/>
          <w:b/>
          <w:bCs/>
          <w:noProof/>
        </w:rPr>
        <w:t>Smith M a</w:t>
      </w:r>
      <w:r w:rsidRPr="0015688E">
        <w:rPr>
          <w:rFonts w:ascii="Times New Roman" w:hAnsi="Times New Roman" w:cs="Times New Roman"/>
          <w:noProof/>
        </w:rPr>
        <w:t xml:space="preserve">, </w:t>
      </w:r>
      <w:r w:rsidRPr="0015688E">
        <w:rPr>
          <w:rFonts w:ascii="Times New Roman" w:hAnsi="Times New Roman" w:cs="Times New Roman"/>
          <w:b/>
          <w:bCs/>
          <w:noProof/>
        </w:rPr>
        <w:t>Kohn A</w:t>
      </w:r>
      <w:r w:rsidRPr="0015688E">
        <w:rPr>
          <w:rFonts w:ascii="Times New Roman" w:hAnsi="Times New Roman" w:cs="Times New Roman"/>
          <w:noProof/>
        </w:rPr>
        <w:t xml:space="preserve">, </w:t>
      </w:r>
      <w:r w:rsidRPr="0015688E">
        <w:rPr>
          <w:rFonts w:ascii="Times New Roman" w:hAnsi="Times New Roman" w:cs="Times New Roman"/>
          <w:b/>
          <w:bCs/>
          <w:noProof/>
        </w:rPr>
        <w:t>Movshon JA</w:t>
      </w:r>
      <w:r w:rsidRPr="0015688E">
        <w:rPr>
          <w:rFonts w:ascii="Times New Roman" w:hAnsi="Times New Roman" w:cs="Times New Roman"/>
          <w:noProof/>
        </w:rPr>
        <w:t xml:space="preserve">, </w:t>
      </w:r>
      <w:r w:rsidRPr="0015688E">
        <w:rPr>
          <w:rFonts w:ascii="Times New Roman" w:hAnsi="Times New Roman" w:cs="Times New Roman"/>
          <w:b/>
          <w:bCs/>
          <w:noProof/>
        </w:rPr>
        <w:t>Armstrong KM</w:t>
      </w:r>
      <w:r w:rsidRPr="0015688E">
        <w:rPr>
          <w:rFonts w:ascii="Times New Roman" w:hAnsi="Times New Roman" w:cs="Times New Roman"/>
          <w:noProof/>
        </w:rPr>
        <w:t xml:space="preserve">, </w:t>
      </w:r>
      <w:r w:rsidRPr="0015688E">
        <w:rPr>
          <w:rFonts w:ascii="Times New Roman" w:hAnsi="Times New Roman" w:cs="Times New Roman"/>
          <w:b/>
          <w:bCs/>
          <w:noProof/>
        </w:rPr>
        <w:t>Moore T</w:t>
      </w:r>
      <w:r w:rsidRPr="0015688E">
        <w:rPr>
          <w:rFonts w:ascii="Times New Roman" w:hAnsi="Times New Roman" w:cs="Times New Roman"/>
          <w:noProof/>
        </w:rPr>
        <w:t xml:space="preserve">, </w:t>
      </w:r>
      <w:r w:rsidRPr="0015688E">
        <w:rPr>
          <w:rFonts w:ascii="Times New Roman" w:hAnsi="Times New Roman" w:cs="Times New Roman"/>
          <w:b/>
          <w:bCs/>
          <w:noProof/>
        </w:rPr>
        <w:t>Chang SW</w:t>
      </w:r>
      <w:r w:rsidRPr="0015688E">
        <w:rPr>
          <w:rFonts w:ascii="Times New Roman" w:hAnsi="Times New Roman" w:cs="Times New Roman"/>
          <w:noProof/>
        </w:rPr>
        <w:t xml:space="preserve">, </w:t>
      </w:r>
      <w:r w:rsidRPr="0015688E">
        <w:rPr>
          <w:rFonts w:ascii="Times New Roman" w:hAnsi="Times New Roman" w:cs="Times New Roman"/>
          <w:b/>
          <w:bCs/>
          <w:noProof/>
        </w:rPr>
        <w:t>Snyder LH</w:t>
      </w:r>
      <w:r w:rsidRPr="0015688E">
        <w:rPr>
          <w:rFonts w:ascii="Times New Roman" w:hAnsi="Times New Roman" w:cs="Times New Roman"/>
          <w:noProof/>
        </w:rPr>
        <w:t xml:space="preserve">, </w:t>
      </w:r>
      <w:r w:rsidRPr="0015688E">
        <w:rPr>
          <w:rFonts w:ascii="Times New Roman" w:hAnsi="Times New Roman" w:cs="Times New Roman"/>
          <w:b/>
          <w:bCs/>
          <w:noProof/>
        </w:rPr>
        <w:t>Lisberger SG</w:t>
      </w:r>
      <w:r w:rsidRPr="0015688E">
        <w:rPr>
          <w:rFonts w:ascii="Times New Roman" w:hAnsi="Times New Roman" w:cs="Times New Roman"/>
          <w:noProof/>
        </w:rPr>
        <w:t xml:space="preserve">, </w:t>
      </w:r>
      <w:r w:rsidRPr="0015688E">
        <w:rPr>
          <w:rFonts w:ascii="Times New Roman" w:hAnsi="Times New Roman" w:cs="Times New Roman"/>
          <w:b/>
          <w:bCs/>
          <w:noProof/>
        </w:rPr>
        <w:t>Priebe NJ</w:t>
      </w:r>
      <w:r w:rsidRPr="0015688E">
        <w:rPr>
          <w:rFonts w:ascii="Times New Roman" w:hAnsi="Times New Roman" w:cs="Times New Roman"/>
          <w:noProof/>
        </w:rPr>
        <w:t xml:space="preserve">, </w:t>
      </w:r>
      <w:r w:rsidRPr="0015688E">
        <w:rPr>
          <w:rFonts w:ascii="Times New Roman" w:hAnsi="Times New Roman" w:cs="Times New Roman"/>
          <w:b/>
          <w:bCs/>
          <w:noProof/>
        </w:rPr>
        <w:t>Finn IM</w:t>
      </w:r>
      <w:r w:rsidRPr="0015688E">
        <w:rPr>
          <w:rFonts w:ascii="Times New Roman" w:hAnsi="Times New Roman" w:cs="Times New Roman"/>
          <w:noProof/>
        </w:rPr>
        <w:t xml:space="preserve">, </w:t>
      </w:r>
      <w:r w:rsidRPr="0015688E">
        <w:rPr>
          <w:rFonts w:ascii="Times New Roman" w:hAnsi="Times New Roman" w:cs="Times New Roman"/>
          <w:b/>
          <w:bCs/>
          <w:noProof/>
        </w:rPr>
        <w:t>Ferster D</w:t>
      </w:r>
      <w:r w:rsidRPr="0015688E">
        <w:rPr>
          <w:rFonts w:ascii="Times New Roman" w:hAnsi="Times New Roman" w:cs="Times New Roman"/>
          <w:noProof/>
        </w:rPr>
        <w:t xml:space="preserve">, </w:t>
      </w:r>
      <w:r w:rsidRPr="0015688E">
        <w:rPr>
          <w:rFonts w:ascii="Times New Roman" w:hAnsi="Times New Roman" w:cs="Times New Roman"/>
          <w:b/>
          <w:bCs/>
          <w:noProof/>
        </w:rPr>
        <w:t>Ryu SI</w:t>
      </w:r>
      <w:r w:rsidRPr="0015688E">
        <w:rPr>
          <w:rFonts w:ascii="Times New Roman" w:hAnsi="Times New Roman" w:cs="Times New Roman"/>
          <w:noProof/>
        </w:rPr>
        <w:t xml:space="preserve">, </w:t>
      </w:r>
      <w:r w:rsidRPr="0015688E">
        <w:rPr>
          <w:rFonts w:ascii="Times New Roman" w:hAnsi="Times New Roman" w:cs="Times New Roman"/>
          <w:b/>
          <w:bCs/>
          <w:noProof/>
        </w:rPr>
        <w:t>Santhanam G</w:t>
      </w:r>
      <w:r w:rsidRPr="0015688E">
        <w:rPr>
          <w:rFonts w:ascii="Times New Roman" w:hAnsi="Times New Roman" w:cs="Times New Roman"/>
          <w:noProof/>
        </w:rPr>
        <w:t xml:space="preserve">, </w:t>
      </w:r>
      <w:r w:rsidRPr="0015688E">
        <w:rPr>
          <w:rFonts w:ascii="Times New Roman" w:hAnsi="Times New Roman" w:cs="Times New Roman"/>
          <w:b/>
          <w:bCs/>
          <w:noProof/>
        </w:rPr>
        <w:t>Sahani M</w:t>
      </w:r>
      <w:r w:rsidRPr="0015688E">
        <w:rPr>
          <w:rFonts w:ascii="Times New Roman" w:hAnsi="Times New Roman" w:cs="Times New Roman"/>
          <w:noProof/>
        </w:rPr>
        <w:t xml:space="preserve">, </w:t>
      </w:r>
      <w:r w:rsidRPr="0015688E">
        <w:rPr>
          <w:rFonts w:ascii="Times New Roman" w:hAnsi="Times New Roman" w:cs="Times New Roman"/>
          <w:b/>
          <w:bCs/>
          <w:noProof/>
        </w:rPr>
        <w:t>Shenoy K V</w:t>
      </w:r>
      <w:r w:rsidRPr="0015688E">
        <w:rPr>
          <w:rFonts w:ascii="Times New Roman" w:hAnsi="Times New Roman" w:cs="Times New Roman"/>
          <w:noProof/>
        </w:rPr>
        <w:t xml:space="preserve">. Stimulus onset quenches neural variability: a widespread cortical phenomenon. </w:t>
      </w:r>
      <w:r w:rsidRPr="0015688E">
        <w:rPr>
          <w:rFonts w:ascii="Times New Roman" w:hAnsi="Times New Roman" w:cs="Times New Roman"/>
          <w:i/>
          <w:iCs/>
          <w:noProof/>
        </w:rPr>
        <w:t>Nat Neurosci</w:t>
      </w:r>
      <w:r w:rsidRPr="0015688E">
        <w:rPr>
          <w:rFonts w:ascii="Times New Roman" w:hAnsi="Times New Roman" w:cs="Times New Roman"/>
          <w:noProof/>
        </w:rPr>
        <w:t xml:space="preserve"> 13: 369–378, 2010.</w:t>
      </w:r>
    </w:p>
    <w:p w14:paraId="2943D539"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DeWeese M</w:t>
      </w:r>
      <w:r w:rsidRPr="0015688E">
        <w:rPr>
          <w:rFonts w:ascii="Times New Roman" w:hAnsi="Times New Roman" w:cs="Times New Roman"/>
          <w:noProof/>
        </w:rPr>
        <w:t xml:space="preserve">, </w:t>
      </w:r>
      <w:r w:rsidRPr="0015688E">
        <w:rPr>
          <w:rFonts w:ascii="Times New Roman" w:hAnsi="Times New Roman" w:cs="Times New Roman"/>
          <w:b/>
          <w:bCs/>
          <w:noProof/>
        </w:rPr>
        <w:t>Zador A</w:t>
      </w:r>
      <w:r w:rsidRPr="0015688E">
        <w:rPr>
          <w:rFonts w:ascii="Times New Roman" w:hAnsi="Times New Roman" w:cs="Times New Roman"/>
          <w:noProof/>
        </w:rPr>
        <w:t xml:space="preserve">. Asymmetric dynamics in optimal variance adaptation. </w:t>
      </w:r>
      <w:r w:rsidRPr="0015688E">
        <w:rPr>
          <w:rFonts w:ascii="Times New Roman" w:hAnsi="Times New Roman" w:cs="Times New Roman"/>
          <w:i/>
          <w:iCs/>
          <w:noProof/>
        </w:rPr>
        <w:t>Neural Comput</w:t>
      </w:r>
      <w:r w:rsidRPr="0015688E">
        <w:rPr>
          <w:rFonts w:ascii="Times New Roman" w:hAnsi="Times New Roman" w:cs="Times New Roman"/>
          <w:noProof/>
        </w:rPr>
        <w:t xml:space="preserve"> 10: 1179–1202, 1998.</w:t>
      </w:r>
    </w:p>
    <w:p w14:paraId="2A57C459"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Dickey AS</w:t>
      </w:r>
      <w:r w:rsidRPr="0015688E">
        <w:rPr>
          <w:rFonts w:ascii="Times New Roman" w:hAnsi="Times New Roman" w:cs="Times New Roman"/>
          <w:noProof/>
        </w:rPr>
        <w:t xml:space="preserve">, </w:t>
      </w:r>
      <w:r w:rsidRPr="0015688E">
        <w:rPr>
          <w:rFonts w:ascii="Times New Roman" w:hAnsi="Times New Roman" w:cs="Times New Roman"/>
          <w:b/>
          <w:bCs/>
          <w:noProof/>
        </w:rPr>
        <w:t>Suminski A</w:t>
      </w:r>
      <w:r w:rsidRPr="0015688E">
        <w:rPr>
          <w:rFonts w:ascii="Times New Roman" w:hAnsi="Times New Roman" w:cs="Times New Roman"/>
          <w:noProof/>
        </w:rPr>
        <w:t xml:space="preserve">, </w:t>
      </w:r>
      <w:r w:rsidRPr="0015688E">
        <w:rPr>
          <w:rFonts w:ascii="Times New Roman" w:hAnsi="Times New Roman" w:cs="Times New Roman"/>
          <w:b/>
          <w:bCs/>
          <w:noProof/>
        </w:rPr>
        <w:t>Amit Y</w:t>
      </w:r>
      <w:r w:rsidRPr="0015688E">
        <w:rPr>
          <w:rFonts w:ascii="Times New Roman" w:hAnsi="Times New Roman" w:cs="Times New Roman"/>
          <w:noProof/>
        </w:rPr>
        <w:t xml:space="preserve">, </w:t>
      </w:r>
      <w:r w:rsidRPr="0015688E">
        <w:rPr>
          <w:rFonts w:ascii="Times New Roman" w:hAnsi="Times New Roman" w:cs="Times New Roman"/>
          <w:b/>
          <w:bCs/>
          <w:noProof/>
        </w:rPr>
        <w:t>Hatsopoulos NG</w:t>
      </w:r>
      <w:r w:rsidRPr="0015688E">
        <w:rPr>
          <w:rFonts w:ascii="Times New Roman" w:hAnsi="Times New Roman" w:cs="Times New Roman"/>
          <w:noProof/>
        </w:rPr>
        <w:t xml:space="preserve">. Single-unit stability using chronically implanted multielectrode arrays. </w:t>
      </w:r>
      <w:r w:rsidRPr="0015688E">
        <w:rPr>
          <w:rFonts w:ascii="Times New Roman" w:hAnsi="Times New Roman" w:cs="Times New Roman"/>
          <w:i/>
          <w:iCs/>
          <w:noProof/>
        </w:rPr>
        <w:t>J Neurophysiol</w:t>
      </w:r>
      <w:r w:rsidRPr="0015688E">
        <w:rPr>
          <w:rFonts w:ascii="Times New Roman" w:hAnsi="Times New Roman" w:cs="Times New Roman"/>
          <w:noProof/>
        </w:rPr>
        <w:t xml:space="preserve"> 102: 1331–1339, 2009.</w:t>
      </w:r>
    </w:p>
    <w:p w14:paraId="04145F9B"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Eden UT</w:t>
      </w:r>
      <w:r w:rsidRPr="0015688E">
        <w:rPr>
          <w:rFonts w:ascii="Times New Roman" w:hAnsi="Times New Roman" w:cs="Times New Roman"/>
          <w:noProof/>
        </w:rPr>
        <w:t xml:space="preserve">, </w:t>
      </w:r>
      <w:r w:rsidRPr="0015688E">
        <w:rPr>
          <w:rFonts w:ascii="Times New Roman" w:hAnsi="Times New Roman" w:cs="Times New Roman"/>
          <w:b/>
          <w:bCs/>
          <w:noProof/>
        </w:rPr>
        <w:t>Frank LM</w:t>
      </w:r>
      <w:r w:rsidRPr="0015688E">
        <w:rPr>
          <w:rFonts w:ascii="Times New Roman" w:hAnsi="Times New Roman" w:cs="Times New Roman"/>
          <w:noProof/>
        </w:rPr>
        <w:t xml:space="preserve">, </w:t>
      </w:r>
      <w:r w:rsidRPr="0015688E">
        <w:rPr>
          <w:rFonts w:ascii="Times New Roman" w:hAnsi="Times New Roman" w:cs="Times New Roman"/>
          <w:b/>
          <w:bCs/>
          <w:noProof/>
        </w:rPr>
        <w:t>Barbieri R</w:t>
      </w:r>
      <w:r w:rsidRPr="0015688E">
        <w:rPr>
          <w:rFonts w:ascii="Times New Roman" w:hAnsi="Times New Roman" w:cs="Times New Roman"/>
          <w:noProof/>
        </w:rPr>
        <w:t xml:space="preserve">, </w:t>
      </w:r>
      <w:r w:rsidRPr="0015688E">
        <w:rPr>
          <w:rFonts w:ascii="Times New Roman" w:hAnsi="Times New Roman" w:cs="Times New Roman"/>
          <w:b/>
          <w:bCs/>
          <w:noProof/>
        </w:rPr>
        <w:t>Solo V</w:t>
      </w:r>
      <w:r w:rsidRPr="0015688E">
        <w:rPr>
          <w:rFonts w:ascii="Times New Roman" w:hAnsi="Times New Roman" w:cs="Times New Roman"/>
          <w:noProof/>
        </w:rPr>
        <w:t xml:space="preserve">, </w:t>
      </w:r>
      <w:r w:rsidRPr="0015688E">
        <w:rPr>
          <w:rFonts w:ascii="Times New Roman" w:hAnsi="Times New Roman" w:cs="Times New Roman"/>
          <w:b/>
          <w:bCs/>
          <w:noProof/>
        </w:rPr>
        <w:t>Brown EN</w:t>
      </w:r>
      <w:r w:rsidRPr="0015688E">
        <w:rPr>
          <w:rFonts w:ascii="Times New Roman" w:hAnsi="Times New Roman" w:cs="Times New Roman"/>
          <w:noProof/>
        </w:rPr>
        <w:t xml:space="preserve">. Dynamic analysis of neural encoding by point process adaptive filtering. </w:t>
      </w:r>
      <w:r w:rsidRPr="0015688E">
        <w:rPr>
          <w:rFonts w:ascii="Times New Roman" w:hAnsi="Times New Roman" w:cs="Times New Roman"/>
          <w:i/>
          <w:iCs/>
          <w:noProof/>
        </w:rPr>
        <w:t>Neural Comput</w:t>
      </w:r>
      <w:r w:rsidRPr="0015688E">
        <w:rPr>
          <w:rFonts w:ascii="Times New Roman" w:hAnsi="Times New Roman" w:cs="Times New Roman"/>
          <w:noProof/>
        </w:rPr>
        <w:t xml:space="preserve"> 16: 971–998, 2004.</w:t>
      </w:r>
    </w:p>
    <w:p w14:paraId="1CA4658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Fenton A</w:t>
      </w:r>
      <w:r w:rsidRPr="0015688E">
        <w:rPr>
          <w:rFonts w:ascii="Times New Roman" w:hAnsi="Times New Roman" w:cs="Times New Roman"/>
          <w:noProof/>
        </w:rPr>
        <w:t xml:space="preserve">, </w:t>
      </w:r>
      <w:r w:rsidRPr="0015688E">
        <w:rPr>
          <w:rFonts w:ascii="Times New Roman" w:hAnsi="Times New Roman" w:cs="Times New Roman"/>
          <w:b/>
          <w:bCs/>
          <w:noProof/>
        </w:rPr>
        <w:t>Muller R</w:t>
      </w:r>
      <w:r w:rsidRPr="0015688E">
        <w:rPr>
          <w:rFonts w:ascii="Times New Roman" w:hAnsi="Times New Roman" w:cs="Times New Roman"/>
          <w:noProof/>
        </w:rPr>
        <w:t xml:space="preserve">. Place cell discharge is extremely variable during individual passes of the rat through the firing field. </w:t>
      </w:r>
      <w:r w:rsidRPr="0015688E">
        <w:rPr>
          <w:rFonts w:ascii="Times New Roman" w:hAnsi="Times New Roman" w:cs="Times New Roman"/>
          <w:i/>
          <w:iCs/>
          <w:noProof/>
        </w:rPr>
        <w:t>Proc Natl Acad Sci U S A</w:t>
      </w:r>
      <w:r w:rsidRPr="0015688E">
        <w:rPr>
          <w:rFonts w:ascii="Times New Roman" w:hAnsi="Times New Roman" w:cs="Times New Roman"/>
          <w:noProof/>
        </w:rPr>
        <w:t xml:space="preserve"> 95, 1998.</w:t>
      </w:r>
    </w:p>
    <w:p w14:paraId="69D87417"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Ghanbari A</w:t>
      </w:r>
      <w:r w:rsidRPr="0015688E">
        <w:rPr>
          <w:rFonts w:ascii="Times New Roman" w:hAnsi="Times New Roman" w:cs="Times New Roman"/>
          <w:noProof/>
        </w:rPr>
        <w:t xml:space="preserve">, </w:t>
      </w:r>
      <w:r w:rsidRPr="0015688E">
        <w:rPr>
          <w:rFonts w:ascii="Times New Roman" w:hAnsi="Times New Roman" w:cs="Times New Roman"/>
          <w:b/>
          <w:bCs/>
          <w:noProof/>
        </w:rPr>
        <w:t>Lee CM</w:t>
      </w:r>
      <w:r w:rsidRPr="0015688E">
        <w:rPr>
          <w:rFonts w:ascii="Times New Roman" w:hAnsi="Times New Roman" w:cs="Times New Roman"/>
          <w:noProof/>
        </w:rPr>
        <w:t xml:space="preserve">, </w:t>
      </w:r>
      <w:r w:rsidRPr="0015688E">
        <w:rPr>
          <w:rFonts w:ascii="Times New Roman" w:hAnsi="Times New Roman" w:cs="Times New Roman"/>
          <w:b/>
          <w:bCs/>
          <w:noProof/>
        </w:rPr>
        <w:t>Read HL</w:t>
      </w:r>
      <w:r w:rsidRPr="0015688E">
        <w:rPr>
          <w:rFonts w:ascii="Times New Roman" w:hAnsi="Times New Roman" w:cs="Times New Roman"/>
          <w:noProof/>
        </w:rPr>
        <w:t xml:space="preserve">, </w:t>
      </w:r>
      <w:r w:rsidRPr="0015688E">
        <w:rPr>
          <w:rFonts w:ascii="Times New Roman" w:hAnsi="Times New Roman" w:cs="Times New Roman"/>
          <w:b/>
          <w:bCs/>
          <w:noProof/>
        </w:rPr>
        <w:t>Stevenson IH</w:t>
      </w:r>
      <w:r w:rsidRPr="0015688E">
        <w:rPr>
          <w:rFonts w:ascii="Times New Roman" w:hAnsi="Times New Roman" w:cs="Times New Roman"/>
          <w:noProof/>
        </w:rPr>
        <w:t xml:space="preserve">. Modeling stimulus-dependent variability improves decoding of population neural responses. </w:t>
      </w:r>
      <w:r w:rsidRPr="0015688E">
        <w:rPr>
          <w:rFonts w:ascii="Times New Roman" w:hAnsi="Times New Roman" w:cs="Times New Roman"/>
          <w:i/>
          <w:iCs/>
          <w:noProof/>
        </w:rPr>
        <w:t>J Neural Eng</w:t>
      </w:r>
      <w:r w:rsidRPr="0015688E">
        <w:rPr>
          <w:rFonts w:ascii="Times New Roman" w:hAnsi="Times New Roman" w:cs="Times New Roman"/>
          <w:noProof/>
        </w:rPr>
        <w:t xml:space="preserve"> 16, 2019.</w:t>
      </w:r>
    </w:p>
    <w:p w14:paraId="2FEA7418"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Lesica NA</w:t>
      </w:r>
      <w:r w:rsidRPr="0015688E">
        <w:rPr>
          <w:rFonts w:ascii="Times New Roman" w:hAnsi="Times New Roman" w:cs="Times New Roman"/>
          <w:noProof/>
        </w:rPr>
        <w:t xml:space="preserve">, </w:t>
      </w:r>
      <w:r w:rsidRPr="0015688E">
        <w:rPr>
          <w:rFonts w:ascii="Times New Roman" w:hAnsi="Times New Roman" w:cs="Times New Roman"/>
          <w:b/>
          <w:bCs/>
          <w:noProof/>
        </w:rPr>
        <w:t>Jin J</w:t>
      </w:r>
      <w:r w:rsidRPr="0015688E">
        <w:rPr>
          <w:rFonts w:ascii="Times New Roman" w:hAnsi="Times New Roman" w:cs="Times New Roman"/>
          <w:noProof/>
        </w:rPr>
        <w:t xml:space="preserve">, </w:t>
      </w:r>
      <w:r w:rsidRPr="0015688E">
        <w:rPr>
          <w:rFonts w:ascii="Times New Roman" w:hAnsi="Times New Roman" w:cs="Times New Roman"/>
          <w:b/>
          <w:bCs/>
          <w:noProof/>
        </w:rPr>
        <w:t>Weng C</w:t>
      </w:r>
      <w:r w:rsidRPr="0015688E">
        <w:rPr>
          <w:rFonts w:ascii="Times New Roman" w:hAnsi="Times New Roman" w:cs="Times New Roman"/>
          <w:noProof/>
        </w:rPr>
        <w:t xml:space="preserve">, </w:t>
      </w:r>
      <w:r w:rsidRPr="0015688E">
        <w:rPr>
          <w:rFonts w:ascii="Times New Roman" w:hAnsi="Times New Roman" w:cs="Times New Roman"/>
          <w:b/>
          <w:bCs/>
          <w:noProof/>
        </w:rPr>
        <w:t>Yeh CI</w:t>
      </w:r>
      <w:r w:rsidRPr="0015688E">
        <w:rPr>
          <w:rFonts w:ascii="Times New Roman" w:hAnsi="Times New Roman" w:cs="Times New Roman"/>
          <w:noProof/>
        </w:rPr>
        <w:t xml:space="preserve">, </w:t>
      </w:r>
      <w:r w:rsidRPr="0015688E">
        <w:rPr>
          <w:rFonts w:ascii="Times New Roman" w:hAnsi="Times New Roman" w:cs="Times New Roman"/>
          <w:b/>
          <w:bCs/>
          <w:noProof/>
        </w:rPr>
        <w:t>Butts DA</w:t>
      </w:r>
      <w:r w:rsidRPr="0015688E">
        <w:rPr>
          <w:rFonts w:ascii="Times New Roman" w:hAnsi="Times New Roman" w:cs="Times New Roman"/>
          <w:noProof/>
        </w:rPr>
        <w:t xml:space="preserve">, </w:t>
      </w:r>
      <w:r w:rsidRPr="0015688E">
        <w:rPr>
          <w:rFonts w:ascii="Times New Roman" w:hAnsi="Times New Roman" w:cs="Times New Roman"/>
          <w:b/>
          <w:bCs/>
          <w:noProof/>
        </w:rPr>
        <w:t>Stanley GB</w:t>
      </w:r>
      <w:r w:rsidRPr="0015688E">
        <w:rPr>
          <w:rFonts w:ascii="Times New Roman" w:hAnsi="Times New Roman" w:cs="Times New Roman"/>
          <w:noProof/>
        </w:rPr>
        <w:t xml:space="preserve">, </w:t>
      </w:r>
      <w:r w:rsidRPr="0015688E">
        <w:rPr>
          <w:rFonts w:ascii="Times New Roman" w:hAnsi="Times New Roman" w:cs="Times New Roman"/>
          <w:b/>
          <w:bCs/>
          <w:noProof/>
        </w:rPr>
        <w:t>Alonso JM</w:t>
      </w:r>
      <w:r w:rsidRPr="0015688E">
        <w:rPr>
          <w:rFonts w:ascii="Times New Roman" w:hAnsi="Times New Roman" w:cs="Times New Roman"/>
          <w:noProof/>
        </w:rPr>
        <w:t xml:space="preserve">. Adaptation to Stimulus Contrast and Correlations during Natural Visual Stimulation. </w:t>
      </w:r>
      <w:r w:rsidRPr="0015688E">
        <w:rPr>
          <w:rFonts w:ascii="Times New Roman" w:hAnsi="Times New Roman" w:cs="Times New Roman"/>
          <w:i/>
          <w:iCs/>
          <w:noProof/>
        </w:rPr>
        <w:t>Neuron</w:t>
      </w:r>
      <w:r w:rsidRPr="0015688E">
        <w:rPr>
          <w:rFonts w:ascii="Times New Roman" w:hAnsi="Times New Roman" w:cs="Times New Roman"/>
          <w:noProof/>
        </w:rPr>
        <w:t xml:space="preserve"> 55: 479–491, 2007.</w:t>
      </w:r>
    </w:p>
    <w:p w14:paraId="5074791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Maimon G</w:t>
      </w:r>
      <w:r w:rsidRPr="0015688E">
        <w:rPr>
          <w:rFonts w:ascii="Times New Roman" w:hAnsi="Times New Roman" w:cs="Times New Roman"/>
          <w:noProof/>
        </w:rPr>
        <w:t xml:space="preserve">, </w:t>
      </w:r>
      <w:r w:rsidRPr="0015688E">
        <w:rPr>
          <w:rFonts w:ascii="Times New Roman" w:hAnsi="Times New Roman" w:cs="Times New Roman"/>
          <w:b/>
          <w:bCs/>
          <w:noProof/>
        </w:rPr>
        <w:t>Assad J a.</w:t>
      </w:r>
      <w:r w:rsidRPr="0015688E">
        <w:rPr>
          <w:rFonts w:ascii="Times New Roman" w:hAnsi="Times New Roman" w:cs="Times New Roman"/>
          <w:noProof/>
        </w:rPr>
        <w:t xml:space="preserve"> Beyond Poisson: Increased Spike-Time Regularity across Primate Parietal </w:t>
      </w:r>
      <w:r w:rsidRPr="0015688E">
        <w:rPr>
          <w:rFonts w:ascii="Times New Roman" w:hAnsi="Times New Roman" w:cs="Times New Roman"/>
          <w:noProof/>
        </w:rPr>
        <w:lastRenderedPageBreak/>
        <w:t xml:space="preserve">Cortex. </w:t>
      </w:r>
      <w:r w:rsidRPr="0015688E">
        <w:rPr>
          <w:rFonts w:ascii="Times New Roman" w:hAnsi="Times New Roman" w:cs="Times New Roman"/>
          <w:i/>
          <w:iCs/>
          <w:noProof/>
        </w:rPr>
        <w:t>Neuron</w:t>
      </w:r>
      <w:r w:rsidRPr="0015688E">
        <w:rPr>
          <w:rFonts w:ascii="Times New Roman" w:hAnsi="Times New Roman" w:cs="Times New Roman"/>
          <w:noProof/>
        </w:rPr>
        <w:t xml:space="preserve"> 62: 426–440, 2009.</w:t>
      </w:r>
    </w:p>
    <w:p w14:paraId="1F571073"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Rokni U</w:t>
      </w:r>
      <w:r w:rsidRPr="0015688E">
        <w:rPr>
          <w:rFonts w:ascii="Times New Roman" w:hAnsi="Times New Roman" w:cs="Times New Roman"/>
          <w:noProof/>
        </w:rPr>
        <w:t xml:space="preserve">, </w:t>
      </w:r>
      <w:r w:rsidRPr="0015688E">
        <w:rPr>
          <w:rFonts w:ascii="Times New Roman" w:hAnsi="Times New Roman" w:cs="Times New Roman"/>
          <w:b/>
          <w:bCs/>
          <w:noProof/>
        </w:rPr>
        <w:t>Richardson AG</w:t>
      </w:r>
      <w:r w:rsidRPr="0015688E">
        <w:rPr>
          <w:rFonts w:ascii="Times New Roman" w:hAnsi="Times New Roman" w:cs="Times New Roman"/>
          <w:noProof/>
        </w:rPr>
        <w:t xml:space="preserve">, </w:t>
      </w:r>
      <w:r w:rsidRPr="0015688E">
        <w:rPr>
          <w:rFonts w:ascii="Times New Roman" w:hAnsi="Times New Roman" w:cs="Times New Roman"/>
          <w:b/>
          <w:bCs/>
          <w:noProof/>
        </w:rPr>
        <w:t>Bizzi E</w:t>
      </w:r>
      <w:r w:rsidRPr="0015688E">
        <w:rPr>
          <w:rFonts w:ascii="Times New Roman" w:hAnsi="Times New Roman" w:cs="Times New Roman"/>
          <w:noProof/>
        </w:rPr>
        <w:t xml:space="preserve">, </w:t>
      </w:r>
      <w:r w:rsidRPr="0015688E">
        <w:rPr>
          <w:rFonts w:ascii="Times New Roman" w:hAnsi="Times New Roman" w:cs="Times New Roman"/>
          <w:b/>
          <w:bCs/>
          <w:noProof/>
        </w:rPr>
        <w:t>Seung HS</w:t>
      </w:r>
      <w:r w:rsidRPr="0015688E">
        <w:rPr>
          <w:rFonts w:ascii="Times New Roman" w:hAnsi="Times New Roman" w:cs="Times New Roman"/>
          <w:noProof/>
        </w:rPr>
        <w:t xml:space="preserve">. Motor learning with unstable neural representations. </w:t>
      </w:r>
      <w:r w:rsidRPr="0015688E">
        <w:rPr>
          <w:rFonts w:ascii="Times New Roman" w:hAnsi="Times New Roman" w:cs="Times New Roman"/>
          <w:i/>
          <w:iCs/>
          <w:noProof/>
        </w:rPr>
        <w:t>Neuron</w:t>
      </w:r>
      <w:r w:rsidRPr="0015688E">
        <w:rPr>
          <w:rFonts w:ascii="Times New Roman" w:hAnsi="Times New Roman" w:cs="Times New Roman"/>
          <w:noProof/>
        </w:rPr>
        <w:t xml:space="preserve"> 54: 653–666, 2007.</w:t>
      </w:r>
    </w:p>
    <w:p w14:paraId="6A1EC71E"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Steinmetz NA</w:t>
      </w:r>
      <w:r w:rsidRPr="0015688E">
        <w:rPr>
          <w:rFonts w:ascii="Times New Roman" w:hAnsi="Times New Roman" w:cs="Times New Roman"/>
          <w:noProof/>
        </w:rPr>
        <w:t xml:space="preserve">, </w:t>
      </w:r>
      <w:r w:rsidRPr="0015688E">
        <w:rPr>
          <w:rFonts w:ascii="Times New Roman" w:hAnsi="Times New Roman" w:cs="Times New Roman"/>
          <w:b/>
          <w:bCs/>
          <w:noProof/>
        </w:rPr>
        <w:t>Aydin C</w:t>
      </w:r>
      <w:r w:rsidRPr="0015688E">
        <w:rPr>
          <w:rFonts w:ascii="Times New Roman" w:hAnsi="Times New Roman" w:cs="Times New Roman"/>
          <w:noProof/>
        </w:rPr>
        <w:t xml:space="preserve">, </w:t>
      </w:r>
      <w:r w:rsidRPr="0015688E">
        <w:rPr>
          <w:rFonts w:ascii="Times New Roman" w:hAnsi="Times New Roman" w:cs="Times New Roman"/>
          <w:b/>
          <w:bCs/>
          <w:noProof/>
        </w:rPr>
        <w:t>Lebedeva A</w:t>
      </w:r>
      <w:r w:rsidRPr="0015688E">
        <w:rPr>
          <w:rFonts w:ascii="Times New Roman" w:hAnsi="Times New Roman" w:cs="Times New Roman"/>
          <w:noProof/>
        </w:rPr>
        <w:t xml:space="preserve">, </w:t>
      </w:r>
      <w:r w:rsidRPr="0015688E">
        <w:rPr>
          <w:rFonts w:ascii="Times New Roman" w:hAnsi="Times New Roman" w:cs="Times New Roman"/>
          <w:b/>
          <w:bCs/>
          <w:noProof/>
        </w:rPr>
        <w:t>Okun M</w:t>
      </w:r>
      <w:r w:rsidRPr="0015688E">
        <w:rPr>
          <w:rFonts w:ascii="Times New Roman" w:hAnsi="Times New Roman" w:cs="Times New Roman"/>
          <w:noProof/>
        </w:rPr>
        <w:t xml:space="preserve">, </w:t>
      </w:r>
      <w:r w:rsidRPr="0015688E">
        <w:rPr>
          <w:rFonts w:ascii="Times New Roman" w:hAnsi="Times New Roman" w:cs="Times New Roman"/>
          <w:b/>
          <w:bCs/>
          <w:noProof/>
        </w:rPr>
        <w:t>Pachitariu M</w:t>
      </w:r>
      <w:r w:rsidRPr="0015688E">
        <w:rPr>
          <w:rFonts w:ascii="Times New Roman" w:hAnsi="Times New Roman" w:cs="Times New Roman"/>
          <w:noProof/>
        </w:rPr>
        <w:t xml:space="preserve">, </w:t>
      </w:r>
      <w:r w:rsidRPr="0015688E">
        <w:rPr>
          <w:rFonts w:ascii="Times New Roman" w:hAnsi="Times New Roman" w:cs="Times New Roman"/>
          <w:b/>
          <w:bCs/>
          <w:noProof/>
        </w:rPr>
        <w:t>Bauza M</w:t>
      </w:r>
      <w:r w:rsidRPr="0015688E">
        <w:rPr>
          <w:rFonts w:ascii="Times New Roman" w:hAnsi="Times New Roman" w:cs="Times New Roman"/>
          <w:noProof/>
        </w:rPr>
        <w:t xml:space="preserve">, </w:t>
      </w:r>
      <w:r w:rsidRPr="0015688E">
        <w:rPr>
          <w:rFonts w:ascii="Times New Roman" w:hAnsi="Times New Roman" w:cs="Times New Roman"/>
          <w:b/>
          <w:bCs/>
          <w:noProof/>
        </w:rPr>
        <w:t>Beau M</w:t>
      </w:r>
      <w:r w:rsidRPr="0015688E">
        <w:rPr>
          <w:rFonts w:ascii="Times New Roman" w:hAnsi="Times New Roman" w:cs="Times New Roman"/>
          <w:noProof/>
        </w:rPr>
        <w:t xml:space="preserve">, </w:t>
      </w:r>
      <w:r w:rsidRPr="0015688E">
        <w:rPr>
          <w:rFonts w:ascii="Times New Roman" w:hAnsi="Times New Roman" w:cs="Times New Roman"/>
          <w:b/>
          <w:bCs/>
          <w:noProof/>
        </w:rPr>
        <w:t>Bhagat J</w:t>
      </w:r>
      <w:r w:rsidRPr="0015688E">
        <w:rPr>
          <w:rFonts w:ascii="Times New Roman" w:hAnsi="Times New Roman" w:cs="Times New Roman"/>
          <w:noProof/>
        </w:rPr>
        <w:t xml:space="preserve">, </w:t>
      </w:r>
      <w:r w:rsidRPr="0015688E">
        <w:rPr>
          <w:rFonts w:ascii="Times New Roman" w:hAnsi="Times New Roman" w:cs="Times New Roman"/>
          <w:b/>
          <w:bCs/>
          <w:noProof/>
        </w:rPr>
        <w:t>Böhm C</w:t>
      </w:r>
      <w:r w:rsidRPr="0015688E">
        <w:rPr>
          <w:rFonts w:ascii="Times New Roman" w:hAnsi="Times New Roman" w:cs="Times New Roman"/>
          <w:noProof/>
        </w:rPr>
        <w:t xml:space="preserve">, </w:t>
      </w:r>
      <w:r w:rsidRPr="0015688E">
        <w:rPr>
          <w:rFonts w:ascii="Times New Roman" w:hAnsi="Times New Roman" w:cs="Times New Roman"/>
          <w:b/>
          <w:bCs/>
          <w:noProof/>
        </w:rPr>
        <w:t>Broux M</w:t>
      </w:r>
      <w:r w:rsidRPr="0015688E">
        <w:rPr>
          <w:rFonts w:ascii="Times New Roman" w:hAnsi="Times New Roman" w:cs="Times New Roman"/>
          <w:noProof/>
        </w:rPr>
        <w:t xml:space="preserve">, </w:t>
      </w:r>
      <w:r w:rsidRPr="0015688E">
        <w:rPr>
          <w:rFonts w:ascii="Times New Roman" w:hAnsi="Times New Roman" w:cs="Times New Roman"/>
          <w:b/>
          <w:bCs/>
          <w:noProof/>
        </w:rPr>
        <w:t>Chen S</w:t>
      </w:r>
      <w:r w:rsidRPr="0015688E">
        <w:rPr>
          <w:rFonts w:ascii="Times New Roman" w:hAnsi="Times New Roman" w:cs="Times New Roman"/>
          <w:noProof/>
        </w:rPr>
        <w:t xml:space="preserve">, </w:t>
      </w:r>
      <w:r w:rsidRPr="0015688E">
        <w:rPr>
          <w:rFonts w:ascii="Times New Roman" w:hAnsi="Times New Roman" w:cs="Times New Roman"/>
          <w:b/>
          <w:bCs/>
          <w:noProof/>
        </w:rPr>
        <w:t>Colonell J</w:t>
      </w:r>
      <w:r w:rsidRPr="0015688E">
        <w:rPr>
          <w:rFonts w:ascii="Times New Roman" w:hAnsi="Times New Roman" w:cs="Times New Roman"/>
          <w:noProof/>
        </w:rPr>
        <w:t xml:space="preserve">, </w:t>
      </w:r>
      <w:r w:rsidRPr="0015688E">
        <w:rPr>
          <w:rFonts w:ascii="Times New Roman" w:hAnsi="Times New Roman" w:cs="Times New Roman"/>
          <w:b/>
          <w:bCs/>
          <w:noProof/>
        </w:rPr>
        <w:t>Gardner RJ</w:t>
      </w:r>
      <w:r w:rsidRPr="0015688E">
        <w:rPr>
          <w:rFonts w:ascii="Times New Roman" w:hAnsi="Times New Roman" w:cs="Times New Roman"/>
          <w:noProof/>
        </w:rPr>
        <w:t xml:space="preserve">, </w:t>
      </w:r>
      <w:r w:rsidRPr="0015688E">
        <w:rPr>
          <w:rFonts w:ascii="Times New Roman" w:hAnsi="Times New Roman" w:cs="Times New Roman"/>
          <w:b/>
          <w:bCs/>
          <w:noProof/>
        </w:rPr>
        <w:t>Karsh B</w:t>
      </w:r>
      <w:r w:rsidRPr="0015688E">
        <w:rPr>
          <w:rFonts w:ascii="Times New Roman" w:hAnsi="Times New Roman" w:cs="Times New Roman"/>
          <w:noProof/>
        </w:rPr>
        <w:t xml:space="preserve">, </w:t>
      </w:r>
      <w:r w:rsidRPr="0015688E">
        <w:rPr>
          <w:rFonts w:ascii="Times New Roman" w:hAnsi="Times New Roman" w:cs="Times New Roman"/>
          <w:b/>
          <w:bCs/>
          <w:noProof/>
        </w:rPr>
        <w:t>Kloosterman F</w:t>
      </w:r>
      <w:r w:rsidRPr="0015688E">
        <w:rPr>
          <w:rFonts w:ascii="Times New Roman" w:hAnsi="Times New Roman" w:cs="Times New Roman"/>
          <w:noProof/>
        </w:rPr>
        <w:t xml:space="preserve">, </w:t>
      </w:r>
      <w:r w:rsidRPr="0015688E">
        <w:rPr>
          <w:rFonts w:ascii="Times New Roman" w:hAnsi="Times New Roman" w:cs="Times New Roman"/>
          <w:b/>
          <w:bCs/>
          <w:noProof/>
        </w:rPr>
        <w:t>Kostadinov D</w:t>
      </w:r>
      <w:r w:rsidRPr="0015688E">
        <w:rPr>
          <w:rFonts w:ascii="Times New Roman" w:hAnsi="Times New Roman" w:cs="Times New Roman"/>
          <w:noProof/>
        </w:rPr>
        <w:t xml:space="preserve">, </w:t>
      </w:r>
      <w:r w:rsidRPr="0015688E">
        <w:rPr>
          <w:rFonts w:ascii="Times New Roman" w:hAnsi="Times New Roman" w:cs="Times New Roman"/>
          <w:b/>
          <w:bCs/>
          <w:noProof/>
        </w:rPr>
        <w:t>Mora-Lopez C</w:t>
      </w:r>
      <w:r w:rsidRPr="0015688E">
        <w:rPr>
          <w:rFonts w:ascii="Times New Roman" w:hAnsi="Times New Roman" w:cs="Times New Roman"/>
          <w:noProof/>
        </w:rPr>
        <w:t xml:space="preserve">, </w:t>
      </w:r>
      <w:r w:rsidRPr="0015688E">
        <w:rPr>
          <w:rFonts w:ascii="Times New Roman" w:hAnsi="Times New Roman" w:cs="Times New Roman"/>
          <w:b/>
          <w:bCs/>
          <w:noProof/>
        </w:rPr>
        <w:t>O’Callaghan J</w:t>
      </w:r>
      <w:r w:rsidRPr="0015688E">
        <w:rPr>
          <w:rFonts w:ascii="Times New Roman" w:hAnsi="Times New Roman" w:cs="Times New Roman"/>
          <w:noProof/>
        </w:rPr>
        <w:t xml:space="preserve">, </w:t>
      </w:r>
      <w:r w:rsidRPr="0015688E">
        <w:rPr>
          <w:rFonts w:ascii="Times New Roman" w:hAnsi="Times New Roman" w:cs="Times New Roman"/>
          <w:b/>
          <w:bCs/>
          <w:noProof/>
        </w:rPr>
        <w:t>Park J</w:t>
      </w:r>
      <w:r w:rsidRPr="0015688E">
        <w:rPr>
          <w:rFonts w:ascii="Times New Roman" w:hAnsi="Times New Roman" w:cs="Times New Roman"/>
          <w:noProof/>
        </w:rPr>
        <w:t xml:space="preserve">, </w:t>
      </w:r>
      <w:r w:rsidRPr="0015688E">
        <w:rPr>
          <w:rFonts w:ascii="Times New Roman" w:hAnsi="Times New Roman" w:cs="Times New Roman"/>
          <w:b/>
          <w:bCs/>
          <w:noProof/>
        </w:rPr>
        <w:t>Putzeys J</w:t>
      </w:r>
      <w:r w:rsidRPr="0015688E">
        <w:rPr>
          <w:rFonts w:ascii="Times New Roman" w:hAnsi="Times New Roman" w:cs="Times New Roman"/>
          <w:noProof/>
        </w:rPr>
        <w:t xml:space="preserve">, </w:t>
      </w:r>
      <w:r w:rsidRPr="0015688E">
        <w:rPr>
          <w:rFonts w:ascii="Times New Roman" w:hAnsi="Times New Roman" w:cs="Times New Roman"/>
          <w:b/>
          <w:bCs/>
          <w:noProof/>
        </w:rPr>
        <w:t>Sauerbrei B</w:t>
      </w:r>
      <w:r w:rsidRPr="0015688E">
        <w:rPr>
          <w:rFonts w:ascii="Times New Roman" w:hAnsi="Times New Roman" w:cs="Times New Roman"/>
          <w:noProof/>
        </w:rPr>
        <w:t xml:space="preserve">, </w:t>
      </w:r>
      <w:r w:rsidRPr="0015688E">
        <w:rPr>
          <w:rFonts w:ascii="Times New Roman" w:hAnsi="Times New Roman" w:cs="Times New Roman"/>
          <w:b/>
          <w:bCs/>
          <w:noProof/>
        </w:rPr>
        <w:t>Daal RJJ van</w:t>
      </w:r>
      <w:r w:rsidRPr="0015688E">
        <w:rPr>
          <w:rFonts w:ascii="Times New Roman" w:hAnsi="Times New Roman" w:cs="Times New Roman"/>
          <w:noProof/>
        </w:rPr>
        <w:t xml:space="preserve">, </w:t>
      </w:r>
      <w:r w:rsidRPr="0015688E">
        <w:rPr>
          <w:rFonts w:ascii="Times New Roman" w:hAnsi="Times New Roman" w:cs="Times New Roman"/>
          <w:b/>
          <w:bCs/>
          <w:noProof/>
        </w:rPr>
        <w:t>Vollan AZ</w:t>
      </w:r>
      <w:r w:rsidRPr="0015688E">
        <w:rPr>
          <w:rFonts w:ascii="Times New Roman" w:hAnsi="Times New Roman" w:cs="Times New Roman"/>
          <w:noProof/>
        </w:rPr>
        <w:t xml:space="preserve">, </w:t>
      </w:r>
      <w:r w:rsidRPr="0015688E">
        <w:rPr>
          <w:rFonts w:ascii="Times New Roman" w:hAnsi="Times New Roman" w:cs="Times New Roman"/>
          <w:b/>
          <w:bCs/>
          <w:noProof/>
        </w:rPr>
        <w:t>Wang S</w:t>
      </w:r>
      <w:r w:rsidRPr="0015688E">
        <w:rPr>
          <w:rFonts w:ascii="Times New Roman" w:hAnsi="Times New Roman" w:cs="Times New Roman"/>
          <w:noProof/>
        </w:rPr>
        <w:t xml:space="preserve">, </w:t>
      </w:r>
      <w:r w:rsidRPr="0015688E">
        <w:rPr>
          <w:rFonts w:ascii="Times New Roman" w:hAnsi="Times New Roman" w:cs="Times New Roman"/>
          <w:b/>
          <w:bCs/>
          <w:noProof/>
        </w:rPr>
        <w:t>Welkenhuysen M</w:t>
      </w:r>
      <w:r w:rsidRPr="0015688E">
        <w:rPr>
          <w:rFonts w:ascii="Times New Roman" w:hAnsi="Times New Roman" w:cs="Times New Roman"/>
          <w:noProof/>
        </w:rPr>
        <w:t xml:space="preserve">, </w:t>
      </w:r>
      <w:r w:rsidRPr="0015688E">
        <w:rPr>
          <w:rFonts w:ascii="Times New Roman" w:hAnsi="Times New Roman" w:cs="Times New Roman"/>
          <w:b/>
          <w:bCs/>
          <w:noProof/>
        </w:rPr>
        <w:t>Ye Z</w:t>
      </w:r>
      <w:r w:rsidRPr="0015688E">
        <w:rPr>
          <w:rFonts w:ascii="Times New Roman" w:hAnsi="Times New Roman" w:cs="Times New Roman"/>
          <w:noProof/>
        </w:rPr>
        <w:t xml:space="preserve">, </w:t>
      </w:r>
      <w:r w:rsidRPr="0015688E">
        <w:rPr>
          <w:rFonts w:ascii="Times New Roman" w:hAnsi="Times New Roman" w:cs="Times New Roman"/>
          <w:b/>
          <w:bCs/>
          <w:noProof/>
        </w:rPr>
        <w:t>Dudman JT</w:t>
      </w:r>
      <w:r w:rsidRPr="0015688E">
        <w:rPr>
          <w:rFonts w:ascii="Times New Roman" w:hAnsi="Times New Roman" w:cs="Times New Roman"/>
          <w:noProof/>
        </w:rPr>
        <w:t xml:space="preserve">, </w:t>
      </w:r>
      <w:r w:rsidRPr="0015688E">
        <w:rPr>
          <w:rFonts w:ascii="Times New Roman" w:hAnsi="Times New Roman" w:cs="Times New Roman"/>
          <w:b/>
          <w:bCs/>
          <w:noProof/>
        </w:rPr>
        <w:t>Dutta B</w:t>
      </w:r>
      <w:r w:rsidRPr="0015688E">
        <w:rPr>
          <w:rFonts w:ascii="Times New Roman" w:hAnsi="Times New Roman" w:cs="Times New Roman"/>
          <w:noProof/>
        </w:rPr>
        <w:t xml:space="preserve">, </w:t>
      </w:r>
      <w:r w:rsidRPr="0015688E">
        <w:rPr>
          <w:rFonts w:ascii="Times New Roman" w:hAnsi="Times New Roman" w:cs="Times New Roman"/>
          <w:b/>
          <w:bCs/>
          <w:noProof/>
        </w:rPr>
        <w:t>Hantman AW</w:t>
      </w:r>
      <w:r w:rsidRPr="0015688E">
        <w:rPr>
          <w:rFonts w:ascii="Times New Roman" w:hAnsi="Times New Roman" w:cs="Times New Roman"/>
          <w:noProof/>
        </w:rPr>
        <w:t xml:space="preserve">, </w:t>
      </w:r>
      <w:r w:rsidRPr="0015688E">
        <w:rPr>
          <w:rFonts w:ascii="Times New Roman" w:hAnsi="Times New Roman" w:cs="Times New Roman"/>
          <w:b/>
          <w:bCs/>
          <w:noProof/>
        </w:rPr>
        <w:t>Harris KD</w:t>
      </w:r>
      <w:r w:rsidRPr="0015688E">
        <w:rPr>
          <w:rFonts w:ascii="Times New Roman" w:hAnsi="Times New Roman" w:cs="Times New Roman"/>
          <w:noProof/>
        </w:rPr>
        <w:t xml:space="preserve">, </w:t>
      </w:r>
      <w:r w:rsidRPr="0015688E">
        <w:rPr>
          <w:rFonts w:ascii="Times New Roman" w:hAnsi="Times New Roman" w:cs="Times New Roman"/>
          <w:b/>
          <w:bCs/>
          <w:noProof/>
        </w:rPr>
        <w:t>Lee AK</w:t>
      </w:r>
      <w:r w:rsidRPr="0015688E">
        <w:rPr>
          <w:rFonts w:ascii="Times New Roman" w:hAnsi="Times New Roman" w:cs="Times New Roman"/>
          <w:noProof/>
        </w:rPr>
        <w:t xml:space="preserve">, </w:t>
      </w:r>
      <w:r w:rsidRPr="0015688E">
        <w:rPr>
          <w:rFonts w:ascii="Times New Roman" w:hAnsi="Times New Roman" w:cs="Times New Roman"/>
          <w:b/>
          <w:bCs/>
          <w:noProof/>
        </w:rPr>
        <w:t>Moser EI</w:t>
      </w:r>
      <w:r w:rsidRPr="0015688E">
        <w:rPr>
          <w:rFonts w:ascii="Times New Roman" w:hAnsi="Times New Roman" w:cs="Times New Roman"/>
          <w:noProof/>
        </w:rPr>
        <w:t xml:space="preserve">, </w:t>
      </w:r>
      <w:r w:rsidRPr="0015688E">
        <w:rPr>
          <w:rFonts w:ascii="Times New Roman" w:hAnsi="Times New Roman" w:cs="Times New Roman"/>
          <w:b/>
          <w:bCs/>
          <w:noProof/>
        </w:rPr>
        <w:t>O’Keefe J</w:t>
      </w:r>
      <w:r w:rsidRPr="0015688E">
        <w:rPr>
          <w:rFonts w:ascii="Times New Roman" w:hAnsi="Times New Roman" w:cs="Times New Roman"/>
          <w:noProof/>
        </w:rPr>
        <w:t xml:space="preserve">, </w:t>
      </w:r>
      <w:r w:rsidRPr="0015688E">
        <w:rPr>
          <w:rFonts w:ascii="Times New Roman" w:hAnsi="Times New Roman" w:cs="Times New Roman"/>
          <w:b/>
          <w:bCs/>
          <w:noProof/>
        </w:rPr>
        <w:t>Renart A</w:t>
      </w:r>
      <w:r w:rsidRPr="0015688E">
        <w:rPr>
          <w:rFonts w:ascii="Times New Roman" w:hAnsi="Times New Roman" w:cs="Times New Roman"/>
          <w:noProof/>
        </w:rPr>
        <w:t xml:space="preserve">, </w:t>
      </w:r>
      <w:r w:rsidRPr="0015688E">
        <w:rPr>
          <w:rFonts w:ascii="Times New Roman" w:hAnsi="Times New Roman" w:cs="Times New Roman"/>
          <w:b/>
          <w:bCs/>
          <w:noProof/>
        </w:rPr>
        <w:t>Svoboda K</w:t>
      </w:r>
      <w:r w:rsidRPr="0015688E">
        <w:rPr>
          <w:rFonts w:ascii="Times New Roman" w:hAnsi="Times New Roman" w:cs="Times New Roman"/>
          <w:noProof/>
        </w:rPr>
        <w:t xml:space="preserve">, </w:t>
      </w:r>
      <w:r w:rsidRPr="0015688E">
        <w:rPr>
          <w:rFonts w:ascii="Times New Roman" w:hAnsi="Times New Roman" w:cs="Times New Roman"/>
          <w:b/>
          <w:bCs/>
          <w:noProof/>
        </w:rPr>
        <w:t>Häusser M</w:t>
      </w:r>
      <w:r w:rsidRPr="0015688E">
        <w:rPr>
          <w:rFonts w:ascii="Times New Roman" w:hAnsi="Times New Roman" w:cs="Times New Roman"/>
          <w:noProof/>
        </w:rPr>
        <w:t xml:space="preserve">, </w:t>
      </w:r>
      <w:r w:rsidRPr="0015688E">
        <w:rPr>
          <w:rFonts w:ascii="Times New Roman" w:hAnsi="Times New Roman" w:cs="Times New Roman"/>
          <w:b/>
          <w:bCs/>
          <w:noProof/>
        </w:rPr>
        <w:t>Haesler S</w:t>
      </w:r>
      <w:r w:rsidRPr="0015688E">
        <w:rPr>
          <w:rFonts w:ascii="Times New Roman" w:hAnsi="Times New Roman" w:cs="Times New Roman"/>
          <w:noProof/>
        </w:rPr>
        <w:t xml:space="preserve">, </w:t>
      </w:r>
      <w:r w:rsidRPr="0015688E">
        <w:rPr>
          <w:rFonts w:ascii="Times New Roman" w:hAnsi="Times New Roman" w:cs="Times New Roman"/>
          <w:b/>
          <w:bCs/>
          <w:noProof/>
        </w:rPr>
        <w:t>Carandini M</w:t>
      </w:r>
      <w:r w:rsidRPr="0015688E">
        <w:rPr>
          <w:rFonts w:ascii="Times New Roman" w:hAnsi="Times New Roman" w:cs="Times New Roman"/>
          <w:noProof/>
        </w:rPr>
        <w:t xml:space="preserve">, </w:t>
      </w:r>
      <w:r w:rsidRPr="0015688E">
        <w:rPr>
          <w:rFonts w:ascii="Times New Roman" w:hAnsi="Times New Roman" w:cs="Times New Roman"/>
          <w:b/>
          <w:bCs/>
          <w:noProof/>
        </w:rPr>
        <w:t>Harris TD</w:t>
      </w:r>
      <w:r w:rsidRPr="0015688E">
        <w:rPr>
          <w:rFonts w:ascii="Times New Roman" w:hAnsi="Times New Roman" w:cs="Times New Roman"/>
          <w:noProof/>
        </w:rPr>
        <w:t xml:space="preserve">. Neuropixels 2.0: A miniaturized high-density probe for stable, long-term brain recordings. </w:t>
      </w:r>
      <w:r w:rsidRPr="0015688E">
        <w:rPr>
          <w:rFonts w:ascii="Times New Roman" w:hAnsi="Times New Roman" w:cs="Times New Roman"/>
          <w:i/>
          <w:iCs/>
          <w:noProof/>
        </w:rPr>
        <w:t>Science (80- )</w:t>
      </w:r>
      <w:r w:rsidRPr="0015688E">
        <w:rPr>
          <w:rFonts w:ascii="Times New Roman" w:hAnsi="Times New Roman" w:cs="Times New Roman"/>
          <w:noProof/>
        </w:rPr>
        <w:t xml:space="preserve"> 372, 2021.</w:t>
      </w:r>
    </w:p>
    <w:p w14:paraId="39C9C4B5"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Stevenson IH</w:t>
      </w:r>
      <w:r w:rsidRPr="0015688E">
        <w:rPr>
          <w:rFonts w:ascii="Times New Roman" w:hAnsi="Times New Roman" w:cs="Times New Roman"/>
          <w:noProof/>
        </w:rPr>
        <w:t xml:space="preserve">, </w:t>
      </w:r>
      <w:r w:rsidRPr="0015688E">
        <w:rPr>
          <w:rFonts w:ascii="Times New Roman" w:hAnsi="Times New Roman" w:cs="Times New Roman"/>
          <w:b/>
          <w:bCs/>
          <w:noProof/>
        </w:rPr>
        <w:t>Cherian A</w:t>
      </w:r>
      <w:r w:rsidRPr="0015688E">
        <w:rPr>
          <w:rFonts w:ascii="Times New Roman" w:hAnsi="Times New Roman" w:cs="Times New Roman"/>
          <w:noProof/>
        </w:rPr>
        <w:t xml:space="preserve">, </w:t>
      </w:r>
      <w:r w:rsidRPr="0015688E">
        <w:rPr>
          <w:rFonts w:ascii="Times New Roman" w:hAnsi="Times New Roman" w:cs="Times New Roman"/>
          <w:b/>
          <w:bCs/>
          <w:noProof/>
        </w:rPr>
        <w:t>London BM</w:t>
      </w:r>
      <w:r w:rsidRPr="0015688E">
        <w:rPr>
          <w:rFonts w:ascii="Times New Roman" w:hAnsi="Times New Roman" w:cs="Times New Roman"/>
          <w:noProof/>
        </w:rPr>
        <w:t xml:space="preserve">, </w:t>
      </w:r>
      <w:r w:rsidRPr="0015688E">
        <w:rPr>
          <w:rFonts w:ascii="Times New Roman" w:hAnsi="Times New Roman" w:cs="Times New Roman"/>
          <w:b/>
          <w:bCs/>
          <w:noProof/>
        </w:rPr>
        <w:t>Sachs NA</w:t>
      </w:r>
      <w:r w:rsidRPr="0015688E">
        <w:rPr>
          <w:rFonts w:ascii="Times New Roman" w:hAnsi="Times New Roman" w:cs="Times New Roman"/>
          <w:noProof/>
        </w:rPr>
        <w:t xml:space="preserve">, </w:t>
      </w:r>
      <w:r w:rsidRPr="0015688E">
        <w:rPr>
          <w:rFonts w:ascii="Times New Roman" w:hAnsi="Times New Roman" w:cs="Times New Roman"/>
          <w:b/>
          <w:bCs/>
          <w:noProof/>
        </w:rPr>
        <w:t>Lindberg E</w:t>
      </w:r>
      <w:r w:rsidRPr="0015688E">
        <w:rPr>
          <w:rFonts w:ascii="Times New Roman" w:hAnsi="Times New Roman" w:cs="Times New Roman"/>
          <w:noProof/>
        </w:rPr>
        <w:t xml:space="preserve">, </w:t>
      </w:r>
      <w:r w:rsidRPr="0015688E">
        <w:rPr>
          <w:rFonts w:ascii="Times New Roman" w:hAnsi="Times New Roman" w:cs="Times New Roman"/>
          <w:b/>
          <w:bCs/>
          <w:noProof/>
        </w:rPr>
        <w:t>Reimer J</w:t>
      </w:r>
      <w:r w:rsidRPr="0015688E">
        <w:rPr>
          <w:rFonts w:ascii="Times New Roman" w:hAnsi="Times New Roman" w:cs="Times New Roman"/>
          <w:noProof/>
        </w:rPr>
        <w:t xml:space="preserve">, </w:t>
      </w:r>
      <w:r w:rsidRPr="0015688E">
        <w:rPr>
          <w:rFonts w:ascii="Times New Roman" w:hAnsi="Times New Roman" w:cs="Times New Roman"/>
          <w:b/>
          <w:bCs/>
          <w:noProof/>
        </w:rPr>
        <w:t>Slutzky MW</w:t>
      </w:r>
      <w:r w:rsidRPr="0015688E">
        <w:rPr>
          <w:rFonts w:ascii="Times New Roman" w:hAnsi="Times New Roman" w:cs="Times New Roman"/>
          <w:noProof/>
        </w:rPr>
        <w:t xml:space="preserve">, </w:t>
      </w:r>
      <w:r w:rsidRPr="0015688E">
        <w:rPr>
          <w:rFonts w:ascii="Times New Roman" w:hAnsi="Times New Roman" w:cs="Times New Roman"/>
          <w:b/>
          <w:bCs/>
          <w:noProof/>
        </w:rPr>
        <w:t>Hatsopoulos NG</w:t>
      </w:r>
      <w:r w:rsidRPr="0015688E">
        <w:rPr>
          <w:rFonts w:ascii="Times New Roman" w:hAnsi="Times New Roman" w:cs="Times New Roman"/>
          <w:noProof/>
        </w:rPr>
        <w:t xml:space="preserve">, </w:t>
      </w:r>
      <w:r w:rsidRPr="0015688E">
        <w:rPr>
          <w:rFonts w:ascii="Times New Roman" w:hAnsi="Times New Roman" w:cs="Times New Roman"/>
          <w:b/>
          <w:bCs/>
          <w:noProof/>
        </w:rPr>
        <w:t>Miller LE</w:t>
      </w:r>
      <w:r w:rsidRPr="0015688E">
        <w:rPr>
          <w:rFonts w:ascii="Times New Roman" w:hAnsi="Times New Roman" w:cs="Times New Roman"/>
          <w:noProof/>
        </w:rPr>
        <w:t xml:space="preserve">, </w:t>
      </w:r>
      <w:r w:rsidRPr="0015688E">
        <w:rPr>
          <w:rFonts w:ascii="Times New Roman" w:hAnsi="Times New Roman" w:cs="Times New Roman"/>
          <w:b/>
          <w:bCs/>
          <w:noProof/>
        </w:rPr>
        <w:t>Kording KP</w:t>
      </w:r>
      <w:r w:rsidRPr="0015688E">
        <w:rPr>
          <w:rFonts w:ascii="Times New Roman" w:hAnsi="Times New Roman" w:cs="Times New Roman"/>
          <w:noProof/>
        </w:rPr>
        <w:t xml:space="preserve">. Statistical assessment of the stability of neural movement representations. </w:t>
      </w:r>
      <w:r w:rsidRPr="0015688E">
        <w:rPr>
          <w:rFonts w:ascii="Times New Roman" w:hAnsi="Times New Roman" w:cs="Times New Roman"/>
          <w:i/>
          <w:iCs/>
          <w:noProof/>
        </w:rPr>
        <w:t>J Neurophysiol</w:t>
      </w:r>
      <w:r w:rsidRPr="0015688E">
        <w:rPr>
          <w:rFonts w:ascii="Times New Roman" w:hAnsi="Times New Roman" w:cs="Times New Roman"/>
          <w:noProof/>
        </w:rPr>
        <w:t xml:space="preserve"> 106: 764–774, 2011.</w:t>
      </w:r>
    </w:p>
    <w:p w14:paraId="0C8C226F"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Stevenson IHIH</w:t>
      </w:r>
      <w:r w:rsidRPr="0015688E">
        <w:rPr>
          <w:rFonts w:ascii="Times New Roman" w:hAnsi="Times New Roman" w:cs="Times New Roman"/>
          <w:noProof/>
        </w:rPr>
        <w:t xml:space="preserve">. Flexible models for spike count data with both over- and under- dispersion. </w:t>
      </w:r>
      <w:r w:rsidRPr="0015688E">
        <w:rPr>
          <w:rFonts w:ascii="Times New Roman" w:hAnsi="Times New Roman" w:cs="Times New Roman"/>
          <w:i/>
          <w:iCs/>
          <w:noProof/>
        </w:rPr>
        <w:t>J Comput Neurosci</w:t>
      </w:r>
      <w:r w:rsidRPr="0015688E">
        <w:rPr>
          <w:rFonts w:ascii="Times New Roman" w:hAnsi="Times New Roman" w:cs="Times New Roman"/>
          <w:noProof/>
        </w:rPr>
        <w:t xml:space="preserve"> 41: 29–43, 2016.</w:t>
      </w:r>
    </w:p>
    <w:p w14:paraId="7711A528"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Tomko GJ</w:t>
      </w:r>
      <w:r w:rsidRPr="0015688E">
        <w:rPr>
          <w:rFonts w:ascii="Times New Roman" w:hAnsi="Times New Roman" w:cs="Times New Roman"/>
          <w:noProof/>
        </w:rPr>
        <w:t xml:space="preserve">, </w:t>
      </w:r>
      <w:r w:rsidRPr="0015688E">
        <w:rPr>
          <w:rFonts w:ascii="Times New Roman" w:hAnsi="Times New Roman" w:cs="Times New Roman"/>
          <w:b/>
          <w:bCs/>
          <w:noProof/>
        </w:rPr>
        <w:t>Crapper DR</w:t>
      </w:r>
      <w:r w:rsidRPr="0015688E">
        <w:rPr>
          <w:rFonts w:ascii="Times New Roman" w:hAnsi="Times New Roman" w:cs="Times New Roman"/>
          <w:noProof/>
        </w:rPr>
        <w:t xml:space="preserve">. Neuronal Variability - Nonstationary Responses to Identical Visual-Stimuli. </w:t>
      </w:r>
      <w:r w:rsidRPr="0015688E">
        <w:rPr>
          <w:rFonts w:ascii="Times New Roman" w:hAnsi="Times New Roman" w:cs="Times New Roman"/>
          <w:i/>
          <w:iCs/>
          <w:noProof/>
        </w:rPr>
        <w:t>Brain Res</w:t>
      </w:r>
      <w:r w:rsidRPr="0015688E">
        <w:rPr>
          <w:rFonts w:ascii="Times New Roman" w:hAnsi="Times New Roman" w:cs="Times New Roman"/>
          <w:noProof/>
        </w:rPr>
        <w:t xml:space="preserve"> 79: 405–418, 1974.</w:t>
      </w:r>
    </w:p>
    <w:p w14:paraId="6C1E769B" w14:textId="6C0F6A09" w:rsidR="00D54D25" w:rsidRPr="00D54D25" w:rsidRDefault="00D27569" w:rsidP="001F6135">
      <w:pPr>
        <w:widowControl w:val="0"/>
        <w:autoSpaceDE w:val="0"/>
        <w:autoSpaceDN w:val="0"/>
        <w:adjustRightInd w:val="0"/>
        <w:spacing w:line="240" w:lineRule="auto"/>
        <w:ind w:left="480" w:hanging="480"/>
      </w:pPr>
      <w:r>
        <w:fldChar w:fldCharType="end"/>
      </w:r>
    </w:p>
    <w:sectPr w:rsidR="00D54D25" w:rsidRPr="00D54D25" w:rsidSect="00DD52B2">
      <w:pgSz w:w="12240" w:h="15840"/>
      <w:pgMar w:top="1440" w:right="1080" w:bottom="1440" w:left="108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E0F"/>
    <w:rsid w:val="00002047"/>
    <w:rsid w:val="0001339B"/>
    <w:rsid w:val="00022801"/>
    <w:rsid w:val="000254BF"/>
    <w:rsid w:val="000440BB"/>
    <w:rsid w:val="00050A61"/>
    <w:rsid w:val="0005220C"/>
    <w:rsid w:val="00081D0C"/>
    <w:rsid w:val="00092349"/>
    <w:rsid w:val="00093A72"/>
    <w:rsid w:val="000968C2"/>
    <w:rsid w:val="000A4075"/>
    <w:rsid w:val="000A62FC"/>
    <w:rsid w:val="000B3A74"/>
    <w:rsid w:val="000B60F7"/>
    <w:rsid w:val="000C09D2"/>
    <w:rsid w:val="000C18B3"/>
    <w:rsid w:val="000C3BCC"/>
    <w:rsid w:val="000C646B"/>
    <w:rsid w:val="000E2D95"/>
    <w:rsid w:val="000E5175"/>
    <w:rsid w:val="000F1F2D"/>
    <w:rsid w:val="0010187F"/>
    <w:rsid w:val="001107D3"/>
    <w:rsid w:val="001377C1"/>
    <w:rsid w:val="001527F5"/>
    <w:rsid w:val="0015688E"/>
    <w:rsid w:val="00156EE5"/>
    <w:rsid w:val="00157B13"/>
    <w:rsid w:val="001675A7"/>
    <w:rsid w:val="001806E5"/>
    <w:rsid w:val="001B57EA"/>
    <w:rsid w:val="001B5D84"/>
    <w:rsid w:val="001D3F7C"/>
    <w:rsid w:val="001E1726"/>
    <w:rsid w:val="001E4623"/>
    <w:rsid w:val="001E4DA9"/>
    <w:rsid w:val="001E569C"/>
    <w:rsid w:val="001F6135"/>
    <w:rsid w:val="00206642"/>
    <w:rsid w:val="00215DCE"/>
    <w:rsid w:val="002163FA"/>
    <w:rsid w:val="0022469B"/>
    <w:rsid w:val="00246B01"/>
    <w:rsid w:val="0025301C"/>
    <w:rsid w:val="00253CE6"/>
    <w:rsid w:val="00270F65"/>
    <w:rsid w:val="00271C13"/>
    <w:rsid w:val="00282DF1"/>
    <w:rsid w:val="002876D8"/>
    <w:rsid w:val="002A5267"/>
    <w:rsid w:val="002B1076"/>
    <w:rsid w:val="002B71AF"/>
    <w:rsid w:val="002C23AD"/>
    <w:rsid w:val="002C68ED"/>
    <w:rsid w:val="002D3074"/>
    <w:rsid w:val="002D5583"/>
    <w:rsid w:val="002D57CD"/>
    <w:rsid w:val="002E1B34"/>
    <w:rsid w:val="002E514F"/>
    <w:rsid w:val="00323EA1"/>
    <w:rsid w:val="003246AB"/>
    <w:rsid w:val="00345C02"/>
    <w:rsid w:val="003519C3"/>
    <w:rsid w:val="00353A4B"/>
    <w:rsid w:val="00357863"/>
    <w:rsid w:val="00362C12"/>
    <w:rsid w:val="0036622C"/>
    <w:rsid w:val="0036712B"/>
    <w:rsid w:val="0037119A"/>
    <w:rsid w:val="00373B1E"/>
    <w:rsid w:val="00380037"/>
    <w:rsid w:val="00381BED"/>
    <w:rsid w:val="00383D57"/>
    <w:rsid w:val="003A67DB"/>
    <w:rsid w:val="003E3203"/>
    <w:rsid w:val="004144D0"/>
    <w:rsid w:val="0041742D"/>
    <w:rsid w:val="00417F97"/>
    <w:rsid w:val="004233EC"/>
    <w:rsid w:val="00432C49"/>
    <w:rsid w:val="004430EE"/>
    <w:rsid w:val="00461A59"/>
    <w:rsid w:val="004622C7"/>
    <w:rsid w:val="004715DC"/>
    <w:rsid w:val="0047722C"/>
    <w:rsid w:val="004832E9"/>
    <w:rsid w:val="00486406"/>
    <w:rsid w:val="00487CCC"/>
    <w:rsid w:val="004C24E0"/>
    <w:rsid w:val="004D3B32"/>
    <w:rsid w:val="004D4359"/>
    <w:rsid w:val="004F1861"/>
    <w:rsid w:val="004F1D5F"/>
    <w:rsid w:val="004F2EE7"/>
    <w:rsid w:val="004F7273"/>
    <w:rsid w:val="005014C9"/>
    <w:rsid w:val="00503CD6"/>
    <w:rsid w:val="00516050"/>
    <w:rsid w:val="00522AE4"/>
    <w:rsid w:val="00544A22"/>
    <w:rsid w:val="00570BBD"/>
    <w:rsid w:val="00584A4C"/>
    <w:rsid w:val="005924E8"/>
    <w:rsid w:val="00594E9D"/>
    <w:rsid w:val="005C7784"/>
    <w:rsid w:val="005C79AE"/>
    <w:rsid w:val="005D6238"/>
    <w:rsid w:val="005D6491"/>
    <w:rsid w:val="005E165E"/>
    <w:rsid w:val="005E5113"/>
    <w:rsid w:val="0061064A"/>
    <w:rsid w:val="006120B3"/>
    <w:rsid w:val="0062459C"/>
    <w:rsid w:val="006406C6"/>
    <w:rsid w:val="00645ADA"/>
    <w:rsid w:val="00645CCD"/>
    <w:rsid w:val="00646D6A"/>
    <w:rsid w:val="006507D3"/>
    <w:rsid w:val="00661BC0"/>
    <w:rsid w:val="006633E9"/>
    <w:rsid w:val="006704FB"/>
    <w:rsid w:val="00675624"/>
    <w:rsid w:val="00682CAF"/>
    <w:rsid w:val="00684A23"/>
    <w:rsid w:val="00685C09"/>
    <w:rsid w:val="00697709"/>
    <w:rsid w:val="006D31C5"/>
    <w:rsid w:val="006E2203"/>
    <w:rsid w:val="006F1D90"/>
    <w:rsid w:val="006F3DF7"/>
    <w:rsid w:val="00733525"/>
    <w:rsid w:val="00733917"/>
    <w:rsid w:val="00737007"/>
    <w:rsid w:val="0073744D"/>
    <w:rsid w:val="00741176"/>
    <w:rsid w:val="00741F9A"/>
    <w:rsid w:val="00744B81"/>
    <w:rsid w:val="00745E0F"/>
    <w:rsid w:val="007515AF"/>
    <w:rsid w:val="00763735"/>
    <w:rsid w:val="0077034C"/>
    <w:rsid w:val="00775A3A"/>
    <w:rsid w:val="007762D5"/>
    <w:rsid w:val="007772BC"/>
    <w:rsid w:val="00777CE8"/>
    <w:rsid w:val="00787531"/>
    <w:rsid w:val="00787D89"/>
    <w:rsid w:val="007A6193"/>
    <w:rsid w:val="00816911"/>
    <w:rsid w:val="008438F4"/>
    <w:rsid w:val="00854B87"/>
    <w:rsid w:val="0086008E"/>
    <w:rsid w:val="00886357"/>
    <w:rsid w:val="008A410E"/>
    <w:rsid w:val="008C4335"/>
    <w:rsid w:val="008D72C1"/>
    <w:rsid w:val="008E51A0"/>
    <w:rsid w:val="008E6A03"/>
    <w:rsid w:val="008F764F"/>
    <w:rsid w:val="009008C8"/>
    <w:rsid w:val="00902BB4"/>
    <w:rsid w:val="009229B8"/>
    <w:rsid w:val="00922AC4"/>
    <w:rsid w:val="00950493"/>
    <w:rsid w:val="00952FB1"/>
    <w:rsid w:val="00986D6A"/>
    <w:rsid w:val="009B5928"/>
    <w:rsid w:val="009C1731"/>
    <w:rsid w:val="009D07DC"/>
    <w:rsid w:val="009F4DA1"/>
    <w:rsid w:val="00A12EDE"/>
    <w:rsid w:val="00A24C73"/>
    <w:rsid w:val="00A253E4"/>
    <w:rsid w:val="00A44714"/>
    <w:rsid w:val="00A449E9"/>
    <w:rsid w:val="00A508AF"/>
    <w:rsid w:val="00A5511E"/>
    <w:rsid w:val="00A56562"/>
    <w:rsid w:val="00A62EA5"/>
    <w:rsid w:val="00A650DA"/>
    <w:rsid w:val="00A77AAA"/>
    <w:rsid w:val="00AA00FB"/>
    <w:rsid w:val="00AA76D6"/>
    <w:rsid w:val="00AA7FA4"/>
    <w:rsid w:val="00AB1217"/>
    <w:rsid w:val="00AB5731"/>
    <w:rsid w:val="00AC16A0"/>
    <w:rsid w:val="00AD359C"/>
    <w:rsid w:val="00AF2098"/>
    <w:rsid w:val="00B11B24"/>
    <w:rsid w:val="00B13DA3"/>
    <w:rsid w:val="00B16DBD"/>
    <w:rsid w:val="00B17CA8"/>
    <w:rsid w:val="00B216C1"/>
    <w:rsid w:val="00B3447E"/>
    <w:rsid w:val="00B4177C"/>
    <w:rsid w:val="00B600C2"/>
    <w:rsid w:val="00B65F7C"/>
    <w:rsid w:val="00B858D8"/>
    <w:rsid w:val="00B91D3B"/>
    <w:rsid w:val="00B9418E"/>
    <w:rsid w:val="00B9579D"/>
    <w:rsid w:val="00B970FA"/>
    <w:rsid w:val="00BA49BB"/>
    <w:rsid w:val="00BB029C"/>
    <w:rsid w:val="00BB570A"/>
    <w:rsid w:val="00BC5AEF"/>
    <w:rsid w:val="00BC6174"/>
    <w:rsid w:val="00BE461A"/>
    <w:rsid w:val="00BE6663"/>
    <w:rsid w:val="00BF025E"/>
    <w:rsid w:val="00BF14B1"/>
    <w:rsid w:val="00C1027C"/>
    <w:rsid w:val="00C20B61"/>
    <w:rsid w:val="00C231B5"/>
    <w:rsid w:val="00C2412A"/>
    <w:rsid w:val="00C54010"/>
    <w:rsid w:val="00C71C1E"/>
    <w:rsid w:val="00C756EE"/>
    <w:rsid w:val="00CA3B36"/>
    <w:rsid w:val="00CB1EE2"/>
    <w:rsid w:val="00CC7D75"/>
    <w:rsid w:val="00CD190D"/>
    <w:rsid w:val="00CD4D84"/>
    <w:rsid w:val="00D0081A"/>
    <w:rsid w:val="00D20A81"/>
    <w:rsid w:val="00D27569"/>
    <w:rsid w:val="00D316B2"/>
    <w:rsid w:val="00D31ED6"/>
    <w:rsid w:val="00D45622"/>
    <w:rsid w:val="00D46735"/>
    <w:rsid w:val="00D54D25"/>
    <w:rsid w:val="00D565E1"/>
    <w:rsid w:val="00D569A8"/>
    <w:rsid w:val="00D57E50"/>
    <w:rsid w:val="00D64510"/>
    <w:rsid w:val="00D65853"/>
    <w:rsid w:val="00D67220"/>
    <w:rsid w:val="00D753AF"/>
    <w:rsid w:val="00DA18D4"/>
    <w:rsid w:val="00DA5B54"/>
    <w:rsid w:val="00DA74B1"/>
    <w:rsid w:val="00DB2B64"/>
    <w:rsid w:val="00DB4154"/>
    <w:rsid w:val="00DB4220"/>
    <w:rsid w:val="00DB43F0"/>
    <w:rsid w:val="00DB76EC"/>
    <w:rsid w:val="00DC6712"/>
    <w:rsid w:val="00DD3A37"/>
    <w:rsid w:val="00DD52B2"/>
    <w:rsid w:val="00DF2D31"/>
    <w:rsid w:val="00DF3AB8"/>
    <w:rsid w:val="00E06C0A"/>
    <w:rsid w:val="00E25A8C"/>
    <w:rsid w:val="00E52F24"/>
    <w:rsid w:val="00E560DE"/>
    <w:rsid w:val="00E6163C"/>
    <w:rsid w:val="00E66ED6"/>
    <w:rsid w:val="00E71E3B"/>
    <w:rsid w:val="00E83647"/>
    <w:rsid w:val="00E973BC"/>
    <w:rsid w:val="00EA20EF"/>
    <w:rsid w:val="00ED0D7B"/>
    <w:rsid w:val="00ED1159"/>
    <w:rsid w:val="00ED5A3E"/>
    <w:rsid w:val="00ED7395"/>
    <w:rsid w:val="00EF3E65"/>
    <w:rsid w:val="00EF55B3"/>
    <w:rsid w:val="00F13810"/>
    <w:rsid w:val="00F20401"/>
    <w:rsid w:val="00F23C62"/>
    <w:rsid w:val="00F508B9"/>
    <w:rsid w:val="00F537BB"/>
    <w:rsid w:val="00F5565A"/>
    <w:rsid w:val="00F75E1C"/>
    <w:rsid w:val="00F81B38"/>
    <w:rsid w:val="00F959C9"/>
    <w:rsid w:val="00FA4177"/>
    <w:rsid w:val="00FB7416"/>
    <w:rsid w:val="00FC0364"/>
    <w:rsid w:val="00FF6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semiHidden/>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semiHidden/>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23697</TotalTime>
  <Pages>3</Pages>
  <Words>7860</Words>
  <Characters>44804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Stevenson, Ian</cp:lastModifiedBy>
  <cp:revision>6</cp:revision>
  <dcterms:created xsi:type="dcterms:W3CDTF">2020-07-02T13:51:00Z</dcterms:created>
  <dcterms:modified xsi:type="dcterms:W3CDTF">2021-07-19T15:07:00Z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http://csl.mendeley.com/styles/3154391/apa-2-no-doi</vt:lpwstr>
  </property>
  <property fmtid="{D5CDD505-2E9C-101B-9397-08002B2CF9AE}" pid="7" name="Mendeley Recent Style Name 2_1">
    <vt:lpwstr>American Psychological Association 7th edition - Ian Stevenson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http://csl.mendeley.com/styles/3154391/nature-2</vt:lpwstr>
  </property>
  <property fmtid="{D5CDD505-2E9C-101B-9397-08002B2CF9AE}" pid="21" name="Mendeley Recent Style Name 9_1">
    <vt:lpwstr>Nature - Ian Stevenson</vt:lpwstr>
  </property>
  <property fmtid="{D5CDD505-2E9C-101B-9397-08002B2CF9AE}" pid="22" name="Mendeley Document_1">
    <vt:lpwstr>True</vt:lpwstr>
  </property>
  <property fmtid="{D5CDD505-2E9C-101B-9397-08002B2CF9AE}" pid="23" name="Mendeley Unique User Id_1">
    <vt:lpwstr>4605f8a6-5a4a-362a-906f-57712317d191</vt:lpwstr>
  </property>
  <property fmtid="{D5CDD505-2E9C-101B-9397-08002B2CF9AE}" pid="24" name="Mendeley Citation Style_1">
    <vt:lpwstr>http://www.zotero.org/styles/journal-of-neurophysiology</vt:lpwstr>
  </property>
</Properties>
</file>