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5AEE" w14:textId="1582BBCB" w:rsidR="006D3EDC" w:rsidRDefault="006D3EDC">
      <w:r>
        <w:t>The Q are still the same, since (1) Q is the prior process noise &amp; (2) in real fitting, we always use no window smoother to select Q</w:t>
      </w:r>
      <w:r w:rsidR="00CA4E0A">
        <w:t xml:space="preserve"> (so the Q is always the same for different methods)</w:t>
      </w:r>
      <w:r>
        <w:t>.</w:t>
      </w:r>
    </w:p>
    <w:p w14:paraId="536B065A" w14:textId="3517AFAD" w:rsidR="009E631A" w:rsidRDefault="009E631A">
      <w:r>
        <w:t xml:space="preserve">See the code for grid calculation in </w:t>
      </w:r>
      <w:hyperlink r:id="rId5" w:history="1">
        <w:r w:rsidRPr="00BE65D2">
          <w:rPr>
            <w:rStyle w:val="Hyperlink"/>
          </w:rPr>
          <w:t>https://github.com/weigcdsb/COM_POISSON/blob/main/demo/smoother_fail/testLlhdGrid.m</w:t>
        </w:r>
      </w:hyperlink>
      <w:r>
        <w:t>.</w:t>
      </w:r>
    </w:p>
    <w:p w14:paraId="60A45954" w14:textId="12AA345C" w:rsidR="009E631A" w:rsidRDefault="009E631A">
      <w:r>
        <w:t xml:space="preserve">The code for special cases (examples): </w:t>
      </w:r>
      <w:hyperlink r:id="rId6" w:history="1">
        <w:r w:rsidRPr="00BE65D2">
          <w:rPr>
            <w:rStyle w:val="Hyperlink"/>
          </w:rPr>
          <w:t>https://github.com/weigcdsb/COM_POISSON/blob/main/demo/smoother_fail/special_Cases.m</w:t>
        </w:r>
      </w:hyperlink>
    </w:p>
    <w:p w14:paraId="74562959" w14:textId="26A769E4" w:rsidR="006D3EDC" w:rsidRDefault="009E631A">
      <w:r>
        <w:t xml:space="preserve"> </w:t>
      </w:r>
      <w:r w:rsidR="006D3EDC">
        <w:t xml:space="preserve">The window size is selected by </w:t>
      </w:r>
      <w:r w:rsidR="006D3EDC" w:rsidRPr="007F60B2">
        <w:rPr>
          <w:b/>
          <w:bCs/>
        </w:rPr>
        <w:t>forward chaining</w:t>
      </w:r>
      <w:r w:rsidR="006D3EDC">
        <w:t>.</w:t>
      </w:r>
    </w:p>
    <w:p w14:paraId="503494C9" w14:textId="0C3CCC4C" w:rsidR="007F60B2" w:rsidRDefault="007F60B2">
      <w:r w:rsidRPr="007F60B2">
        <w:drawing>
          <wp:inline distT="0" distB="0" distL="0" distR="0" wp14:anchorId="23AFEEF3" wp14:editId="2FBB04DC">
            <wp:extent cx="2546457" cy="1300162"/>
            <wp:effectExtent l="0" t="0" r="635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623" cy="13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9F6D" w14:textId="1AEC3FBE" w:rsidR="00827291" w:rsidRDefault="00FE2A88" w:rsidP="00641890">
      <w:pPr>
        <w:pStyle w:val="Heading1"/>
      </w:pPr>
      <w:r>
        <w:t>Constant</w:t>
      </w:r>
    </w:p>
    <w:p w14:paraId="7AFF41DD" w14:textId="12BCDA41" w:rsidR="00FE2A88" w:rsidRDefault="00D45522">
      <w:r>
        <w:t>200 recording steps</w:t>
      </w:r>
    </w:p>
    <w:p w14:paraId="720DAE67" w14:textId="1CA0B225" w:rsidR="00D45522" w:rsidRDefault="00D45522">
      <w:r>
        <w:t>Beta: range from 0.5 to 2.5</w:t>
      </w:r>
    </w:p>
    <w:p w14:paraId="5BDEECAA" w14:textId="171D7199" w:rsidR="00D45522" w:rsidRDefault="00D45522">
      <w:r>
        <w:t>Gamma: range from -0.5 to 2.5</w:t>
      </w:r>
    </w:p>
    <w:p w14:paraId="5F9BB88C" w14:textId="70542C6C" w:rsidR="00D45522" w:rsidRDefault="00D45522">
      <w:r>
        <w:t xml:space="preserve">For example beta = 2, gamma = </w:t>
      </w:r>
      <w:r w:rsidR="00BF1FFB">
        <w:t>1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641890" w14:paraId="1A7D8900" w14:textId="77777777" w:rsidTr="00641890">
        <w:tc>
          <w:tcPr>
            <w:tcW w:w="4020" w:type="dxa"/>
          </w:tcPr>
          <w:p w14:paraId="116AF3E4" w14:textId="7E00CD32" w:rsidR="00641890" w:rsidRDefault="00641890">
            <w:r w:rsidRPr="00BF1FFB">
              <w:rPr>
                <w:noProof/>
              </w:rPr>
              <w:drawing>
                <wp:inline distT="0" distB="0" distL="0" distR="0" wp14:anchorId="7FCCEDB2" wp14:editId="416FA817">
                  <wp:extent cx="2404872" cy="18013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4F1B3317" w14:textId="6EA5BB27" w:rsidR="00641890" w:rsidRDefault="00641890">
            <w:r w:rsidRPr="00BF1FFB">
              <w:rPr>
                <w:noProof/>
              </w:rPr>
              <w:drawing>
                <wp:inline distT="0" distB="0" distL="0" distR="0" wp14:anchorId="6709AE44" wp14:editId="739064AD">
                  <wp:extent cx="2404872" cy="180136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183DB36" w14:textId="7A4E0E4B" w:rsidR="00641890" w:rsidRDefault="00641890">
            <w:r w:rsidRPr="00BF1FFB">
              <w:rPr>
                <w:noProof/>
              </w:rPr>
              <w:drawing>
                <wp:inline distT="0" distB="0" distL="0" distR="0" wp14:anchorId="1F874AE9" wp14:editId="24518345">
                  <wp:extent cx="2404872" cy="180136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92777" w14:textId="77777777" w:rsidR="00641890" w:rsidRDefault="00641890"/>
    <w:p w14:paraId="3B088231" w14:textId="1A4D516F" w:rsidR="00D45522" w:rsidRDefault="00BF1FFB" w:rsidP="00D45522">
      <w:r w:rsidRPr="00BF1FFB">
        <w:t xml:space="preserve">  </w:t>
      </w:r>
      <w:r w:rsidR="00D45522">
        <w:t>The selected window size for different ranges</w:t>
      </w:r>
    </w:p>
    <w:p w14:paraId="50776352" w14:textId="13BD4E78" w:rsidR="00D45522" w:rsidRDefault="00BF1FFB" w:rsidP="00D45522">
      <w:r w:rsidRPr="00BF1FFB">
        <w:rPr>
          <w:noProof/>
        </w:rPr>
        <w:lastRenderedPageBreak/>
        <w:drawing>
          <wp:inline distT="0" distB="0" distL="0" distR="0" wp14:anchorId="20A98725" wp14:editId="71B4BF08">
            <wp:extent cx="3008376" cy="2249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7716" w14:textId="73A90486" w:rsidR="007F60B2" w:rsidRDefault="00BF1FFB" w:rsidP="00D45522">
      <w:r>
        <w:t>All of them are 1, i.e. no window.</w:t>
      </w:r>
      <w:r w:rsidR="007F60B2">
        <w:t xml:space="preserve"> (Occasionally, window size will be selected as 3 or 5)</w:t>
      </w:r>
    </w:p>
    <w:p w14:paraId="5080B7C1" w14:textId="77777777" w:rsidR="00D45522" w:rsidRDefault="00D45522" w:rsidP="00D45522">
      <w:r>
        <w:t>Calculate the (mean of 10) test llhd &amp; use Fisher smoother as the baseline, i.e. show (1) exact smoother – fisher smoother, (2) window smoother – fisher smoother and (3) NR – smoother.</w:t>
      </w:r>
    </w:p>
    <w:p w14:paraId="751637BC" w14:textId="262411E5" w:rsidR="00D45522" w:rsidRDefault="00BF1FFB" w:rsidP="00D45522">
      <w:r w:rsidRPr="00BF1FFB">
        <w:rPr>
          <w:noProof/>
        </w:rPr>
        <w:drawing>
          <wp:inline distT="0" distB="0" distL="0" distR="0" wp14:anchorId="155D5645" wp14:editId="3E119D01">
            <wp:extent cx="3008376" cy="2249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1238" w14:textId="77777777" w:rsidR="00D45522" w:rsidRDefault="00D45522" w:rsidP="00D45522">
      <w:r>
        <w:t>Use private colorbar range to show tiny negative values</w:t>
      </w:r>
    </w:p>
    <w:p w14:paraId="7078CFF9" w14:textId="22D26D4F" w:rsidR="00D45522" w:rsidRDefault="00BF1FFB" w:rsidP="00D45522">
      <w:r w:rsidRPr="00BF1FFB">
        <w:rPr>
          <w:noProof/>
        </w:rPr>
        <w:drawing>
          <wp:inline distT="0" distB="0" distL="0" distR="0" wp14:anchorId="27AE3761" wp14:editId="44C0F605">
            <wp:extent cx="3008376" cy="2249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F109" w14:textId="6D44667C" w:rsidR="00BF1FFB" w:rsidRDefault="00BF1FFB" w:rsidP="00D45522">
      <w:r>
        <w:lastRenderedPageBreak/>
        <w:t>It seems no window (window now is equivalent to no window smoother, because the size is 1) is good enough. But the differences are really small.</w:t>
      </w:r>
    </w:p>
    <w:p w14:paraId="63235159" w14:textId="32584DAF" w:rsidR="00D45522" w:rsidRDefault="00D45522" w:rsidP="00D45522">
      <w:r>
        <w:t>Window</w:t>
      </w:r>
      <w:r w:rsidR="00BF1FFB">
        <w:t>/ Fisher-smoother</w:t>
      </w:r>
      <w:r>
        <w:t xml:space="preserve"> vs. NR (NR - window)</w:t>
      </w:r>
    </w:p>
    <w:p w14:paraId="5CF4BB5E" w14:textId="359E8860" w:rsidR="00D45522" w:rsidRDefault="00BF1FFB" w:rsidP="00D45522">
      <w:r w:rsidRPr="00BF1FFB">
        <w:rPr>
          <w:noProof/>
        </w:rPr>
        <w:drawing>
          <wp:inline distT="0" distB="0" distL="0" distR="0" wp14:anchorId="00F708A6" wp14:editId="5ABA3F36">
            <wp:extent cx="3008376" cy="2249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EE44" w14:textId="13723633" w:rsidR="00D45522" w:rsidRDefault="00BF1FFB">
      <w:r>
        <w:t>Nearly no differences.</w:t>
      </w:r>
    </w:p>
    <w:p w14:paraId="6DF5CE19" w14:textId="620A7C04" w:rsidR="00515DDB" w:rsidRDefault="00515DDB">
      <w:r>
        <w:t>Maybe the values of lambda/ nu won’t influence the performance a lot.</w:t>
      </w:r>
    </w:p>
    <w:p w14:paraId="58054844" w14:textId="5DB24832" w:rsidR="0024579F" w:rsidRDefault="0024579F"/>
    <w:p w14:paraId="1B888ACC" w14:textId="5DC9379D" w:rsidR="0024579F" w:rsidRDefault="0097595D" w:rsidP="00515DDB">
      <w:pPr>
        <w:pStyle w:val="Heading1"/>
      </w:pPr>
      <w:r>
        <w:t>Linear</w:t>
      </w:r>
    </w:p>
    <w:p w14:paraId="0B677282" w14:textId="5C8F7908" w:rsidR="0097595D" w:rsidRDefault="0097595D">
      <w:r>
        <w:t>200 recording steps</w:t>
      </w:r>
    </w:p>
    <w:p w14:paraId="6AA19CEC" w14:textId="5F631F7A" w:rsidR="0097595D" w:rsidRDefault="0097595D">
      <w:r>
        <w:t>Beta: start from 0, the range of beta after 200 steps = [0, 3]</w:t>
      </w:r>
    </w:p>
    <w:p w14:paraId="78BB636F" w14:textId="1AC28060" w:rsidR="0097595D" w:rsidRDefault="0097595D">
      <w:r>
        <w:t>Gamma: start from -1, the range of gamma after 200 steps = [1, 3]</w:t>
      </w:r>
    </w:p>
    <w:p w14:paraId="32C398F9" w14:textId="13A1D5D1" w:rsidR="0097595D" w:rsidRDefault="0097595D">
      <w:r>
        <w:t>For example, beta_range = 2, gamma_range = 2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515DDB" w14:paraId="0224AA86" w14:textId="77777777" w:rsidTr="00515DDB">
        <w:tc>
          <w:tcPr>
            <w:tcW w:w="4020" w:type="dxa"/>
          </w:tcPr>
          <w:p w14:paraId="2CA21EBE" w14:textId="7240A8B5" w:rsidR="00515DDB" w:rsidRDefault="00515DDB">
            <w:r w:rsidRPr="00D45522">
              <w:rPr>
                <w:noProof/>
              </w:rPr>
              <w:drawing>
                <wp:inline distT="0" distB="0" distL="0" distR="0" wp14:anchorId="359528A2" wp14:editId="07DCF817">
                  <wp:extent cx="2404872" cy="18013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2823976" w14:textId="7DBF050D" w:rsidR="00515DDB" w:rsidRDefault="00515DDB">
            <w:r w:rsidRPr="00D45522">
              <w:rPr>
                <w:noProof/>
              </w:rPr>
              <w:drawing>
                <wp:inline distT="0" distB="0" distL="0" distR="0" wp14:anchorId="2431CCFE" wp14:editId="2591FD1F">
                  <wp:extent cx="2404872" cy="180136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38E346EC" w14:textId="16B07A5D" w:rsidR="00515DDB" w:rsidRDefault="00515DDB">
            <w:r w:rsidRPr="00D45522">
              <w:rPr>
                <w:noProof/>
              </w:rPr>
              <w:drawing>
                <wp:inline distT="0" distB="0" distL="0" distR="0" wp14:anchorId="0B52F557" wp14:editId="089ABCE3">
                  <wp:extent cx="2404872" cy="18013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72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F8ABE" w14:textId="77777777" w:rsidR="00515DDB" w:rsidRDefault="00515DDB"/>
    <w:p w14:paraId="544D4926" w14:textId="05CF7170" w:rsidR="0097595D" w:rsidRDefault="006D3EDC">
      <w:r>
        <w:t>The selected window size for different ranges</w:t>
      </w:r>
    </w:p>
    <w:p w14:paraId="1AC3EEA1" w14:textId="2D879EC7" w:rsidR="006D3EDC" w:rsidRDefault="00D45522">
      <w:r w:rsidRPr="00D45522">
        <w:rPr>
          <w:noProof/>
        </w:rPr>
        <w:lastRenderedPageBreak/>
        <w:drawing>
          <wp:inline distT="0" distB="0" distL="0" distR="0" wp14:anchorId="61D289F0" wp14:editId="1BAF3842">
            <wp:extent cx="3008376" cy="2249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50B6" w14:textId="77777777" w:rsidR="00D45522" w:rsidRDefault="00D45522" w:rsidP="00D45522">
      <w:r>
        <w:t xml:space="preserve">     1     1     1     1     1     1     1     3     3     3</w:t>
      </w:r>
    </w:p>
    <w:p w14:paraId="1F851E5A" w14:textId="77777777" w:rsidR="00D45522" w:rsidRDefault="00D45522" w:rsidP="00D45522">
      <w:r>
        <w:t xml:space="preserve">     3     3     1     1     3     1     3     3     3     1</w:t>
      </w:r>
    </w:p>
    <w:p w14:paraId="50EA1A11" w14:textId="77777777" w:rsidR="00D45522" w:rsidRDefault="00D45522" w:rsidP="00D45522">
      <w:r>
        <w:t xml:space="preserve">     3     1     1     3     5     3     3     3     3     5</w:t>
      </w:r>
    </w:p>
    <w:p w14:paraId="3FF6E0EE" w14:textId="77777777" w:rsidR="00D45522" w:rsidRDefault="00D45522" w:rsidP="00D45522">
      <w:r>
        <w:t xml:space="preserve">     3     3     1     3     3     3     5     3     5     5</w:t>
      </w:r>
    </w:p>
    <w:p w14:paraId="7D1FF3BB" w14:textId="77777777" w:rsidR="00D45522" w:rsidRDefault="00D45522" w:rsidP="00D45522">
      <w:r>
        <w:t xml:space="preserve">     1     3     3     5     5     3     5     3     7     5</w:t>
      </w:r>
    </w:p>
    <w:p w14:paraId="4DD65501" w14:textId="77777777" w:rsidR="00D45522" w:rsidRDefault="00D45522" w:rsidP="00D45522">
      <w:r>
        <w:t xml:space="preserve">     1     3     9     5     5     3     3     5     3   133</w:t>
      </w:r>
    </w:p>
    <w:p w14:paraId="3287DBCF" w14:textId="77777777" w:rsidR="00D45522" w:rsidRDefault="00D45522" w:rsidP="00D45522">
      <w:r>
        <w:t xml:space="preserve">     9     5     7     3     3     5     5     5     5     5</w:t>
      </w:r>
    </w:p>
    <w:p w14:paraId="210862E0" w14:textId="77777777" w:rsidR="00D45522" w:rsidRDefault="00D45522" w:rsidP="00D45522">
      <w:r>
        <w:t xml:space="preserve">     5     7     7     5     9     7     7     5     5    35</w:t>
      </w:r>
    </w:p>
    <w:p w14:paraId="59C5FA93" w14:textId="77777777" w:rsidR="00D45522" w:rsidRDefault="00D45522" w:rsidP="00D45522">
      <w:r>
        <w:t xml:space="preserve">     9     5     9    11     9     7     7     7     7     9</w:t>
      </w:r>
    </w:p>
    <w:p w14:paraId="46E2F80F" w14:textId="54403B34" w:rsidR="00D45522" w:rsidRDefault="00D45522" w:rsidP="00D45522">
      <w:pPr>
        <w:ind w:firstLine="195"/>
      </w:pPr>
      <w:r>
        <w:t>13    11    19     7     7     9     7     5     7     9</w:t>
      </w:r>
    </w:p>
    <w:p w14:paraId="1876A4B0" w14:textId="1A98A8D7" w:rsidR="00D45522" w:rsidRDefault="00D45522" w:rsidP="00D45522"/>
    <w:p w14:paraId="6AF45AA2" w14:textId="2E49425C" w:rsidR="0097595D" w:rsidRDefault="00D45522">
      <w:r>
        <w:t>Generally, larger range needs larger window size. It seems the window size selection is more sensitive to the range in nu.</w:t>
      </w:r>
    </w:p>
    <w:p w14:paraId="041D5A88" w14:textId="41850E39" w:rsidR="0097595D" w:rsidRDefault="0097595D">
      <w:r>
        <w:t xml:space="preserve">Calculate the (mean of 10) test llhd &amp; use Fisher smoother as the baseline, i.e. show (1) exact smoother – fisher smoother, (2) </w:t>
      </w:r>
      <w:r w:rsidR="006D3EDC">
        <w:t>window smoother – fisher smoother and (3) NR – smoother.</w:t>
      </w:r>
    </w:p>
    <w:p w14:paraId="287F6F15" w14:textId="5E32C52D" w:rsidR="006D3EDC" w:rsidRDefault="006D3EDC">
      <w:r w:rsidRPr="006D3EDC">
        <w:rPr>
          <w:noProof/>
        </w:rPr>
        <w:lastRenderedPageBreak/>
        <w:drawing>
          <wp:inline distT="0" distB="0" distL="0" distR="0" wp14:anchorId="43CD976C" wp14:editId="2C0E0EA0">
            <wp:extent cx="3008376" cy="2249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3300" w14:textId="1E4F4F08" w:rsidR="006D3EDC" w:rsidRDefault="006D3EDC">
      <w:r>
        <w:t>Use private colorbar range to show tiny negative values</w:t>
      </w:r>
    </w:p>
    <w:p w14:paraId="6397B328" w14:textId="270F69BB" w:rsidR="006D3EDC" w:rsidRDefault="006D3EDC">
      <w:r w:rsidRPr="006D3EDC">
        <w:rPr>
          <w:noProof/>
        </w:rPr>
        <w:drawing>
          <wp:inline distT="0" distB="0" distL="0" distR="0" wp14:anchorId="63305CA3" wp14:editId="3253D104">
            <wp:extent cx="3008376" cy="2249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000E" w14:textId="71CD51AB" w:rsidR="006D3EDC" w:rsidRDefault="006D3EDC">
      <w:r>
        <w:t>NR is consistently better than Fisher smoother, but window smoother can be a bit worse</w:t>
      </w:r>
      <w:r w:rsidR="002024B9">
        <w:t xml:space="preserve"> sometimes</w:t>
      </w:r>
      <w:r>
        <w:t>.</w:t>
      </w:r>
    </w:p>
    <w:p w14:paraId="7D3FCED7" w14:textId="3FCF2985" w:rsidR="006D3EDC" w:rsidRDefault="006D3EDC">
      <w:r>
        <w:t>Window vs. NR (NR - window)</w:t>
      </w:r>
    </w:p>
    <w:p w14:paraId="0978A55E" w14:textId="670DB3F7" w:rsidR="006D3EDC" w:rsidRDefault="00D45522">
      <w:r w:rsidRPr="00D45522">
        <w:rPr>
          <w:noProof/>
        </w:rPr>
        <w:drawing>
          <wp:inline distT="0" distB="0" distL="0" distR="0" wp14:anchorId="4A2CB633" wp14:editId="54864578">
            <wp:extent cx="3008376" cy="2249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FD11" w14:textId="7C29D1EB" w:rsidR="006D3EDC" w:rsidRDefault="006D3EDC">
      <w:r>
        <w:lastRenderedPageBreak/>
        <w:t xml:space="preserve">NR and window have their own strength: no one beats the other </w:t>
      </w:r>
      <w:r w:rsidR="00D45522">
        <w:t>always</w:t>
      </w:r>
      <w:r>
        <w:t>. Generally, for the larger jump in nu (or gamma), the window is usually better.</w:t>
      </w:r>
    </w:p>
    <w:p w14:paraId="6CF32EE6" w14:textId="77777777" w:rsidR="0097595D" w:rsidRDefault="0097595D"/>
    <w:p w14:paraId="12B7BADE" w14:textId="77777777" w:rsidR="0097595D" w:rsidRDefault="0097595D"/>
    <w:sectPr w:rsidR="0097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88"/>
    <w:rsid w:val="002024B9"/>
    <w:rsid w:val="0024579F"/>
    <w:rsid w:val="00515DDB"/>
    <w:rsid w:val="00565F7A"/>
    <w:rsid w:val="00641890"/>
    <w:rsid w:val="006A3B70"/>
    <w:rsid w:val="006D3EDC"/>
    <w:rsid w:val="007F60B2"/>
    <w:rsid w:val="0097595D"/>
    <w:rsid w:val="009E631A"/>
    <w:rsid w:val="00BF1FFB"/>
    <w:rsid w:val="00CA4E0A"/>
    <w:rsid w:val="00D01D59"/>
    <w:rsid w:val="00D45522"/>
    <w:rsid w:val="00DF2673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FF89"/>
  <w15:chartTrackingRefBased/>
  <w15:docId w15:val="{CDD2956D-7ECB-497C-BE68-389E997E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6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gcdsb/COM_POISSON/blob/main/demo/smoother_fail/special_Cases.m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weigcdsb/COM_POISSON/blob/main/demo/smoother_fail/testLlhdGrid.m" TargetMode="Externa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B4A8-0469-40C5-9884-548CB951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6</cp:revision>
  <dcterms:created xsi:type="dcterms:W3CDTF">2021-09-05T14:02:00Z</dcterms:created>
  <dcterms:modified xsi:type="dcterms:W3CDTF">2021-09-08T13:38:00Z</dcterms:modified>
</cp:coreProperties>
</file>