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E5BD" w14:textId="72812444" w:rsidR="00D819C7" w:rsidRDefault="002C7663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</m:oMath>
    </w:p>
    <w:p w14:paraId="5F5940C8" w14:textId="2C957B04" w:rsidR="002C7663" w:rsidRDefault="002C76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∼Poi(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568E782" w14:textId="391D5111" w:rsidR="002C7663" w:rsidRPr="002C7663" w:rsidRDefault="002C766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34BBCDD9" w14:textId="3FC0E389" w:rsidR="002C7663" w:rsidRDefault="002C7663">
      <w:pPr>
        <w:rPr>
          <w:iCs/>
          <w:lang w:val="pl-PL"/>
        </w:rPr>
      </w:pPr>
      <w:r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pl-PL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T×p</m:t>
            </m:r>
          </m:sup>
        </m:sSup>
      </m:oMath>
      <w:r>
        <w:rPr>
          <w:iCs/>
          <w:lang w:val="pl-PL"/>
        </w:rPr>
        <w:t>.</w:t>
      </w:r>
      <w:r w:rsidR="0002579C">
        <w:rPr>
          <w:iCs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</w:p>
    <w:p w14:paraId="23982FFC" w14:textId="4C04E358" w:rsidR="002C7663" w:rsidRDefault="002C7663">
      <w:r>
        <w:rPr>
          <w:iCs/>
          <w:lang w:val="pl-PL"/>
        </w:rPr>
        <w:t>Use AR</w:t>
      </w:r>
      <w:r w:rsidR="0002579C">
        <w:rPr>
          <w:iCs/>
          <w:lang w:val="pl-PL"/>
        </w:rPr>
        <w:t xml:space="preserve">(1)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47C46BAE" w14:textId="04404FB5" w:rsidR="0002579C" w:rsidRPr="0002579C" w:rsidRDefault="0002579C" w:rsidP="0002579C"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bi"/>
              <m:aln/>
            </m:rP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t+1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bi"/>
              <m:aln/>
            </m:rP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>, 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E0367E8" w14:textId="54975B02" w:rsidR="0002579C" w:rsidRDefault="0002579C"/>
    <w:p w14:paraId="4D8B45F9" w14:textId="7945E854" w:rsidR="00FE2897" w:rsidRPr="008835E7" w:rsidRDefault="00FE2897">
      <w:pPr>
        <w:rPr>
          <w:b/>
          <w:bCs/>
          <w:color w:val="FF0000"/>
        </w:rPr>
      </w:pPr>
      <w:r w:rsidRPr="008835E7">
        <w:rPr>
          <w:b/>
          <w:bCs/>
          <w:color w:val="FF0000"/>
          <w:highlight w:val="yellow"/>
        </w:rPr>
        <w:t>Constraints:</w:t>
      </w:r>
    </w:p>
    <w:p w14:paraId="6A90AADD" w14:textId="62BB003A" w:rsidR="00FB4D70" w:rsidRDefault="00BD2FA9">
      <w:r>
        <w:t xml:space="preserve">Easy one: </w:t>
      </w:r>
      <w:r w:rsidR="00921C21">
        <w:t>Just l</w:t>
      </w:r>
      <w:r w:rsidR="00FE2897">
        <w:t xml:space="preserve">et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b/>
          <w:bCs/>
          <w:iCs/>
        </w:rPr>
        <w:t xml:space="preserve"> </w:t>
      </w:r>
      <w:r>
        <w:t xml:space="preserve">be diagonal. </w:t>
      </w:r>
      <w:r w:rsidR="00921C21">
        <w:t xml:space="preserve">(Now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21C21">
        <w:t xml:space="preserve"> is free, yay!)</w:t>
      </w:r>
    </w:p>
    <w:p w14:paraId="21193EC7" w14:textId="29B15746" w:rsidR="00FE2897" w:rsidRDefault="00BD2FA9">
      <w:r>
        <w:t xml:space="preserve">Maybe just let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2:end,2:end</m:t>
        </m:r>
        <m:r>
          <m:rPr>
            <m:sty m:val="bi"/>
          </m:rPr>
          <w:rPr>
            <w:rFonts w:ascii="Cambria Math" w:hAnsi="Cambria Math"/>
          </w:rPr>
          <m:t>]</m:t>
        </m:r>
      </m:oMath>
      <w:r>
        <w:rPr>
          <w:b/>
          <w:bCs/>
          <w:iCs/>
        </w:rPr>
        <w:t xml:space="preserve"> </w:t>
      </w:r>
      <w:r>
        <w:rPr>
          <w:iCs/>
        </w:rPr>
        <w:t>diagonal is enough</w:t>
      </w:r>
      <w:r w:rsidR="00FB4D70">
        <w:t>? Why?</w:t>
      </w:r>
    </w:p>
    <w:p w14:paraId="136DF305" w14:textId="3B9E96B4" w:rsidR="00147498" w:rsidRDefault="00147498">
      <w:r w:rsidRPr="00147498">
        <w:drawing>
          <wp:inline distT="0" distB="0" distL="0" distR="0" wp14:anchorId="4E085546" wp14:editId="40AE8010">
            <wp:extent cx="1559810" cy="1594237"/>
            <wp:effectExtent l="0" t="0" r="2540" b="635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4948" cy="15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CED8" w14:textId="45F6E4A9" w:rsidR="00FB4D70" w:rsidRPr="000352EB" w:rsidRDefault="00FB4D70">
      <w:pPr>
        <w:rPr>
          <w:b/>
          <w:bCs/>
          <w:color w:val="FF0000"/>
        </w:rPr>
      </w:pPr>
      <w:r>
        <w:t xml:space="preserve">Because the number of constraint parameters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p(p-1)</m:t>
        </m:r>
      </m:oMath>
      <w:r>
        <w:t>, which is equivalent to the</w:t>
      </w:r>
      <w:r w:rsidR="003E392C">
        <w:t xml:space="preserve"> number of constraints in</w:t>
      </w:r>
      <w:r>
        <w:t xml:space="preserve"> traditional constraint for </w:t>
      </w:r>
      <w:r w:rsidRPr="00921C21">
        <w:rPr>
          <w:b/>
          <w:bCs/>
        </w:rPr>
        <w:t>normal factor model</w:t>
      </w:r>
      <w:r>
        <w:t>.</w:t>
      </w:r>
      <w:r w:rsidR="000352EB">
        <w:t xml:space="preserve"> </w:t>
      </w:r>
      <w:r w:rsidR="000352EB" w:rsidRPr="000352EB">
        <w:rPr>
          <w:b/>
          <w:bCs/>
          <w:color w:val="FF0000"/>
          <w:highlight w:val="yellow"/>
        </w:rPr>
        <w:t>Try later.</w:t>
      </w:r>
    </w:p>
    <w:p w14:paraId="2FC09EE3" w14:textId="063D1EBB" w:rsidR="00FE2897" w:rsidRDefault="00F73FE2">
      <w:r>
        <w:t>Using less constraints will lead to a faster convergence.</w:t>
      </w:r>
    </w:p>
    <w:p w14:paraId="7BD76380" w14:textId="77777777" w:rsidR="00F73FE2" w:rsidRDefault="00F73FE2"/>
    <w:p w14:paraId="7034C708" w14:textId="32DC13CF" w:rsidR="0002579C" w:rsidRPr="008835E7" w:rsidRDefault="0002579C">
      <w:pPr>
        <w:rPr>
          <w:b/>
          <w:bCs/>
          <w:color w:val="FF0000"/>
        </w:rPr>
      </w:pPr>
      <w:r w:rsidRPr="008835E7">
        <w:rPr>
          <w:b/>
          <w:bCs/>
          <w:color w:val="FF0000"/>
          <w:highlight w:val="yellow"/>
        </w:rPr>
        <w:t>Key derivation</w:t>
      </w:r>
      <w:r w:rsidR="008835E7" w:rsidRPr="008835E7">
        <w:rPr>
          <w:b/>
          <w:bCs/>
          <w:color w:val="FF0000"/>
          <w:highlight w:val="yellow"/>
        </w:rPr>
        <w:t xml:space="preserve"> for clustering</w:t>
      </w:r>
      <w:r w:rsidRPr="008835E7">
        <w:rPr>
          <w:b/>
          <w:bCs/>
          <w:color w:val="FF0000"/>
          <w:highlight w:val="yellow"/>
        </w:rPr>
        <w:t xml:space="preserve">: Marginal distribution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i</m:t>
            </m:r>
          </m:sub>
        </m:sSub>
      </m:oMath>
      <w:r w:rsidRPr="008835E7">
        <w:rPr>
          <w:b/>
          <w:bCs/>
          <w:color w:val="FF0000"/>
          <w:highlight w:val="yellow"/>
        </w:rPr>
        <w:t>.</w:t>
      </w:r>
    </w:p>
    <w:p w14:paraId="4C5D8071" w14:textId="676BBF57" w:rsidR="008835E7" w:rsidRDefault="008835E7">
      <w:r>
        <w:t>I no longer need to use auxiliary parameters.</w:t>
      </w:r>
    </w:p>
    <w:p w14:paraId="06E6D353" w14:textId="26209E16" w:rsidR="006D629B" w:rsidRPr="006D629B" w:rsidRDefault="006D629B">
      <w:r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</w:p>
    <w:p w14:paraId="6121E163" w14:textId="18988A0F" w:rsidR="0002579C" w:rsidRDefault="006D62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E8B43E4" w14:textId="1BF3E16B" w:rsidR="0002579C" w:rsidRDefault="006D629B">
      <w:r>
        <w:t>Use the Laplace approximation:</w:t>
      </w:r>
    </w:p>
    <w:p w14:paraId="0F225D76" w14:textId="2F884A11" w:rsidR="00DD1A0D" w:rsidRDefault="00DD1A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Poi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func>
                </m:e>
              </m:func>
            </m:e>
          </m:func>
        </m:oMath>
      </m:oMathPara>
    </w:p>
    <w:p w14:paraId="2AA73C78" w14:textId="00E0B572" w:rsidR="0002579C" w:rsidRDefault="006D629B">
      <w:r>
        <w:t xml:space="preserve">, where </w:t>
      </w:r>
      <m:oMath>
        <m:r>
          <w:rPr>
            <w:rFonts w:ascii="Cambria Math" w:hAnsi="Cambria Math"/>
          </w:rPr>
          <m:t>Poi(⋅|λ)</m:t>
        </m:r>
      </m:oMath>
      <w:r>
        <w:t xml:space="preserve"> is the Poisson density with mean </w:t>
      </w:r>
      <m:oMath>
        <m:r>
          <w:rPr>
            <w:rFonts w:ascii="Cambria Math" w:hAnsi="Cambria Math"/>
          </w:rPr>
          <m:t>λ</m:t>
        </m:r>
      </m:oMath>
      <w:r w:rsidR="005B264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 xml:space="preserve">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14:paraId="479D8731" w14:textId="75E71456" w:rsidR="00144FA4" w:rsidRDefault="00144FA4">
      <w:r>
        <w:t xml:space="preserve">This is fine, but finding the posterior mode by NR would be cumbersome if number of neuron is super large (and this force me to 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by NR-</w:t>
      </w:r>
      <w:r w:rsidR="000352EB">
        <w:t>(</w:t>
      </w:r>
      <w:r>
        <w:t>MH</w:t>
      </w:r>
      <w:r w:rsidR="000352EB">
        <w:t>)</w:t>
      </w:r>
      <w:r>
        <w:t>, but I prefer to do NUTS…).</w:t>
      </w:r>
    </w:p>
    <w:p w14:paraId="1000BEB9" w14:textId="4EDBC199" w:rsidR="00144FA4" w:rsidRPr="008835E7" w:rsidRDefault="00144FA4">
      <w:pPr>
        <w:rPr>
          <w:b/>
          <w:bCs/>
          <w:color w:val="FF0000"/>
        </w:rPr>
      </w:pPr>
      <w:r w:rsidRPr="008835E7">
        <w:rPr>
          <w:b/>
          <w:bCs/>
          <w:color w:val="FF0000"/>
          <w:highlight w:val="yellow"/>
        </w:rPr>
        <w:t>Better approximation? Think…</w:t>
      </w:r>
    </w:p>
    <w:p w14:paraId="5F9EDFB3" w14:textId="1EDB73D0" w:rsidR="00921C21" w:rsidRPr="008835E7" w:rsidRDefault="00921C21"/>
    <w:p w14:paraId="63F6C222" w14:textId="1C5D65D7" w:rsidR="008835E7" w:rsidRPr="008835E7" w:rsidRDefault="008835E7">
      <w:pPr>
        <w:rPr>
          <w:b/>
          <w:bCs/>
          <w:color w:val="FF0000"/>
        </w:rPr>
      </w:pPr>
      <w:r w:rsidRPr="008835E7">
        <w:rPr>
          <w:b/>
          <w:bCs/>
          <w:color w:val="FF0000"/>
          <w:highlight w:val="yellow"/>
        </w:rPr>
        <w:t>Simulation 1: known label</w:t>
      </w:r>
    </w:p>
    <w:p w14:paraId="4618B96E" w14:textId="7CF35033" w:rsidR="008835E7" w:rsidRPr="008835E7" w:rsidRDefault="008835E7">
      <w:r>
        <w:t xml:space="preserve">Here I use </w:t>
      </w:r>
      <m:oMath>
        <m:r>
          <w:rPr>
            <w:rFonts w:ascii="Cambria Math" w:hAnsi="Cambria Math"/>
          </w:rPr>
          <m:t>p=2</m:t>
        </m:r>
      </m:oMath>
      <w:r>
        <w:t xml:space="preserve">, but since now I include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>
        <w:t xml:space="preserve">, the effective </w:t>
      </w:r>
      <m:oMath>
        <m:r>
          <w:rPr>
            <w:rFonts w:ascii="Cambria Math" w:hAnsi="Cambria Math"/>
          </w:rPr>
          <m:t>p=3</m:t>
        </m:r>
      </m:oMath>
      <w:r>
        <w:t>. So, there’s one more factor than the real</w:t>
      </w:r>
    </w:p>
    <w:p w14:paraId="1D799290" w14:textId="1DD12AE1" w:rsidR="00921C21" w:rsidRDefault="00BB5ADB">
      <w:r w:rsidRPr="00BB5ADB">
        <w:rPr>
          <w:noProof/>
        </w:rPr>
        <w:drawing>
          <wp:inline distT="0" distB="0" distL="0" distR="0" wp14:anchorId="7CFE21FC" wp14:editId="7818A8DD">
            <wp:extent cx="3810000" cy="2855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446" cy="28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BAD9" w14:textId="7B25E661" w:rsidR="00BB5ADB" w:rsidRDefault="00BB5ADB">
      <w:r>
        <w:t>Trace for X</w:t>
      </w:r>
    </w:p>
    <w:p w14:paraId="78041411" w14:textId="2A0354F0" w:rsidR="00BB5ADB" w:rsidRDefault="00BB5ADB">
      <w:r w:rsidRPr="00BB5ADB">
        <w:rPr>
          <w:noProof/>
        </w:rPr>
        <w:drawing>
          <wp:inline distT="0" distB="0" distL="0" distR="0" wp14:anchorId="4A5317A5" wp14:editId="0035F795">
            <wp:extent cx="3119438" cy="2337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536" cy="23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2C0A" w14:textId="77777777" w:rsidR="00BB5ADB" w:rsidRDefault="00BB5ADB"/>
    <w:p w14:paraId="4FBE29F4" w14:textId="22E852C1" w:rsidR="008835E7" w:rsidRPr="008835E7" w:rsidRDefault="008835E7">
      <w:pPr>
        <w:rPr>
          <w:b/>
          <w:bCs/>
          <w:color w:val="FF0000"/>
        </w:rPr>
      </w:pPr>
      <w:r w:rsidRPr="008835E7">
        <w:rPr>
          <w:b/>
          <w:bCs/>
          <w:color w:val="FF0000"/>
          <w:highlight w:val="yellow"/>
        </w:rPr>
        <w:t>Simulation 2: same setting as</w:t>
      </w:r>
      <w:r w:rsidR="0043770F">
        <w:rPr>
          <w:b/>
          <w:bCs/>
          <w:color w:val="FF0000"/>
          <w:highlight w:val="yellow"/>
        </w:rPr>
        <w:t xml:space="preserve"> in</w:t>
      </w:r>
      <w:r w:rsidRPr="008835E7">
        <w:rPr>
          <w:b/>
          <w:bCs/>
          <w:color w:val="FF0000"/>
          <w:highlight w:val="yellow"/>
        </w:rPr>
        <w:t xml:space="preserve"> simulation 1, but remove the label.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0"/>
        <w:gridCol w:w="6030"/>
      </w:tblGrid>
      <w:tr w:rsidR="00BB5ADB" w14:paraId="48C21CA0" w14:textId="77777777" w:rsidTr="00BB5ADB">
        <w:tc>
          <w:tcPr>
            <w:tcW w:w="6030" w:type="dxa"/>
          </w:tcPr>
          <w:p w14:paraId="2FA207BB" w14:textId="7F2D2E56" w:rsidR="00BB5ADB" w:rsidRDefault="00BB5ADB">
            <w:r>
              <w:t xml:space="preserve">Previous-auxiliary parameters method </w:t>
            </w:r>
          </w:p>
        </w:tc>
        <w:tc>
          <w:tcPr>
            <w:tcW w:w="6030" w:type="dxa"/>
          </w:tcPr>
          <w:p w14:paraId="760F6C7E" w14:textId="23A1A30F" w:rsidR="00BB5ADB" w:rsidRDefault="00BB5ADB">
            <w:r>
              <w:t>NOW- even better</w:t>
            </w:r>
          </w:p>
        </w:tc>
      </w:tr>
      <w:tr w:rsidR="00BB5ADB" w14:paraId="0959E7BA" w14:textId="77777777" w:rsidTr="00BB5ADB">
        <w:tc>
          <w:tcPr>
            <w:tcW w:w="6030" w:type="dxa"/>
          </w:tcPr>
          <w:p w14:paraId="59D113E5" w14:textId="353B2C16" w:rsidR="00BB5ADB" w:rsidRDefault="00BB5ADB">
            <w:r>
              <w:rPr>
                <w:noProof/>
              </w:rPr>
              <w:drawing>
                <wp:inline distT="0" distB="0" distL="0" distR="0" wp14:anchorId="3A171EC3" wp14:editId="3953542D">
                  <wp:extent cx="3666744" cy="2395728"/>
                  <wp:effectExtent l="0" t="0" r="0" b="5080"/>
                  <wp:docPr id="5" name="Picture 4" descr="Chart, histogram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367C33-F479-417D-A5B7-38B44A4B2D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Chart, histogram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A367C33-F479-417D-A5B7-38B44A4B2D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66744" cy="239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44F51600" w14:textId="25DF0B31" w:rsidR="00BB5ADB" w:rsidRDefault="00BB5ADB">
            <w:r w:rsidRPr="00BB5ADB">
              <w:rPr>
                <w:noProof/>
              </w:rPr>
              <w:drawing>
                <wp:inline distT="0" distB="0" distL="0" distR="0" wp14:anchorId="78BD1177" wp14:editId="4CD12075">
                  <wp:extent cx="3666744" cy="23957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6744" cy="2395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D50EB" w14:textId="2865A300" w:rsidR="008835E7" w:rsidRDefault="008835E7"/>
    <w:p w14:paraId="4F20EAA6" w14:textId="3CD6C656" w:rsidR="008835E7" w:rsidRDefault="008835E7"/>
    <w:p w14:paraId="16839787" w14:textId="3FF0BBC6" w:rsidR="008835E7" w:rsidRPr="008835E7" w:rsidRDefault="008835E7">
      <w:pPr>
        <w:rPr>
          <w:b/>
          <w:bCs/>
          <w:color w:val="FF0000"/>
        </w:rPr>
      </w:pPr>
      <w:r w:rsidRPr="008835E7">
        <w:rPr>
          <w:b/>
          <w:bCs/>
          <w:color w:val="FF0000"/>
          <w:highlight w:val="yellow"/>
        </w:rPr>
        <w:t>TODO</w:t>
      </w:r>
    </w:p>
    <w:p w14:paraId="11607107" w14:textId="57D1B3B6" w:rsidR="008835E7" w:rsidRDefault="008835E7">
      <w:r>
        <w:t xml:space="preserve">The number of </w:t>
      </w:r>
      <w:r w:rsidR="003E392C">
        <w:t xml:space="preserve">latent </w:t>
      </w:r>
      <w:r>
        <w:t>factor</w:t>
      </w:r>
      <w:r w:rsidR="003E392C"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should be optimized. Choose </w:t>
      </w:r>
      <m:oMath>
        <m:r>
          <w:rPr>
            <w:rFonts w:ascii="Cambria Math" w:hAnsi="Cambria Math"/>
          </w:rPr>
          <m:t>p</m:t>
        </m:r>
      </m:oMath>
      <w:r w:rsidR="003E392C">
        <w:t xml:space="preserve"> </w:t>
      </w:r>
      <w:r>
        <w:t>by using the shrinkage prior and adaptive Gibbs sampler.</w:t>
      </w:r>
      <w:r w:rsidR="003E392C">
        <w:t xml:space="preserve"> See if I can easily do that.</w:t>
      </w:r>
    </w:p>
    <w:p w14:paraId="226E10BD" w14:textId="77777777" w:rsidR="008835E7" w:rsidRDefault="008835E7"/>
    <w:p w14:paraId="58656BE6" w14:textId="45E93617" w:rsidR="008835E7" w:rsidRDefault="008835E7"/>
    <w:p w14:paraId="1ECCDA89" w14:textId="77777777" w:rsidR="008835E7" w:rsidRDefault="008835E7"/>
    <w:p w14:paraId="685C5F1F" w14:textId="3ABA1F66" w:rsidR="008835E7" w:rsidRDefault="008835E7"/>
    <w:p w14:paraId="11535E8E" w14:textId="77777777" w:rsidR="008835E7" w:rsidRPr="008835E7" w:rsidRDefault="008835E7"/>
    <w:p w14:paraId="60E4FE5D" w14:textId="4BFF19AA" w:rsidR="00921C21" w:rsidRDefault="00921C21">
      <w:pPr>
        <w:rPr>
          <w:color w:val="FF0000"/>
        </w:rPr>
      </w:pPr>
    </w:p>
    <w:p w14:paraId="14886D78" w14:textId="50DC5ED9" w:rsidR="00921C21" w:rsidRDefault="00921C21">
      <w:pPr>
        <w:rPr>
          <w:color w:val="FF0000"/>
        </w:rPr>
      </w:pPr>
    </w:p>
    <w:p w14:paraId="312F84E6" w14:textId="77777777" w:rsidR="00921C21" w:rsidRPr="00144FA4" w:rsidRDefault="00921C21">
      <w:pPr>
        <w:rPr>
          <w:color w:val="FF0000"/>
        </w:rPr>
      </w:pPr>
    </w:p>
    <w:p w14:paraId="32884C4A" w14:textId="77777777" w:rsidR="00144FA4" w:rsidRDefault="00144FA4"/>
    <w:sectPr w:rsidR="0014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63"/>
    <w:rsid w:val="0002579C"/>
    <w:rsid w:val="000352EB"/>
    <w:rsid w:val="00144FA4"/>
    <w:rsid w:val="00147498"/>
    <w:rsid w:val="002C7663"/>
    <w:rsid w:val="003E392C"/>
    <w:rsid w:val="0043770F"/>
    <w:rsid w:val="00593A09"/>
    <w:rsid w:val="005B2644"/>
    <w:rsid w:val="006D629B"/>
    <w:rsid w:val="008835E7"/>
    <w:rsid w:val="00921C21"/>
    <w:rsid w:val="00BB5ADB"/>
    <w:rsid w:val="00BD2FA9"/>
    <w:rsid w:val="00D819C7"/>
    <w:rsid w:val="00DD1A0D"/>
    <w:rsid w:val="00F73FE2"/>
    <w:rsid w:val="00FA01EF"/>
    <w:rsid w:val="00FB4D70"/>
    <w:rsid w:val="00FE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7102"/>
  <w15:chartTrackingRefBased/>
  <w15:docId w15:val="{013DB95E-B8EF-4B01-BD5D-8E677065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663"/>
    <w:rPr>
      <w:color w:val="808080"/>
    </w:rPr>
  </w:style>
  <w:style w:type="table" w:styleId="TableGrid">
    <w:name w:val="Table Grid"/>
    <w:basedOn w:val="TableNormal"/>
    <w:uiPriority w:val="39"/>
    <w:rsid w:val="00BB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10</cp:revision>
  <dcterms:created xsi:type="dcterms:W3CDTF">2021-11-16T20:35:00Z</dcterms:created>
  <dcterms:modified xsi:type="dcterms:W3CDTF">2021-11-17T01:42:00Z</dcterms:modified>
</cp:coreProperties>
</file>