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4467C" w14:textId="6548A7E8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5840E2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0BC0E44F" w14:textId="06C2211A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C64525">
        <w:rPr>
          <w:rFonts w:ascii="黑体" w:eastAsia="黑体" w:hAnsi="Times" w:hint="eastAsia"/>
          <w:sz w:val="30"/>
          <w:szCs w:val="30"/>
          <w:u w:val="single"/>
        </w:rPr>
        <w:t>可视化技术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02035556" w14:textId="77777777" w:rsidR="00100575" w:rsidRDefault="0010057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1728"/>
        <w:gridCol w:w="1289"/>
        <w:gridCol w:w="4163"/>
      </w:tblGrid>
      <w:tr w:rsidR="00D361B3" w14:paraId="29677F31" w14:textId="77777777" w:rsidTr="0010057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D8547" w14:textId="6E7CC86C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374416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374416">
              <w:rPr>
                <w:rFonts w:ascii="黑体" w:eastAsia="黑体" w:hAnsi="Times"/>
                <w:sz w:val="24"/>
                <w:szCs w:val="20"/>
              </w:rPr>
              <w:t>01900130176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E81C" w14:textId="5DD822EB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374416">
              <w:rPr>
                <w:rFonts w:ascii="黑体" w:eastAsia="黑体" w:hAnsi="Times"/>
                <w:sz w:val="24"/>
                <w:szCs w:val="20"/>
              </w:rPr>
              <w:t>李伟国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B598E" w14:textId="47C073E7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374416">
              <w:rPr>
                <w:rFonts w:ascii="黑体" w:eastAsia="黑体" w:hAnsi="Times"/>
                <w:sz w:val="24"/>
                <w:szCs w:val="20"/>
              </w:rPr>
              <w:t>智能</w:t>
            </w:r>
          </w:p>
        </w:tc>
      </w:tr>
      <w:tr w:rsidR="00100575" w14:paraId="1D0066AA" w14:textId="77777777" w:rsidTr="00100575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5624" w14:textId="62502075" w:rsidR="00100575" w:rsidRDefault="00100575" w:rsidP="00B52E8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B52E89">
              <w:rPr>
                <w:rFonts w:ascii="黑体" w:eastAsia="黑体" w:hAnsi="Times" w:hint="eastAsia"/>
                <w:sz w:val="24"/>
                <w:szCs w:val="20"/>
              </w:rPr>
              <w:t>题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目：</w:t>
            </w:r>
            <w:r w:rsidR="00374416"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00575" w14:paraId="7261B043" w14:textId="77777777" w:rsidTr="00100575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5B75" w14:textId="77777777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45DDC" w14:textId="67339D5E" w:rsidR="00100575" w:rsidRDefault="00A949BF" w:rsidP="00D361B3">
            <w:pPr>
              <w:tabs>
                <w:tab w:val="left" w:pos="3320"/>
              </w:tabs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100575">
              <w:rPr>
                <w:rFonts w:ascii="黑体" w:eastAsia="黑体" w:hAnsi="Times" w:hint="eastAsia"/>
                <w:sz w:val="24"/>
                <w:szCs w:val="20"/>
              </w:rPr>
              <w:t xml:space="preserve">日期：    </w:t>
            </w:r>
            <w:r w:rsidR="00D361B3">
              <w:rPr>
                <w:rFonts w:ascii="黑体" w:eastAsia="黑体" w:hAnsi="Times"/>
                <w:sz w:val="24"/>
                <w:szCs w:val="20"/>
              </w:rPr>
              <w:tab/>
              <w:t>2021</w:t>
            </w:r>
            <w:r w:rsidR="00D361B3">
              <w:rPr>
                <w:rFonts w:ascii="黑体" w:eastAsia="黑体" w:hAnsi="Times" w:hint="eastAsia"/>
                <w:sz w:val="24"/>
                <w:szCs w:val="20"/>
              </w:rPr>
              <w:t>/</w:t>
            </w:r>
            <w:r w:rsidR="00D361B3">
              <w:rPr>
                <w:rFonts w:ascii="黑体" w:eastAsia="黑体" w:hAnsi="Times"/>
                <w:sz w:val="24"/>
                <w:szCs w:val="20"/>
              </w:rPr>
              <w:t>10/16</w:t>
            </w:r>
          </w:p>
        </w:tc>
      </w:tr>
      <w:tr w:rsidR="00100575" w14:paraId="50DAC1E2" w14:textId="77777777" w:rsidTr="00100575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87147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4E872688" w14:textId="44B093F0" w:rsidR="00E31C6F" w:rsidRDefault="00E31C6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对mnist数据分析不同的参数对t-sne结果的影响</w:t>
            </w:r>
            <w:r w:rsidR="00BD1F5F">
              <w:rPr>
                <w:rFonts w:ascii="黑体" w:eastAsia="黑体" w:hAnsi="Times" w:hint="eastAsia"/>
                <w:sz w:val="24"/>
                <w:szCs w:val="20"/>
              </w:rPr>
              <w:t>（6</w:t>
            </w:r>
            <w:r w:rsidR="00BD1F5F">
              <w:rPr>
                <w:rFonts w:ascii="黑体" w:eastAsia="黑体" w:hAnsi="Times"/>
                <w:sz w:val="24"/>
                <w:szCs w:val="20"/>
              </w:rPr>
              <w:t>0</w:t>
            </w:r>
            <w:r w:rsidR="00BD1F5F">
              <w:rPr>
                <w:rFonts w:ascii="黑体" w:eastAsia="黑体" w:hAnsi="Times" w:hint="eastAsia"/>
                <w:sz w:val="24"/>
                <w:szCs w:val="20"/>
              </w:rPr>
              <w:t>k</w:t>
            </w:r>
            <w:r w:rsidR="00BD1F5F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BD1F5F">
              <w:rPr>
                <w:rFonts w:ascii="黑体" w:eastAsia="黑体" w:hAnsi="Times" w:hint="eastAsia"/>
                <w:sz w:val="24"/>
                <w:szCs w:val="20"/>
              </w:rPr>
              <w:t>的数据量，只是用其中的train</w:t>
            </w:r>
            <w:r w:rsidR="00BD1F5F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BD1F5F">
              <w:rPr>
                <w:rFonts w:ascii="黑体" w:eastAsia="黑体" w:hAnsi="Times" w:hint="eastAsia"/>
                <w:sz w:val="24"/>
                <w:szCs w:val="20"/>
              </w:rPr>
              <w:t>set就可以）</w:t>
            </w:r>
          </w:p>
          <w:p w14:paraId="2EF5BD79" w14:textId="77777777" w:rsidR="00E31C6F" w:rsidRDefault="00E31C6F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5BFF9B1" w14:textId="31DE0F17" w:rsidR="00E31C6F" w:rsidRDefault="00E31C6F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40488C87" w14:textId="77777777" w:rsidTr="00100575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D8FC" w14:textId="77777777" w:rsidR="00100575" w:rsidRDefault="00100575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662D2C3D" w14:textId="47EE5F82" w:rsidR="00100575" w:rsidRDefault="00814FB7">
            <w:r>
              <w:rPr>
                <w:rFonts w:hint="eastAsia"/>
              </w:rPr>
              <w:t>处理器：</w:t>
            </w:r>
            <w:r w:rsidRPr="00814FB7">
              <w:t>AMD Ryzen 5 3600 6-Core Processor                 3.60 GHz</w:t>
            </w:r>
          </w:p>
          <w:p w14:paraId="1ED2C7BC" w14:textId="42B37F24" w:rsidR="00814FB7" w:rsidRDefault="00814FB7">
            <w:r>
              <w:rPr>
                <w:rFonts w:hint="eastAsia"/>
              </w:rPr>
              <w:t>Ram</w:t>
            </w:r>
            <w:r>
              <w:t xml:space="preserve"> </w:t>
            </w:r>
            <w:r w:rsidRPr="00814FB7">
              <w:t>16.0 GB</w:t>
            </w:r>
          </w:p>
          <w:p w14:paraId="6E070131" w14:textId="77777777" w:rsidR="00100575" w:rsidRDefault="00100575"/>
          <w:p w14:paraId="1DC59742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3E560DE9" w14:textId="77777777" w:rsidTr="00100575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3F0CF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5B79FFE7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25B1E6D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CAB2FD0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00575" w14:paraId="1CA9DFD3" w14:textId="77777777" w:rsidTr="00100575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08B3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40C8D80D" w14:textId="396401A4" w:rsidR="00100575" w:rsidRDefault="00100575" w:rsidP="00671691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F775BD0" w14:textId="29BF201A" w:rsidR="00B61FAF" w:rsidRDefault="00B61FAF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数据的基本信息</w:t>
            </w:r>
          </w:p>
          <w:p w14:paraId="4C9FCDF0" w14:textId="034213F8" w:rsidR="00B61FAF" w:rsidRDefault="00B61FAF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B61FAF">
              <w:rPr>
                <w:rFonts w:asciiTheme="majorEastAsia" w:eastAsiaTheme="majorEastAsia" w:hAnsiTheme="majorEastAsia" w:hint="eastAsia"/>
                <w:sz w:val="24"/>
                <w:szCs w:val="20"/>
              </w:rPr>
              <w:t>测试的数据时MNIST</w:t>
            </w:r>
            <w:r w:rsidRPr="00B61FAF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  <w:r w:rsidRPr="00B61FAF">
              <w:rPr>
                <w:rFonts w:asciiTheme="majorEastAsia" w:eastAsiaTheme="majorEastAsia" w:hAnsiTheme="majorEastAsia" w:hint="eastAsia"/>
                <w:sz w:val="24"/>
                <w:szCs w:val="20"/>
              </w:rPr>
              <w:t>是手写识别的图片的集合，每个图片是2</w:t>
            </w:r>
            <w:r w:rsidRPr="00B61FAF">
              <w:rPr>
                <w:rFonts w:asciiTheme="majorEastAsia" w:eastAsiaTheme="majorEastAsia" w:hAnsiTheme="majorEastAsia"/>
                <w:sz w:val="24"/>
                <w:szCs w:val="20"/>
              </w:rPr>
              <w:t>8</w:t>
            </w:r>
            <w:r w:rsidRPr="00B61FAF">
              <w:rPr>
                <w:rFonts w:asciiTheme="majorEastAsia" w:eastAsiaTheme="majorEastAsia" w:hAnsiTheme="majorEastAsia" w:hint="eastAsia"/>
                <w:sz w:val="24"/>
                <w:szCs w:val="20"/>
              </w:rPr>
              <w:t>*</w:t>
            </w:r>
            <w:r w:rsidRPr="00B61FAF">
              <w:rPr>
                <w:rFonts w:asciiTheme="majorEastAsia" w:eastAsiaTheme="majorEastAsia" w:hAnsiTheme="majorEastAsia"/>
                <w:sz w:val="24"/>
                <w:szCs w:val="20"/>
              </w:rPr>
              <w:t>28</w:t>
            </w:r>
            <w:r w:rsidRPr="00B61FAF">
              <w:rPr>
                <w:rFonts w:asciiTheme="majorEastAsia" w:eastAsiaTheme="majorEastAsia" w:hAnsiTheme="majorEastAsia" w:hint="eastAsia"/>
                <w:sz w:val="24"/>
                <w:szCs w:val="20"/>
              </w:rPr>
              <w:t>的大小</w:t>
            </w:r>
            <w:r w:rsidR="005C0F8F">
              <w:rPr>
                <w:rFonts w:asciiTheme="majorEastAsia" w:eastAsiaTheme="majorEastAsia" w:hAnsiTheme="majorEastAsia" w:hint="eastAsia"/>
                <w:sz w:val="24"/>
                <w:szCs w:val="20"/>
              </w:rPr>
              <w:t>。并且每个像素是单通道的灰度图</w:t>
            </w:r>
            <w:r w:rsidR="002429CF">
              <w:rPr>
                <w:rFonts w:asciiTheme="majorEastAsia" w:eastAsiaTheme="majorEastAsia" w:hAnsiTheme="majorEastAsia" w:hint="eastAsia"/>
                <w:sz w:val="24"/>
                <w:szCs w:val="20"/>
              </w:rPr>
              <w:t>。</w:t>
            </w:r>
          </w:p>
          <w:p w14:paraId="7FB70E09" w14:textId="2CA267E8" w:rsidR="005C0F8F" w:rsidRDefault="005C0F8F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6D78F3D7" w14:textId="542F60A9" w:rsidR="005C0F8F" w:rsidRDefault="005C0F8F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389C206A" w14:textId="148CC916" w:rsidR="005C0F8F" w:rsidRDefault="005C0F8F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将这2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8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*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28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的每张图片</w:t>
            </w:r>
            <w:r w:rsidR="002429CF">
              <w:rPr>
                <w:rFonts w:asciiTheme="majorEastAsia" w:eastAsiaTheme="majorEastAsia" w:hAnsiTheme="majorEastAsia" w:hint="eastAsia"/>
                <w:sz w:val="24"/>
                <w:szCs w:val="20"/>
              </w:rPr>
              <w:t>strench</w:t>
            </w:r>
            <w:r w:rsidR="002429CF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  <w:r w:rsidR="002429CF">
              <w:rPr>
                <w:rFonts w:asciiTheme="majorEastAsia" w:eastAsiaTheme="majorEastAsia" w:hAnsiTheme="majorEastAsia" w:hint="eastAsia"/>
                <w:sz w:val="24"/>
                <w:szCs w:val="20"/>
              </w:rPr>
              <w:t>成一个个的列向量</w:t>
            </w:r>
            <w:r w:rsidR="00A124F6">
              <w:rPr>
                <w:rFonts w:asciiTheme="majorEastAsia" w:eastAsiaTheme="majorEastAsia" w:hAnsiTheme="majorEastAsia" w:hint="eastAsia"/>
                <w:sz w:val="24"/>
                <w:szCs w:val="20"/>
              </w:rPr>
              <w:t>，因为是单通道的图片，所以每张图片的维度都是2</w:t>
            </w:r>
            <w:r w:rsidR="00A124F6">
              <w:rPr>
                <w:rFonts w:asciiTheme="majorEastAsia" w:eastAsiaTheme="majorEastAsia" w:hAnsiTheme="majorEastAsia"/>
                <w:sz w:val="24"/>
                <w:szCs w:val="20"/>
              </w:rPr>
              <w:t>8</w:t>
            </w:r>
            <w:r w:rsidR="00A124F6">
              <w:rPr>
                <w:rFonts w:asciiTheme="majorEastAsia" w:eastAsiaTheme="majorEastAsia" w:hAnsiTheme="majorEastAsia" w:hint="eastAsia"/>
                <w:sz w:val="24"/>
                <w:szCs w:val="20"/>
              </w:rPr>
              <w:t>*</w:t>
            </w:r>
            <w:r w:rsidR="00A124F6">
              <w:rPr>
                <w:rFonts w:asciiTheme="majorEastAsia" w:eastAsiaTheme="majorEastAsia" w:hAnsiTheme="majorEastAsia"/>
                <w:sz w:val="24"/>
                <w:szCs w:val="20"/>
              </w:rPr>
              <w:t xml:space="preserve">28 </w:t>
            </w:r>
            <w:r w:rsidR="00A124F6">
              <w:rPr>
                <w:rFonts w:asciiTheme="majorEastAsia" w:eastAsiaTheme="majorEastAsia" w:hAnsiTheme="majorEastAsia" w:hint="eastAsia"/>
                <w:sz w:val="24"/>
                <w:szCs w:val="20"/>
              </w:rPr>
              <w:t>=</w:t>
            </w:r>
            <w:r w:rsidR="00A124F6">
              <w:rPr>
                <w:rFonts w:asciiTheme="majorEastAsia" w:eastAsiaTheme="majorEastAsia" w:hAnsiTheme="majorEastAsia"/>
                <w:sz w:val="24"/>
                <w:szCs w:val="20"/>
              </w:rPr>
              <w:t xml:space="preserve"> 784</w:t>
            </w:r>
            <w:r w:rsidR="00A124F6">
              <w:rPr>
                <w:rFonts w:asciiTheme="majorEastAsia" w:eastAsiaTheme="majorEastAsia" w:hAnsiTheme="majorEastAsia" w:hint="eastAsia"/>
                <w:sz w:val="24"/>
                <w:szCs w:val="20"/>
              </w:rPr>
              <w:t>，即维度是7</w:t>
            </w:r>
            <w:r w:rsidR="00A124F6">
              <w:rPr>
                <w:rFonts w:asciiTheme="majorEastAsia" w:eastAsiaTheme="majorEastAsia" w:hAnsiTheme="majorEastAsia"/>
                <w:sz w:val="24"/>
                <w:szCs w:val="20"/>
              </w:rPr>
              <w:t>84</w:t>
            </w:r>
            <w:r w:rsidR="00A124F6">
              <w:rPr>
                <w:rFonts w:asciiTheme="majorEastAsia" w:eastAsiaTheme="majorEastAsia" w:hAnsiTheme="majorEastAsia" w:hint="eastAsia"/>
                <w:sz w:val="24"/>
                <w:szCs w:val="20"/>
              </w:rPr>
              <w:t>维度的，现在采用t-sne方法进行降维。</w:t>
            </w:r>
          </w:p>
          <w:p w14:paraId="780B1CBE" w14:textId="5D5A975D" w:rsidR="00A124F6" w:rsidRDefault="00A124F6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76DABD0" w14:textId="1288FEC0" w:rsidR="00A124F6" w:rsidRDefault="00A124F6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由于数据较多，为了达到测试的目的，这里仅仅使用了6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000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个样本，随机抽选6</w:t>
            </w:r>
            <w:r>
              <w:rPr>
                <w:rFonts w:asciiTheme="majorEastAsia" w:eastAsiaTheme="majorEastAsia" w:hAnsiTheme="majorEastAsia"/>
                <w:sz w:val="24"/>
                <w:szCs w:val="20"/>
              </w:rPr>
              <w:t>000</w:t>
            </w: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个样本，做为本次实验的数据集。</w:t>
            </w:r>
          </w:p>
          <w:p w14:paraId="2CA1B4BD" w14:textId="77777777" w:rsidR="00830BEE" w:rsidRDefault="00830BEE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4D9993A8" w14:textId="17C2651B" w:rsidR="00A124F6" w:rsidRDefault="00A124F6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17AD84D1" w14:textId="61BEB054" w:rsidR="00A124F6" w:rsidRDefault="00A124F6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0"/>
              </w:rPr>
              <w:t>下面是matlab</w:t>
            </w:r>
            <w:r w:rsidR="002C35D5">
              <w:rPr>
                <w:rFonts w:asciiTheme="majorEastAsia" w:eastAsiaTheme="majorEastAsia" w:hAnsiTheme="majorEastAsia" w:hint="eastAsia"/>
                <w:sz w:val="24"/>
                <w:szCs w:val="20"/>
              </w:rPr>
              <w:t>自带的T-sne</w:t>
            </w:r>
            <w:r w:rsidR="002C35D5">
              <w:rPr>
                <w:rFonts w:asciiTheme="majorEastAsia" w:eastAsiaTheme="majorEastAsia" w:hAnsiTheme="majorEastAsia"/>
                <w:sz w:val="24"/>
                <w:szCs w:val="20"/>
              </w:rPr>
              <w:t xml:space="preserve"> </w:t>
            </w:r>
            <w:r w:rsidR="002C35D5">
              <w:rPr>
                <w:rFonts w:asciiTheme="majorEastAsia" w:eastAsiaTheme="majorEastAsia" w:hAnsiTheme="majorEastAsia" w:hint="eastAsia"/>
                <w:sz w:val="24"/>
                <w:szCs w:val="20"/>
              </w:rPr>
              <w:t>函数对该数据集降维后的效果</w:t>
            </w:r>
          </w:p>
          <w:p w14:paraId="6B7F6D17" w14:textId="77777777" w:rsidR="00830BEE" w:rsidRPr="00B61FAF" w:rsidRDefault="00830BEE" w:rsidP="00671691">
            <w:pPr>
              <w:rPr>
                <w:rFonts w:asciiTheme="majorEastAsia" w:eastAsiaTheme="majorEastAsia" w:hAnsiTheme="majorEastAsia"/>
                <w:sz w:val="24"/>
                <w:szCs w:val="20"/>
              </w:rPr>
            </w:pPr>
          </w:p>
          <w:p w14:paraId="74155139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70D9E420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283BE4A1" w14:textId="77777777" w:rsidR="00100575" w:rsidRDefault="00100575" w:rsidP="00830BEE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1CBEAF76" w14:textId="46341A52" w:rsidR="00100575" w:rsidRDefault="00882C21" w:rsidP="00882C21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882C21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57E28B36" wp14:editId="0DCF4DDA">
                  <wp:extent cx="4716000" cy="3693825"/>
                  <wp:effectExtent l="0" t="0" r="889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69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4BDB3" w14:textId="60F5E84A" w:rsidR="00D70BE6" w:rsidRPr="00D70BE6" w:rsidRDefault="00D70BE6" w:rsidP="00D70BE6">
            <w:pPr>
              <w:ind w:left="240"/>
              <w:jc w:val="center"/>
              <w:rPr>
                <w:rFonts w:ascii="宋体" w:hAnsi="宋体" w:hint="eastAsia"/>
                <w:sz w:val="18"/>
                <w:szCs w:val="20"/>
              </w:rPr>
            </w:pPr>
            <w:r w:rsidRPr="00D70BE6">
              <w:rPr>
                <w:rFonts w:ascii="宋体" w:hAnsi="宋体" w:hint="eastAsia"/>
                <w:sz w:val="18"/>
                <w:szCs w:val="20"/>
              </w:rPr>
              <w:t>默认参数的情况</w:t>
            </w:r>
            <w:r w:rsidR="00915FA2">
              <w:rPr>
                <w:rFonts w:ascii="宋体" w:hAnsi="宋体" w:hint="eastAsia"/>
                <w:sz w:val="18"/>
                <w:szCs w:val="20"/>
              </w:rPr>
              <w:t>（</w:t>
            </w:r>
            <w:r w:rsidR="00915FA2" w:rsidRPr="00280D73">
              <w:rPr>
                <w:rFonts w:ascii="宋体" w:hAnsi="宋体" w:hint="eastAsia"/>
                <w:b/>
                <w:sz w:val="18"/>
                <w:szCs w:val="20"/>
              </w:rPr>
              <w:t>peplexity</w:t>
            </w:r>
            <w:r w:rsidR="00915FA2">
              <w:rPr>
                <w:rFonts w:ascii="宋体" w:hAnsi="宋体"/>
                <w:sz w:val="18"/>
                <w:szCs w:val="20"/>
              </w:rPr>
              <w:t xml:space="preserve"> </w:t>
            </w:r>
            <w:r w:rsidR="00915FA2">
              <w:rPr>
                <w:rFonts w:hint="eastAsia"/>
                <w:sz w:val="18"/>
                <w:szCs w:val="20"/>
              </w:rPr>
              <w:t>=</w:t>
            </w:r>
            <w:r w:rsidR="00915FA2">
              <w:rPr>
                <w:sz w:val="18"/>
                <w:szCs w:val="20"/>
              </w:rPr>
              <w:t xml:space="preserve"> 30</w:t>
            </w:r>
            <w:r w:rsidR="00915FA2">
              <w:rPr>
                <w:rFonts w:ascii="宋体" w:hAnsi="宋体" w:hint="eastAsia"/>
                <w:sz w:val="18"/>
                <w:szCs w:val="20"/>
              </w:rPr>
              <w:t>）</w:t>
            </w:r>
          </w:p>
          <w:p w14:paraId="5A5DF378" w14:textId="77777777" w:rsidR="00100575" w:rsidRDefault="00100575" w:rsidP="00463579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5C7C3B8C" w14:textId="1B6DFB30" w:rsidR="00C8275D" w:rsidRDefault="00830BEE" w:rsidP="00882C2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通过对上面的降维后的结果可视化后，可以非常容易的发现，几乎每个数字的类别都被分隔的非常好。</w:t>
            </w:r>
            <w:r w:rsidR="00FD63A2">
              <w:rPr>
                <w:rFonts w:ascii="黑体" w:eastAsia="黑体" w:hAnsi="Times" w:hint="eastAsia"/>
                <w:sz w:val="24"/>
                <w:szCs w:val="20"/>
              </w:rPr>
              <w:t>仿佛达到了一种 聚类的效果</w:t>
            </w:r>
            <w:r w:rsidR="00C17EDF">
              <w:rPr>
                <w:rFonts w:ascii="黑体" w:eastAsia="黑体" w:hAnsi="Times" w:hint="eastAsia"/>
                <w:sz w:val="24"/>
                <w:szCs w:val="20"/>
              </w:rPr>
              <w:t>，也就是说，在高维空降的</w:t>
            </w:r>
            <w:r w:rsidR="005533A0">
              <w:rPr>
                <w:rFonts w:ascii="黑体" w:eastAsia="黑体" w:hAnsi="Times" w:hint="eastAsia"/>
                <w:sz w:val="24"/>
                <w:szCs w:val="20"/>
              </w:rPr>
              <w:t>聚类在低维度的空间中任然被保留了。</w:t>
            </w:r>
            <w:r w:rsidR="00915FA2">
              <w:rPr>
                <w:rFonts w:ascii="黑体" w:eastAsia="黑体" w:hAnsi="Times" w:hint="eastAsia"/>
                <w:sz w:val="24"/>
                <w:szCs w:val="20"/>
              </w:rPr>
              <w:t>但是peplexity</w:t>
            </w:r>
            <w:r w:rsidR="00915FA2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915FA2">
              <w:rPr>
                <w:rFonts w:ascii="黑体" w:eastAsia="黑体" w:hAnsi="Times" w:hint="eastAsia"/>
                <w:sz w:val="24"/>
                <w:szCs w:val="20"/>
              </w:rPr>
              <w:t>只有3</w:t>
            </w:r>
            <w:r w:rsidR="00915FA2">
              <w:rPr>
                <w:rFonts w:ascii="黑体" w:eastAsia="黑体" w:hAnsi="Times"/>
                <w:sz w:val="24"/>
                <w:szCs w:val="20"/>
              </w:rPr>
              <w:t xml:space="preserve">0 </w:t>
            </w:r>
            <w:r w:rsidR="00915FA2">
              <w:rPr>
                <w:rFonts w:ascii="黑体" w:eastAsia="黑体" w:hAnsi="Times" w:hint="eastAsia"/>
                <w:sz w:val="24"/>
                <w:szCs w:val="20"/>
              </w:rPr>
              <w:t>，并不能对拥有6</w:t>
            </w:r>
            <w:r w:rsidR="00915FA2">
              <w:rPr>
                <w:rFonts w:ascii="黑体" w:eastAsia="黑体" w:hAnsi="Times"/>
                <w:sz w:val="24"/>
                <w:szCs w:val="20"/>
              </w:rPr>
              <w:t>000</w:t>
            </w:r>
            <w:r w:rsidR="00915FA2">
              <w:rPr>
                <w:rFonts w:ascii="黑体" w:eastAsia="黑体" w:hAnsi="Times" w:hint="eastAsia"/>
                <w:sz w:val="24"/>
                <w:szCs w:val="20"/>
              </w:rPr>
              <w:t>个数据点的集合有较好的global</w:t>
            </w:r>
            <w:r w:rsidR="00915FA2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915FA2">
              <w:rPr>
                <w:rFonts w:ascii="黑体" w:eastAsia="黑体" w:hAnsi="Times" w:hint="eastAsia"/>
                <w:sz w:val="24"/>
                <w:szCs w:val="20"/>
              </w:rPr>
              <w:t>structure。所以下来来调整peplexity</w:t>
            </w:r>
            <w:r w:rsidR="00915FA2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915FA2">
              <w:rPr>
                <w:rFonts w:ascii="黑体" w:eastAsia="黑体" w:hAnsi="Times" w:hint="eastAsia"/>
                <w:sz w:val="24"/>
                <w:szCs w:val="20"/>
              </w:rPr>
              <w:t>的值。</w:t>
            </w:r>
          </w:p>
          <w:p w14:paraId="0301EE3E" w14:textId="2DBAFA24" w:rsidR="00915FA2" w:rsidRDefault="00915FA2" w:rsidP="00915FA2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将perplexity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调整为5</w:t>
            </w:r>
            <w:r>
              <w:rPr>
                <w:rFonts w:ascii="黑体" w:eastAsia="黑体" w:hAnsi="Times"/>
                <w:sz w:val="24"/>
                <w:szCs w:val="20"/>
              </w:rPr>
              <w:t>0</w:t>
            </w:r>
          </w:p>
          <w:p w14:paraId="791AFD22" w14:textId="77777777" w:rsidR="00DE5A61" w:rsidRDefault="00DE5A61" w:rsidP="00915FA2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B0C2E6E" w14:textId="5A7E29BE" w:rsidR="00C8275D" w:rsidRDefault="00882C21" w:rsidP="00882C21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882C21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35145430" wp14:editId="340E0CD9">
                  <wp:extent cx="4716000" cy="3753032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753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E220B" w14:textId="4BB6F359" w:rsidR="00C8275D" w:rsidRDefault="00C8275D" w:rsidP="00882C21">
            <w:pPr>
              <w:ind w:left="240"/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lastRenderedPageBreak/>
              <w:t>P</w:t>
            </w:r>
            <w:r>
              <w:rPr>
                <w:rFonts w:ascii="黑体" w:eastAsia="黑体" w:hAnsi="Times" w:hint="eastAsia"/>
                <w:sz w:val="24"/>
                <w:szCs w:val="20"/>
              </w:rPr>
              <w:t>erplexity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=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50</w:t>
            </w:r>
          </w:p>
          <w:p w14:paraId="4F9FDB97" w14:textId="2D5F6E34" w:rsidR="00C8275D" w:rsidRDefault="00C8275D" w:rsidP="00C8275D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C8275D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3C91E2AE" wp14:editId="14020AA7">
                  <wp:extent cx="3434007" cy="372794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357" cy="38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389F2" w14:textId="17E7F2F3" w:rsidR="00C8275D" w:rsidRDefault="00C8275D" w:rsidP="00C8275D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C8275D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51A7A718" wp14:editId="28F27CD8">
                  <wp:extent cx="4716000" cy="3822514"/>
                  <wp:effectExtent l="0" t="0" r="889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822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01012" w14:textId="3A8F6D9F" w:rsidR="00882C21" w:rsidRDefault="00882C21" w:rsidP="00C8275D">
            <w:pPr>
              <w:pBdr>
                <w:bottom w:val="double" w:sz="6" w:space="1" w:color="auto"/>
              </w:pBd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P</w:t>
            </w:r>
            <w:r>
              <w:rPr>
                <w:rFonts w:ascii="黑体" w:eastAsia="黑体" w:hAnsi="Times" w:hint="eastAsia"/>
                <w:sz w:val="24"/>
                <w:szCs w:val="20"/>
              </w:rPr>
              <w:t>erplexity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=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100</w:t>
            </w:r>
          </w:p>
          <w:p w14:paraId="42AC6C94" w14:textId="66E6E357" w:rsidR="00882C21" w:rsidRDefault="00882C21" w:rsidP="00E97D39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1DD5281E" w14:textId="5ABC7892" w:rsidR="00C8275D" w:rsidRDefault="00882C21" w:rsidP="00C8275D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882C21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0B6A562E" wp14:editId="41BF83A0">
                  <wp:extent cx="4716000" cy="3835236"/>
                  <wp:effectExtent l="0" t="0" r="889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83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10D83" w14:textId="1A0B890F" w:rsidR="00882C21" w:rsidRDefault="00882C21" w:rsidP="00C8275D">
            <w:pPr>
              <w:ind w:left="240"/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Perplexity = 200</w:t>
            </w:r>
          </w:p>
          <w:p w14:paraId="21B33AA7" w14:textId="77777777" w:rsidR="00C8275D" w:rsidRDefault="00C8275D" w:rsidP="00C8275D">
            <w:pPr>
              <w:ind w:left="240"/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2BF20E82" w14:textId="44D98565" w:rsidR="00525B1B" w:rsidRDefault="00882C21" w:rsidP="00882C21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882C21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6A54B8CA" wp14:editId="1ECD4B96">
                  <wp:extent cx="4716000" cy="3742267"/>
                  <wp:effectExtent l="0" t="0" r="889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742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F4D9A" w14:textId="31724644" w:rsidR="00882C21" w:rsidRDefault="00882C21" w:rsidP="00882C21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Perplexity = 500</w:t>
            </w:r>
          </w:p>
          <w:p w14:paraId="07FE5D0C" w14:textId="77777777" w:rsidR="002B3032" w:rsidRDefault="002B3032" w:rsidP="00882C21">
            <w:pPr>
              <w:ind w:left="240"/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138647FA" w14:textId="21841033" w:rsidR="00882C21" w:rsidRDefault="00882C21" w:rsidP="00882C21">
            <w:pPr>
              <w:ind w:left="24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626E27DA" w14:textId="443D9393" w:rsidR="00882C21" w:rsidRPr="00A0320B" w:rsidRDefault="00882C21" w:rsidP="00882C21">
            <w:pPr>
              <w:ind w:left="240"/>
              <w:rPr>
                <w:rFonts w:ascii="宋体" w:hAnsi="宋体" w:hint="eastAsia"/>
                <w:sz w:val="24"/>
                <w:szCs w:val="20"/>
              </w:rPr>
            </w:pPr>
            <w:r w:rsidRPr="00A0320B">
              <w:rPr>
                <w:rFonts w:ascii="宋体" w:hAnsi="宋体" w:hint="eastAsia"/>
                <w:sz w:val="24"/>
                <w:szCs w:val="20"/>
              </w:rPr>
              <w:t>通过调整不同的perplexity</w:t>
            </w:r>
            <w:r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Pr="00A0320B">
              <w:rPr>
                <w:rFonts w:ascii="宋体" w:hAnsi="宋体" w:hint="eastAsia"/>
                <w:sz w:val="24"/>
                <w:szCs w:val="20"/>
              </w:rPr>
              <w:t>，我们可以发现，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在perplexity</w:t>
            </w:r>
            <w:r w:rsidR="00665D37"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很大的时候，在embedding</w:t>
            </w:r>
            <w:r w:rsidR="00665D37"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中其cluster</w:t>
            </w:r>
            <w:r w:rsidR="00665D37"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的 效果远远不如在默认情况下即perplexity</w:t>
            </w:r>
            <w:r w:rsidR="00665D37"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=</w:t>
            </w:r>
            <w:r w:rsidR="00665D37" w:rsidRPr="00A0320B">
              <w:rPr>
                <w:rFonts w:ascii="宋体" w:hAnsi="宋体"/>
                <w:sz w:val="24"/>
                <w:szCs w:val="20"/>
              </w:rPr>
              <w:t xml:space="preserve"> 30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的情况下的效果，这是因为，perplexity</w:t>
            </w:r>
            <w:r w:rsidR="00665D37"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越大，所要在低维空间中保持的点与点之间的距离的数目就越多，</w:t>
            </w:r>
            <w:r w:rsidR="00DE5A61" w:rsidRPr="00A0320B">
              <w:rPr>
                <w:rFonts w:ascii="宋体" w:hAnsi="宋体" w:hint="eastAsia"/>
                <w:sz w:val="24"/>
                <w:szCs w:val="20"/>
              </w:rPr>
              <w:t>也就是说要保持原来高维的数据越多，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导致降维后的效果会越复杂</w:t>
            </w:r>
            <w:r w:rsidR="00DE5A61" w:rsidRPr="00A0320B">
              <w:rPr>
                <w:rFonts w:ascii="宋体" w:hAnsi="宋体" w:hint="eastAsia"/>
                <w:sz w:val="24"/>
                <w:szCs w:val="20"/>
              </w:rPr>
              <w:t>，就会导致类与类之间的空间会很小，会更加的紧凑</w:t>
            </w:r>
            <w:r w:rsidR="00665D37" w:rsidRPr="00A0320B">
              <w:rPr>
                <w:rFonts w:ascii="宋体" w:hAnsi="宋体" w:hint="eastAsia"/>
                <w:sz w:val="24"/>
                <w:szCs w:val="20"/>
              </w:rPr>
              <w:t>。</w:t>
            </w:r>
            <w:r w:rsidR="002F4D36" w:rsidRPr="00A0320B">
              <w:rPr>
                <w:rFonts w:ascii="宋体" w:hAnsi="宋体" w:hint="eastAsia"/>
                <w:sz w:val="24"/>
                <w:szCs w:val="20"/>
              </w:rPr>
              <w:t>但是，如果perplexity</w:t>
            </w:r>
            <w:r w:rsidR="002F4D36" w:rsidRPr="00A0320B">
              <w:rPr>
                <w:rFonts w:ascii="宋体" w:hAnsi="宋体"/>
                <w:sz w:val="24"/>
                <w:szCs w:val="20"/>
              </w:rPr>
              <w:t xml:space="preserve"> </w:t>
            </w:r>
            <w:r w:rsidR="002F4D36" w:rsidRPr="00A0320B">
              <w:rPr>
                <w:rFonts w:ascii="宋体" w:hAnsi="宋体" w:hint="eastAsia"/>
                <w:sz w:val="24"/>
                <w:szCs w:val="20"/>
              </w:rPr>
              <w:t>设置的很小，类与类之间就不能很好地分离开来</w:t>
            </w:r>
          </w:p>
          <w:p w14:paraId="03FAD062" w14:textId="4818F46D" w:rsidR="002B3032" w:rsidRDefault="002B3032" w:rsidP="00882C21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0CD22AFB" w14:textId="7C7BA021" w:rsidR="004E282D" w:rsidRPr="004E282D" w:rsidRDefault="002B3032" w:rsidP="004E282D">
            <w:pPr>
              <w:ind w:left="240" w:firstLineChars="200" w:firstLine="480"/>
              <w:rPr>
                <w:rFonts w:ascii="宋体" w:hAnsi="宋体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Exaggeration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parameter：</w:t>
            </w:r>
            <w:r w:rsidRPr="002A0749">
              <w:rPr>
                <w:rFonts w:ascii="宋体" w:hAnsi="宋体" w:hint="eastAsia"/>
                <w:sz w:val="24"/>
                <w:szCs w:val="20"/>
              </w:rPr>
              <w:t>这个参数增加在连个点之间的吸引力并且允许点移动的更加的自由。</w:t>
            </w:r>
            <w:r w:rsidR="007164CE" w:rsidRPr="002A0749">
              <w:rPr>
                <w:rFonts w:ascii="宋体" w:hAnsi="宋体" w:hint="eastAsia"/>
                <w:sz w:val="24"/>
                <w:szCs w:val="20"/>
              </w:rPr>
              <w:t>默认的情况下，Exaggeration</w:t>
            </w:r>
            <w:r w:rsidR="007164CE" w:rsidRPr="002A0749">
              <w:rPr>
                <w:rFonts w:ascii="宋体" w:hAnsi="宋体"/>
                <w:sz w:val="24"/>
                <w:szCs w:val="20"/>
              </w:rPr>
              <w:t xml:space="preserve"> </w:t>
            </w:r>
            <w:r w:rsidR="007164CE" w:rsidRPr="002A0749">
              <w:rPr>
                <w:rFonts w:ascii="宋体" w:hAnsi="宋体" w:hint="eastAsia"/>
                <w:sz w:val="24"/>
                <w:szCs w:val="20"/>
              </w:rPr>
              <w:t>=</w:t>
            </w:r>
            <w:r w:rsidR="007164CE" w:rsidRPr="002A0749">
              <w:rPr>
                <w:rFonts w:ascii="宋体" w:hAnsi="宋体"/>
                <w:sz w:val="24"/>
                <w:szCs w:val="20"/>
              </w:rPr>
              <w:t xml:space="preserve"> 4</w:t>
            </w:r>
            <w:r w:rsidR="007164CE" w:rsidRPr="002A0749">
              <w:rPr>
                <w:rFonts w:ascii="宋体" w:hAnsi="宋体" w:hint="eastAsia"/>
                <w:sz w:val="24"/>
                <w:szCs w:val="20"/>
              </w:rPr>
              <w:t>（在matlab中是这样），该参数用来指定在数据集上的natrual</w:t>
            </w:r>
            <w:r w:rsidR="007164CE" w:rsidRPr="002A0749">
              <w:rPr>
                <w:rFonts w:ascii="宋体" w:hAnsi="宋体"/>
                <w:sz w:val="24"/>
                <w:szCs w:val="20"/>
              </w:rPr>
              <w:t xml:space="preserve"> </w:t>
            </w:r>
            <w:r w:rsidR="007164CE" w:rsidRPr="002A0749">
              <w:rPr>
                <w:rFonts w:ascii="宋体" w:hAnsi="宋体" w:hint="eastAsia"/>
                <w:sz w:val="24"/>
                <w:szCs w:val="20"/>
              </w:rPr>
              <w:t>cluster</w:t>
            </w:r>
            <w:r w:rsidR="00B11610" w:rsidRPr="002A0749">
              <w:rPr>
                <w:rFonts w:ascii="宋体" w:hAnsi="宋体" w:hint="eastAsia"/>
                <w:sz w:val="24"/>
                <w:szCs w:val="20"/>
              </w:rPr>
              <w:t>。 Exaggeration</w:t>
            </w:r>
            <w:r w:rsidR="00B11610" w:rsidRPr="002A0749">
              <w:rPr>
                <w:rFonts w:ascii="宋体" w:hAnsi="宋体"/>
                <w:sz w:val="24"/>
                <w:szCs w:val="20"/>
              </w:rPr>
              <w:t xml:space="preserve"> </w:t>
            </w:r>
            <w:r w:rsidR="00B11610" w:rsidRPr="002A0749">
              <w:rPr>
                <w:rFonts w:ascii="宋体" w:hAnsi="宋体" w:hint="eastAsia"/>
                <w:sz w:val="24"/>
                <w:szCs w:val="20"/>
              </w:rPr>
              <w:t>设置的越大会让tsne学习到跟多的联合概率分布，那么tsne</w:t>
            </w:r>
            <w:r w:rsidR="00B11610" w:rsidRPr="002A0749">
              <w:rPr>
                <w:rFonts w:ascii="宋体" w:hAnsi="宋体"/>
                <w:sz w:val="24"/>
                <w:szCs w:val="20"/>
              </w:rPr>
              <w:t xml:space="preserve"> </w:t>
            </w:r>
            <w:r w:rsidR="00B11610" w:rsidRPr="002A0749">
              <w:rPr>
                <w:rFonts w:ascii="宋体" w:hAnsi="宋体" w:hint="eastAsia"/>
                <w:sz w:val="24"/>
                <w:szCs w:val="20"/>
              </w:rPr>
              <w:t>也就更能将不同类之间跟清晰的分开。</w:t>
            </w:r>
            <w:r w:rsidR="004E282D">
              <w:rPr>
                <w:rFonts w:ascii="宋体" w:hAnsi="宋体"/>
                <w:sz w:val="24"/>
                <w:szCs w:val="20"/>
              </w:rPr>
              <w:t>Tsne</w:t>
            </w:r>
            <w:r w:rsidR="004E282D">
              <w:rPr>
                <w:rFonts w:ascii="宋体" w:hAnsi="宋体" w:hint="eastAsia"/>
                <w:sz w:val="24"/>
                <w:szCs w:val="20"/>
              </w:rPr>
              <w:t>在前9</w:t>
            </w:r>
            <w:r w:rsidR="004E282D">
              <w:rPr>
                <w:rFonts w:ascii="宋体" w:hAnsi="宋体"/>
                <w:sz w:val="24"/>
                <w:szCs w:val="20"/>
              </w:rPr>
              <w:t>9</w:t>
            </w:r>
            <w:r w:rsidR="004E282D">
              <w:rPr>
                <w:rFonts w:ascii="宋体" w:hAnsi="宋体" w:hint="eastAsia"/>
                <w:sz w:val="24"/>
                <w:szCs w:val="20"/>
              </w:rPr>
              <w:t>次迭代中使用</w:t>
            </w:r>
            <w:r w:rsidR="00963204">
              <w:rPr>
                <w:rFonts w:ascii="宋体" w:hAnsi="宋体" w:hint="eastAsia"/>
                <w:sz w:val="24"/>
                <w:szCs w:val="20"/>
              </w:rPr>
              <w:t>这个</w:t>
            </w:r>
            <w:r w:rsidR="004E282D">
              <w:rPr>
                <w:rFonts w:ascii="宋体" w:hAnsi="宋体" w:hint="eastAsia"/>
                <w:sz w:val="24"/>
                <w:szCs w:val="20"/>
              </w:rPr>
              <w:t>参数</w:t>
            </w:r>
            <w:r w:rsidR="00DE5A61">
              <w:rPr>
                <w:rFonts w:ascii="宋体" w:hAnsi="宋体" w:hint="eastAsia"/>
                <w:sz w:val="24"/>
                <w:szCs w:val="20"/>
              </w:rPr>
              <w:t>.</w:t>
            </w:r>
          </w:p>
          <w:p w14:paraId="13ABF4A5" w14:textId="57FB94FA" w:rsidR="00B11610" w:rsidRDefault="00B11610" w:rsidP="00B11610">
            <w:pPr>
              <w:ind w:left="240"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由于Mnist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训练集上有1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0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种类型不同的cluster，所以不妨将exaggeration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设置为1</w:t>
            </w:r>
            <w:r>
              <w:rPr>
                <w:rFonts w:ascii="黑体" w:eastAsia="黑体" w:hAnsi="Times"/>
                <w:sz w:val="24"/>
                <w:szCs w:val="20"/>
              </w:rPr>
              <w:t>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，perplexity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任然设置为3</w:t>
            </w:r>
            <w:r>
              <w:rPr>
                <w:rFonts w:ascii="黑体" w:eastAsia="黑体" w:hAnsi="Times"/>
                <w:sz w:val="24"/>
                <w:szCs w:val="20"/>
              </w:rPr>
              <w:t>0.</w:t>
            </w:r>
          </w:p>
          <w:p w14:paraId="698F1388" w14:textId="0C51F80C" w:rsidR="00A0320B" w:rsidRDefault="00A0320B" w:rsidP="00A0320B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A0320B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2E8B61F4" wp14:editId="68D69D00">
                  <wp:extent cx="4716000" cy="3606238"/>
                  <wp:effectExtent l="0" t="0" r="889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60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59F2E" w14:textId="0E7537C5" w:rsidR="00A0320B" w:rsidRDefault="00A0320B" w:rsidP="00A0320B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Exaggration = 2</w:t>
            </w:r>
          </w:p>
          <w:p w14:paraId="41E929DA" w14:textId="77777777" w:rsidR="00A0320B" w:rsidRDefault="00A0320B" w:rsidP="00A0320B">
            <w:pPr>
              <w:ind w:left="240" w:firstLineChars="200" w:firstLine="480"/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5F6FFB4" w14:textId="4E9673B7" w:rsidR="00B11610" w:rsidRDefault="002A0749" w:rsidP="00454632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2A0749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1B48B295" wp14:editId="4798DE56">
                  <wp:extent cx="4716000" cy="3704100"/>
                  <wp:effectExtent l="0" t="0" r="889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70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21196" w14:textId="2768E32A" w:rsidR="002A0749" w:rsidRDefault="002A0749" w:rsidP="002A0749">
            <w:pPr>
              <w:pBdr>
                <w:bottom w:val="double" w:sz="6" w:space="1" w:color="auto"/>
              </w:pBd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Exaggeration = 10</w:t>
            </w:r>
          </w:p>
          <w:p w14:paraId="1D4BF9D4" w14:textId="77777777" w:rsidR="00454632" w:rsidRDefault="00454632" w:rsidP="002A0749">
            <w:pPr>
              <w:ind w:left="240" w:firstLineChars="200" w:firstLine="480"/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57FCF815" w14:textId="0E296740" w:rsidR="002A0749" w:rsidRDefault="002A0749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2A0749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347B5909" wp14:editId="54B8E96B">
                  <wp:extent cx="4716000" cy="3660552"/>
                  <wp:effectExtent l="0" t="0" r="889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66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AB69F" w14:textId="328BC955" w:rsidR="00113BF5" w:rsidRDefault="00113BF5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Exaggration = 12</w:t>
            </w:r>
          </w:p>
          <w:p w14:paraId="37B77DE6" w14:textId="1565A6FD" w:rsidR="00B9369F" w:rsidRDefault="00B9369F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77C407DB" w14:textId="71C80E6F" w:rsidR="00B9369F" w:rsidRDefault="00B9369F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B9369F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7F74AA41" wp14:editId="2F83E3D4">
                  <wp:extent cx="4716000" cy="3733949"/>
                  <wp:effectExtent l="0" t="0" r="889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733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EB109" w14:textId="7EADBEFA" w:rsidR="00B9369F" w:rsidRDefault="00B9369F" w:rsidP="002A0749">
            <w:pPr>
              <w:pBdr>
                <w:bottom w:val="double" w:sz="6" w:space="1" w:color="auto"/>
              </w:pBd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Exaggeration = 15</w:t>
            </w:r>
          </w:p>
          <w:p w14:paraId="2C297568" w14:textId="77777777" w:rsidR="00454632" w:rsidRDefault="00454632" w:rsidP="002A0749">
            <w:pPr>
              <w:ind w:left="240" w:firstLineChars="200" w:firstLine="480"/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253A28CB" w14:textId="54999975" w:rsidR="0086773E" w:rsidRDefault="0086773E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86773E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14E00709" wp14:editId="5674A98E">
                  <wp:extent cx="4716000" cy="3710462"/>
                  <wp:effectExtent l="0" t="0" r="889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0" cy="3710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0F46C" w14:textId="51BAF628" w:rsidR="0086773E" w:rsidRDefault="0086773E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Exaggeration = 20</w:t>
            </w:r>
          </w:p>
          <w:p w14:paraId="0C8235C6" w14:textId="7A55AD37" w:rsidR="00A0320B" w:rsidRDefault="00A0320B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56041D68" w14:textId="10B46F45" w:rsidR="00A0320B" w:rsidRPr="009A36D0" w:rsidRDefault="00A0320B" w:rsidP="00A0320B">
            <w:pPr>
              <w:ind w:left="240" w:firstLineChars="200" w:firstLine="480"/>
              <w:jc w:val="left"/>
              <w:rPr>
                <w:rFonts w:ascii="宋体" w:hAnsi="宋体" w:hint="eastAsia"/>
                <w:sz w:val="24"/>
                <w:szCs w:val="20"/>
              </w:rPr>
            </w:pPr>
            <w:r w:rsidRPr="009A36D0">
              <w:rPr>
                <w:rFonts w:ascii="宋体" w:hAnsi="宋体" w:hint="eastAsia"/>
                <w:sz w:val="24"/>
                <w:szCs w:val="20"/>
              </w:rPr>
              <w:t>通过对上面不同的exaggeration</w:t>
            </w:r>
            <w:r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Pr="009A36D0">
              <w:rPr>
                <w:rFonts w:ascii="宋体" w:hAnsi="宋体" w:hint="eastAsia"/>
                <w:sz w:val="24"/>
                <w:szCs w:val="20"/>
              </w:rPr>
              <w:t>的设置，可以发现，其在embedding</w:t>
            </w:r>
            <w:r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Pr="009A36D0">
              <w:rPr>
                <w:rFonts w:ascii="宋体" w:hAnsi="宋体" w:hint="eastAsia"/>
                <w:sz w:val="24"/>
                <w:szCs w:val="20"/>
              </w:rPr>
              <w:t>space</w:t>
            </w:r>
            <w:r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Pr="009A36D0">
              <w:rPr>
                <w:rFonts w:ascii="宋体" w:hAnsi="宋体" w:hint="eastAsia"/>
                <w:sz w:val="24"/>
                <w:szCs w:val="20"/>
              </w:rPr>
              <w:t>中的位置在改变，该参数设置的越大，那么在embedding</w:t>
            </w:r>
            <w:r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Pr="009A36D0">
              <w:rPr>
                <w:rFonts w:ascii="宋体" w:hAnsi="宋体" w:hint="eastAsia"/>
                <w:sz w:val="24"/>
                <w:szCs w:val="20"/>
              </w:rPr>
              <w:t>space中各个类之间的空隙也就越大，在将exaggeration</w:t>
            </w:r>
            <w:r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Pr="009A36D0">
              <w:rPr>
                <w:rFonts w:ascii="宋体" w:hAnsi="宋体" w:hint="eastAsia"/>
                <w:sz w:val="24"/>
                <w:szCs w:val="20"/>
              </w:rPr>
              <w:t xml:space="preserve">设置为2的时候，可以发现,数字 </w:t>
            </w:r>
            <w:r w:rsidR="00596ADE" w:rsidRPr="009A36D0">
              <w:rPr>
                <w:rFonts w:ascii="宋体" w:hAnsi="宋体"/>
                <w:sz w:val="24"/>
                <w:szCs w:val="20"/>
              </w:rPr>
              <w:t>7</w:t>
            </w:r>
            <w:r w:rsidR="00596ADE" w:rsidRPr="009A36D0">
              <w:rPr>
                <w:rFonts w:ascii="宋体" w:hAnsi="宋体" w:hint="eastAsia"/>
                <w:sz w:val="24"/>
                <w:szCs w:val="20"/>
              </w:rPr>
              <w:t>这个</w:t>
            </w:r>
            <w:r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Pr="009A36D0">
              <w:rPr>
                <w:rFonts w:ascii="宋体" w:hAnsi="宋体" w:hint="eastAsia"/>
                <w:sz w:val="24"/>
                <w:szCs w:val="20"/>
              </w:rPr>
              <w:t>clusters</w:t>
            </w:r>
            <w:r w:rsidR="00596ADE" w:rsidRPr="009A36D0">
              <w:rPr>
                <w:rFonts w:ascii="宋体" w:hAnsi="宋体" w:hint="eastAsia"/>
                <w:sz w:val="24"/>
                <w:szCs w:val="20"/>
              </w:rPr>
              <w:t>被分成了2</w:t>
            </w:r>
            <w:r w:rsidR="00596ADE"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="00596ADE" w:rsidRPr="009A36D0">
              <w:rPr>
                <w:rFonts w:ascii="宋体" w:hAnsi="宋体" w:hint="eastAsia"/>
                <w:sz w:val="24"/>
                <w:szCs w:val="20"/>
              </w:rPr>
              <w:t>块</w:t>
            </w:r>
            <w:r w:rsidRPr="009A36D0">
              <w:rPr>
                <w:rFonts w:ascii="宋体" w:hAnsi="宋体"/>
                <w:sz w:val="24"/>
                <w:szCs w:val="20"/>
              </w:rPr>
              <w:t>.</w:t>
            </w:r>
            <w:r w:rsidR="00844394" w:rsidRPr="009A36D0">
              <w:rPr>
                <w:rFonts w:ascii="宋体" w:hAnsi="宋体" w:hint="eastAsia"/>
                <w:sz w:val="24"/>
                <w:szCs w:val="20"/>
              </w:rPr>
              <w:t>而随着exaggeration</w:t>
            </w:r>
            <w:r w:rsidR="00844394" w:rsidRPr="009A36D0">
              <w:rPr>
                <w:rFonts w:ascii="宋体" w:hAnsi="宋体"/>
                <w:sz w:val="24"/>
                <w:szCs w:val="20"/>
              </w:rPr>
              <w:t xml:space="preserve"> </w:t>
            </w:r>
            <w:r w:rsidR="00844394" w:rsidRPr="009A36D0">
              <w:rPr>
                <w:rFonts w:ascii="宋体" w:hAnsi="宋体" w:hint="eastAsia"/>
                <w:sz w:val="24"/>
                <w:szCs w:val="20"/>
              </w:rPr>
              <w:t>的增大，这种情况有</w:t>
            </w:r>
            <w:r w:rsidR="00D65000" w:rsidRPr="009A36D0">
              <w:rPr>
                <w:rFonts w:ascii="宋体" w:hAnsi="宋体" w:hint="eastAsia"/>
                <w:sz w:val="24"/>
                <w:szCs w:val="20"/>
              </w:rPr>
              <w:t>被缓解。</w:t>
            </w:r>
          </w:p>
          <w:p w14:paraId="14D1C1EB" w14:textId="4E09187B" w:rsidR="00454632" w:rsidRDefault="00454632" w:rsidP="002A0749">
            <w:pPr>
              <w:ind w:left="240" w:firstLineChars="200" w:firstLine="480"/>
              <w:jc w:val="center"/>
              <w:rPr>
                <w:rFonts w:ascii="黑体" w:eastAsia="黑体" w:hAnsi="Times"/>
                <w:sz w:val="24"/>
                <w:szCs w:val="20"/>
              </w:rPr>
            </w:pPr>
          </w:p>
          <w:p w14:paraId="4DFD04CB" w14:textId="77777777" w:rsidR="00454632" w:rsidRDefault="00454632" w:rsidP="002A0749">
            <w:pPr>
              <w:ind w:left="240" w:firstLineChars="200" w:firstLine="480"/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7B32CDCF" w14:textId="77777777" w:rsidR="004E282D" w:rsidRDefault="004E282D" w:rsidP="004E282D">
            <w:pPr>
              <w:ind w:left="240" w:firstLineChars="200" w:firstLine="48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EF1A361" w14:textId="6FA0FD7C" w:rsidR="00113BF5" w:rsidRDefault="00113BF5" w:rsidP="00113BF5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66FADD70" w14:textId="77777777" w:rsidR="00525B1B" w:rsidRDefault="00525B1B" w:rsidP="00C17ED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61E7EE04" w14:textId="5BC4CE8B" w:rsidR="00525B1B" w:rsidRDefault="00525B1B" w:rsidP="00C17ED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深层原理</w:t>
            </w:r>
          </w:p>
          <w:p w14:paraId="2834878F" w14:textId="2F5DBF59" w:rsidR="00843935" w:rsidRDefault="00843935" w:rsidP="00C17ED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A828323" w14:textId="27F911D2" w:rsidR="00CC0E9A" w:rsidRDefault="00CC0E9A" w:rsidP="00C17EDF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1）</w:t>
            </w:r>
          </w:p>
          <w:p w14:paraId="00724F9E" w14:textId="0AEAB682" w:rsidR="00525B1B" w:rsidRDefault="00525B1B" w:rsidP="00843935">
            <w:pPr>
              <w:ind w:left="240"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t-sne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使用高斯分布来衡量两个点的相似性，以要测量的点在为中心</w:t>
            </w:r>
            <w:r w:rsidR="00843935">
              <w:rPr>
                <w:rFonts w:ascii="黑体" w:eastAsia="黑体" w:hAnsi="Times" w:hint="eastAsia"/>
                <w:sz w:val="24"/>
                <w:szCs w:val="20"/>
              </w:rPr>
              <w:t>（该点称为point</w:t>
            </w:r>
            <w:r w:rsidR="00843935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843935">
              <w:rPr>
                <w:rFonts w:ascii="黑体" w:eastAsia="黑体" w:hAnsi="Times" w:hint="eastAsia"/>
                <w:sz w:val="24"/>
                <w:szCs w:val="20"/>
              </w:rPr>
              <w:t>of</w:t>
            </w:r>
            <w:r w:rsidR="00843935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843935">
              <w:rPr>
                <w:rFonts w:ascii="黑体" w:eastAsia="黑体" w:hAnsi="Times" w:hint="eastAsia"/>
                <w:sz w:val="24"/>
                <w:szCs w:val="20"/>
              </w:rPr>
              <w:t>interest）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，计算每一个点与该点的距离，并且在高斯分布的概率密度函数上计算出每个点相对于该点的值，直觉告诉我们，越近的点，它们彼此之间就有又更大的相似性</w:t>
            </w:r>
            <w:r w:rsidR="00843935"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3F775EBB" w14:textId="361DE8E3" w:rsidR="00102D7B" w:rsidRDefault="002C4AE4" w:rsidP="00102D7B">
            <w:pPr>
              <w:ind w:left="240" w:firstLineChars="200" w:firstLine="560"/>
              <w:rPr>
                <w:rStyle w:val="mn"/>
                <w:rFonts w:ascii="MathJax_Main" w:hAnsi="MathJax_Main" w:cs="Arial" w:hint="eastAsia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</w:pPr>
            <w:r>
              <w:rPr>
                <w:rStyle w:val="mi"/>
                <w:rFonts w:ascii="MathJax_Math-italic" w:hAnsi="MathJax_Math-italic" w:cs="Arial" w:hint="eastAsia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similarity</w:t>
            </w:r>
            <w:r>
              <w:rPr>
                <w:rStyle w:val="mi"/>
                <w:rFonts w:ascii="MathJax_Math-italic" w:hAnsi="MathJax_Math-italic" w:cs="Arial" w:hint="eastAsia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：</w:t>
            </w:r>
            <w:r w:rsidR="00843935">
              <w:rPr>
                <w:rStyle w:val="mi"/>
                <w:rFonts w:ascii="MathJax_Math-italic" w:hAnsi="MathJax_Math-italic" w:cs="Arial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p</w:t>
            </w:r>
            <w:r w:rsidR="00843935">
              <w:rPr>
                <w:rStyle w:val="mi"/>
                <w:rFonts w:ascii="MathJax_Math-italic" w:hAnsi="MathJax_Math-italic" w:cs="Arial"/>
                <w:color w:val="404040"/>
                <w:sz w:val="20"/>
                <w:szCs w:val="20"/>
                <w:bdr w:val="none" w:sz="0" w:space="0" w:color="auto" w:frame="1"/>
                <w:shd w:val="clear" w:color="auto" w:fill="FCFCFC"/>
              </w:rPr>
              <w:t>j</w:t>
            </w:r>
            <w:r w:rsidR="00843935">
              <w:rPr>
                <w:rStyle w:val="mo"/>
                <w:rFonts w:ascii="宋体" w:hAnsi="宋体" w:cs="宋体" w:hint="eastAsia"/>
                <w:color w:val="404040"/>
                <w:sz w:val="20"/>
                <w:szCs w:val="20"/>
                <w:bdr w:val="none" w:sz="0" w:space="0" w:color="auto" w:frame="1"/>
                <w:shd w:val="clear" w:color="auto" w:fill="FCFCFC"/>
              </w:rPr>
              <w:t>∣</w:t>
            </w:r>
            <w:r w:rsidR="00843935">
              <w:rPr>
                <w:rStyle w:val="mi"/>
                <w:rFonts w:ascii="MathJax_Math-italic" w:hAnsi="MathJax_Math-italic" w:cs="Arial"/>
                <w:color w:val="404040"/>
                <w:sz w:val="20"/>
                <w:szCs w:val="20"/>
                <w:bdr w:val="none" w:sz="0" w:space="0" w:color="auto" w:frame="1"/>
                <w:shd w:val="clear" w:color="auto" w:fill="FCFCFC"/>
              </w:rPr>
              <w:t>i</w:t>
            </w:r>
            <w:r w:rsidR="00843935">
              <w:rPr>
                <w:rStyle w:val="mo"/>
                <w:rFonts w:ascii="MathJax_Main" w:hAnsi="MathJax_Main" w:cs="Arial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=</w:t>
            </w:r>
            <m:oMath>
              <m:r>
                <m:rPr>
                  <m:sty m:val="p"/>
                </m:rPr>
                <w:rPr>
                  <w:rStyle w:val="mo"/>
                  <w:rFonts w:ascii="Cambria Math" w:hAnsi="Cambria Math" w:cs="Arial"/>
                  <w:color w:val="404040"/>
                  <w:sz w:val="28"/>
                  <w:szCs w:val="28"/>
                  <w:bdr w:val="none" w:sz="0" w:space="0" w:color="auto" w:frame="1"/>
                  <w:shd w:val="clear" w:color="auto" w:fill="FCFCFC"/>
                </w:rPr>
                <m:t xml:space="preserve"> </m:t>
              </m:r>
              <m:f>
                <m:fPr>
                  <m:ctrl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exp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(-||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-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j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||</m:t>
                  </m:r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/</m:t>
                  </m:r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σ</m:t>
                  </m:r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)</m:t>
                  </m:r>
                </m:num>
                <m:den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∑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k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≠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exp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(-||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-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k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||</m:t>
                  </m:r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/</m:t>
                  </m:r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σ</m:t>
                  </m:r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2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)</m:t>
                  </m:r>
                </m:den>
              </m:f>
            </m:oMath>
            <w:r>
              <w:rPr>
                <w:rStyle w:val="mo"/>
                <w:rFonts w:ascii="MathJax_Size1" w:hAnsi="MathJax_Size1" w:cs="Arial" w:hint="eastAsia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，</w:t>
            </w:r>
            <w:r w:rsidRPr="00102D7B">
              <w:rPr>
                <w:rStyle w:val="mo"/>
                <w:rFonts w:ascii="宋体" w:hAnsi="宋体" w:cs="Arial" w:hint="eastAsia"/>
                <w:color w:val="404040"/>
                <w:sz w:val="24"/>
                <w:szCs w:val="28"/>
                <w:bdr w:val="none" w:sz="0" w:space="0" w:color="auto" w:frame="1"/>
                <w:shd w:val="clear" w:color="auto" w:fill="FCFCFC"/>
              </w:rPr>
              <w:t>（以i点为interest，衡量j点的相</w:t>
            </w:r>
            <w:r w:rsidRP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似性），这个式子表示的是经过归一化后的结果，分子相当于是标准的高斯分布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的函数值，</w:t>
            </w:r>
            <w:r w:rsidRP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输入是两个点之间的欧式距离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。由于对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J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点作为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interest</w:t>
            </w:r>
            <w:r w:rsidR="00102D7B">
              <w:rPr>
                <w:rStyle w:val="mo"/>
                <w:rFonts w:ascii="MathJax_Size1" w:hAnsi="MathJax_Size1" w:cs="Arial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，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i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点对其的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similarity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并一样（因为，对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i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点和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j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点来说，它们个周围点密度并不是同等程度的，这体现在标准差上），所以用同样的方式计算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P</w:t>
            </w:r>
            <w:r w:rsidR="00102D7B">
              <w:rPr>
                <w:rStyle w:val="mo"/>
                <w:rFonts w:ascii="MathJax_Size1" w:hAnsi="MathJax_Size1" w:cs="Arial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 xml:space="preserve"> i|j , 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通过将二者平均一下，作为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j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点和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i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点彼此的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similarity</w:t>
            </w:r>
            <w:r w:rsidR="00102D7B">
              <w:rPr>
                <w:rStyle w:val="mo"/>
                <w:rFonts w:ascii="MathJax_Size1" w:hAnsi="MathJax_Size1" w:cs="Arial" w:hint="eastAsia"/>
                <w:color w:val="404040"/>
                <w:sz w:val="24"/>
                <w:szCs w:val="24"/>
                <w:bdr w:val="none" w:sz="0" w:space="0" w:color="auto" w:frame="1"/>
                <w:shd w:val="clear" w:color="auto" w:fill="FCFCFC"/>
              </w:rPr>
              <w:t>，即：</w:t>
            </w:r>
            <w:r w:rsidR="00102D7B">
              <w:rPr>
                <w:rStyle w:val="mi"/>
                <w:rFonts w:ascii="MathJax_Math-italic" w:hAnsi="MathJax_Math-italic" w:cs="Arial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p</w:t>
            </w:r>
            <w:r w:rsidR="00102D7B">
              <w:rPr>
                <w:rStyle w:val="mi"/>
                <w:rFonts w:ascii="MathJax_Math-italic" w:hAnsi="MathJax_Math-italic" w:cs="Arial"/>
                <w:color w:val="404040"/>
                <w:sz w:val="20"/>
                <w:szCs w:val="20"/>
                <w:bdr w:val="none" w:sz="0" w:space="0" w:color="auto" w:frame="1"/>
                <w:shd w:val="clear" w:color="auto" w:fill="FCFCFC"/>
              </w:rPr>
              <w:t>ij</w:t>
            </w:r>
            <w:r w:rsidR="00102D7B">
              <w:rPr>
                <w:rStyle w:val="mo"/>
                <w:rFonts w:ascii="MathJax_Main" w:hAnsi="MathJax_Main" w:cs="Arial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=</w:t>
            </w:r>
            <w:r w:rsidR="00102D7B">
              <w:rPr>
                <w:rStyle w:val="mn"/>
                <w:rFonts w:ascii="MathJax_Main" w:hAnsi="MathJax_Main" w:cs="Arial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 xml:space="preserve"> </w:t>
            </w:r>
            <m:oMath>
              <m:f>
                <m:fPr>
                  <m:ctrlPr>
                    <w:rPr>
                      <w:rStyle w:val="mn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p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j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宋体" w:hint="eastAsia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∣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+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p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i</m:t>
                  </m:r>
                  <m:r>
                    <m:rPr>
                      <m:sty m:val="p"/>
                    </m:rPr>
                    <w:rPr>
                      <w:rStyle w:val="mo"/>
                      <w:rFonts w:ascii="Cambria Math" w:hAnsi="Cambria Math" w:cs="宋体" w:hint="eastAsia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∣</m:t>
                  </m:r>
                  <m:r>
                    <m:rPr>
                      <m:sty m:val="p"/>
                    </m:rPr>
                    <w:rPr>
                      <w:rStyle w:val="mi"/>
                      <w:rFonts w:ascii="Cambria Math" w:hAnsi="Cambria Math" w:cs="Arial"/>
                      <w:color w:val="404040"/>
                      <w:sz w:val="20"/>
                      <w:szCs w:val="20"/>
                      <w:bdr w:val="none" w:sz="0" w:space="0" w:color="auto" w:frame="1"/>
                      <w:shd w:val="clear" w:color="auto" w:fill="FCFCFC"/>
                    </w:rPr>
                    <m:t>j</m:t>
                  </m:r>
                </m:num>
                <m:den>
                  <m:r>
                    <m:rPr>
                      <m:sty m:val="p"/>
                    </m:rPr>
                    <w:rPr>
                      <w:rStyle w:val="mn"/>
                      <w:rFonts w:ascii="Cambria Math" w:hAnsi="Cambria Math" w:cs="Arial"/>
                      <w:color w:val="404040"/>
                      <w:sz w:val="28"/>
                      <w:szCs w:val="28"/>
                      <w:bdr w:val="none" w:sz="0" w:space="0" w:color="auto" w:frame="1"/>
                      <w:shd w:val="clear" w:color="auto" w:fill="FCFCFC"/>
                    </w:rPr>
                    <m:t>2</m:t>
                  </m:r>
                </m:den>
              </m:f>
            </m:oMath>
            <w:r w:rsidR="00102D7B">
              <w:rPr>
                <w:rStyle w:val="mn"/>
                <w:rFonts w:ascii="MathJax_Main" w:hAnsi="MathJax_Main" w:cs="Arial" w:hint="eastAsia"/>
                <w:color w:val="404040"/>
                <w:sz w:val="28"/>
                <w:szCs w:val="28"/>
                <w:bdr w:val="none" w:sz="0" w:space="0" w:color="auto" w:frame="1"/>
                <w:shd w:val="clear" w:color="auto" w:fill="FCFCFC"/>
              </w:rPr>
              <w:t>。</w:t>
            </w:r>
          </w:p>
          <w:p w14:paraId="347C1A51" w14:textId="5C4D43E0" w:rsidR="00102D7B" w:rsidRDefault="00102D7B" w:rsidP="00102D7B">
            <w:pPr>
              <w:ind w:left="240" w:firstLineChars="200" w:firstLine="480"/>
              <w:rPr>
                <w:rStyle w:val="mi"/>
                <w:rFonts w:ascii="宋体" w:hAnsi="宋体"/>
                <w:sz w:val="24"/>
                <w:szCs w:val="28"/>
              </w:rPr>
            </w:pPr>
            <w:r w:rsidRPr="00EC5349">
              <w:rPr>
                <w:rStyle w:val="mi"/>
                <w:rFonts w:ascii="宋体" w:hAnsi="宋体" w:cs="Arial" w:hint="eastAsia"/>
                <w:color w:val="404040"/>
                <w:sz w:val="24"/>
                <w:szCs w:val="28"/>
                <w:bdr w:val="none" w:sz="0" w:space="0" w:color="auto" w:frame="1"/>
                <w:shd w:val="clear" w:color="auto" w:fill="FCFCFC"/>
              </w:rPr>
              <w:t>在embedding</w:t>
            </w:r>
            <w:r w:rsidRPr="00EC5349">
              <w:rPr>
                <w:rStyle w:val="mi"/>
                <w:rFonts w:ascii="宋体" w:hAnsi="宋体" w:cs="Arial"/>
                <w:color w:val="404040"/>
                <w:sz w:val="24"/>
                <w:szCs w:val="28"/>
                <w:bdr w:val="none" w:sz="0" w:space="0" w:color="auto" w:frame="1"/>
                <w:shd w:val="clear" w:color="auto" w:fill="FCFCFC"/>
              </w:rPr>
              <w:t xml:space="preserve"> </w:t>
            </w:r>
            <w:r w:rsidRPr="00EC5349">
              <w:rPr>
                <w:rStyle w:val="mi"/>
                <w:rFonts w:ascii="宋体" w:hAnsi="宋体" w:hint="eastAsia"/>
                <w:sz w:val="24"/>
                <w:szCs w:val="28"/>
              </w:rPr>
              <w:t>space</w:t>
            </w:r>
            <w:r w:rsidRPr="00EC5349">
              <w:rPr>
                <w:rStyle w:val="mi"/>
                <w:rFonts w:ascii="宋体" w:hAnsi="宋体"/>
                <w:sz w:val="24"/>
                <w:szCs w:val="28"/>
              </w:rPr>
              <w:t xml:space="preserve"> </w:t>
            </w:r>
            <w:r w:rsidRPr="00EC5349">
              <w:rPr>
                <w:rStyle w:val="mi"/>
                <w:rFonts w:ascii="宋体" w:hAnsi="宋体" w:hint="eastAsia"/>
                <w:sz w:val="24"/>
                <w:szCs w:val="28"/>
              </w:rPr>
              <w:t>中，使用t-distrubted，该分布函数具有中心点对应的值比</w:t>
            </w:r>
            <w:r w:rsidRPr="00EC5349">
              <w:rPr>
                <w:rStyle w:val="mi"/>
                <w:rFonts w:ascii="宋体" w:hAnsi="宋体" w:hint="eastAsia"/>
                <w:sz w:val="24"/>
                <w:szCs w:val="28"/>
              </w:rPr>
              <w:lastRenderedPageBreak/>
              <w:t>Gaussian要低，但是尾巴比Gaussian</w:t>
            </w:r>
            <w:r w:rsidRPr="00EC5349">
              <w:rPr>
                <w:rStyle w:val="mi"/>
                <w:rFonts w:ascii="宋体" w:hAnsi="宋体"/>
                <w:sz w:val="24"/>
                <w:szCs w:val="28"/>
              </w:rPr>
              <w:t xml:space="preserve"> </w:t>
            </w:r>
            <w:r w:rsidRPr="00EC5349">
              <w:rPr>
                <w:rStyle w:val="mi"/>
                <w:rFonts w:ascii="宋体" w:hAnsi="宋体" w:hint="eastAsia"/>
                <w:sz w:val="24"/>
                <w:szCs w:val="28"/>
              </w:rPr>
              <w:t>要高一点</w:t>
            </w:r>
            <w:r w:rsidR="00DE3B96">
              <w:rPr>
                <w:rStyle w:val="mi"/>
                <w:rFonts w:ascii="宋体" w:hAnsi="宋体" w:hint="eastAsia"/>
                <w:sz w:val="24"/>
                <w:szCs w:val="28"/>
              </w:rPr>
              <w:t>。可以在embedding</w:t>
            </w:r>
            <w:r w:rsidR="00DE3B96">
              <w:rPr>
                <w:rStyle w:val="mi"/>
                <w:rFonts w:ascii="宋体" w:hAnsi="宋体"/>
                <w:sz w:val="24"/>
                <w:szCs w:val="28"/>
              </w:rPr>
              <w:t xml:space="preserve"> </w:t>
            </w:r>
            <w:r w:rsidR="00DE3B96">
              <w:rPr>
                <w:rStyle w:val="mi"/>
                <w:rFonts w:ascii="宋体" w:hAnsi="宋体" w:hint="eastAsia"/>
                <w:sz w:val="24"/>
                <w:szCs w:val="28"/>
              </w:rPr>
              <w:t>space中计算出两个点的相似度Pij</w:t>
            </w:r>
          </w:p>
          <w:p w14:paraId="1B31C690" w14:textId="62CB2492" w:rsidR="00DE3B96" w:rsidRDefault="00DE3B96" w:rsidP="00102D7B">
            <w:pPr>
              <w:ind w:left="240" w:firstLineChars="200" w:firstLine="440"/>
              <w:rPr>
                <w:rStyle w:val="mo"/>
                <w:rFonts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</w:pP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不妨分别在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original</w:t>
            </w:r>
            <w:r>
              <w:rPr>
                <w:rStyle w:val="mo"/>
                <w:rFonts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space</w:t>
            </w:r>
            <w:r>
              <w:rPr>
                <w:rStyle w:val="mo"/>
                <w:rFonts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和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embedding</w:t>
            </w:r>
            <w:r>
              <w:rPr>
                <w:rStyle w:val="mo"/>
                <w:rFonts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space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中根据计算出啦的相似性构造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matrix</w:t>
            </w:r>
            <w:r>
              <w:rPr>
                <w:rStyle w:val="mo"/>
                <w:rFonts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Q</w:t>
            </w:r>
            <w:r>
              <w:rPr>
                <w:rStyle w:val="mo"/>
                <w:rFonts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和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P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，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t-sne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的目的就是让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Q</w:t>
            </w:r>
            <w:r>
              <w:rPr>
                <w:rStyle w:val="mo"/>
                <w:rFonts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matrix</w:t>
            </w:r>
            <w:r>
              <w:rPr>
                <w:rStyle w:val="mo"/>
                <w:rFonts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和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P</w:t>
            </w:r>
            <w:r>
              <w:rPr>
                <w:rStyle w:val="mo"/>
                <w:rFonts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matrix</w:t>
            </w:r>
            <w:r>
              <w:rPr>
                <w:rStyle w:val="mo"/>
                <w:rFonts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很相似。</w:t>
            </w:r>
          </w:p>
          <w:p w14:paraId="2646DE2A" w14:textId="79740711" w:rsidR="004D76EE" w:rsidRDefault="004D76EE" w:rsidP="00102D7B">
            <w:pPr>
              <w:ind w:left="240" w:firstLineChars="200" w:firstLine="440"/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</w:pP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通过使用KL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做为cost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function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，然后用gradinet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descent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的方法来优化损失函数</w:t>
            </w:r>
            <w:r w:rsidR="00173644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。</w:t>
            </w:r>
          </w:p>
          <w:p w14:paraId="4D595003" w14:textId="001F28E7" w:rsidR="00173644" w:rsidRDefault="00173644" w:rsidP="00173644">
            <w:pP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</w:pP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    </w:t>
            </w:r>
          </w:p>
          <w:p w14:paraId="5E0764F4" w14:textId="0E880C6F" w:rsidR="00CC0E9A" w:rsidRDefault="00173644" w:rsidP="00CC0E9A">
            <w:pP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</w:pP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    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还有一点需要做的就是以每个data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point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为中心的Gaussian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function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的σ应该怎么设置。这里t-sne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引入了 perplexity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这个hyperparameter，perplexity</w:t>
            </w:r>
            <w:r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可以被认为是对最近的k个邻居的连续模拟</w:t>
            </w:r>
            <w:r w:rsidR="00744B63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。</w:t>
            </w:r>
            <w:r w:rsidR="00CC1828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σ被设置成可以包含这k个邻居的值。</w:t>
            </w:r>
            <w:r w:rsidR="007F4F4A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这k个邻居的值可以认为的设定，是试出来的，有一个最适的取值。</w:t>
            </w:r>
            <w:r w:rsidR="00B41C3D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即perplexity</w:t>
            </w:r>
            <w:r w:rsidR="00B41C3D"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 w:rsidR="00B41C3D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就是在local</w:t>
            </w:r>
            <w:r w:rsidR="00B41C3D"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 w:rsidR="00B41C3D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和 global的一种tradeoff（权衡），</w:t>
            </w:r>
            <w:r w:rsidR="00915FA2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会在embedding</w:t>
            </w:r>
            <w:r w:rsidR="00915FA2"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 w:rsidR="00915FA2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space空间中保留这k个neighboor的距离。</w:t>
            </w:r>
            <w:r w:rsidR="00B41C3D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如果要考虑的邻居越多，那么Gaussian</w:t>
            </w:r>
            <w:r w:rsidR="00B41C3D"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 w:rsidR="00B41C3D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function的分布越广才行，即标准差就越大，and</w:t>
            </w:r>
            <w:r w:rsidR="00B41C3D"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 </w:t>
            </w:r>
            <w:r w:rsidR="00B41C3D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vice</w:t>
            </w:r>
            <w:r w:rsidR="00B41C3D"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 w:rsidR="00B41C3D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the</w:t>
            </w:r>
            <w:r w:rsidR="00B41C3D"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 w:rsidR="00B41C3D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visa。</w:t>
            </w:r>
            <w:r w:rsidR="00B41C3D"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 w:rsidR="00FC51B6"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P</w:t>
            </w:r>
            <w:r w:rsidR="00FC51B6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erplexity 可以认为是一个点</w:t>
            </w:r>
            <w:r w:rsidR="00922B39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附近的有效的近邻点的个数，tsne对perplexity</w:t>
            </w:r>
            <w:r w:rsidR="00922B39"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 xml:space="preserve"> </w:t>
            </w:r>
            <w:r w:rsidR="00922B39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的调整比较有鲁棒性，通常选择5-</w:t>
            </w:r>
            <w:r w:rsidR="00922B39">
              <w:rPr>
                <w:rStyle w:val="mo"/>
                <w:rFonts w:ascii="宋体" w:hAnsi="宋体" w:cs="Arial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50</w:t>
            </w:r>
            <w:r w:rsidR="00922B39">
              <w:rPr>
                <w:rStyle w:val="mo"/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  <w:t>之间。给定之后用二分搜索寻找合适的σ。</w:t>
            </w:r>
          </w:p>
          <w:p w14:paraId="1CC1BBB3" w14:textId="192D7012" w:rsidR="00843935" w:rsidRDefault="00843935" w:rsidP="00CC0E9A">
            <w:pPr>
              <w:ind w:firstLineChars="200" w:firstLine="420"/>
              <w:rPr>
                <w:rFonts w:ascii="黑体" w:eastAsia="黑体" w:hAnsi="Times"/>
                <w:sz w:val="24"/>
                <w:szCs w:val="20"/>
              </w:rPr>
            </w:pPr>
            <w:r w:rsidRPr="00CC0E9A">
              <w:rPr>
                <w:rFonts w:asciiTheme="minorEastAsia" w:eastAsiaTheme="minorEastAsia" w:hAnsiTheme="minorEastAsia" w:hint="eastAsia"/>
                <w:szCs w:val="20"/>
              </w:rPr>
              <w:t>在原始的空间中使用Gaussian</w:t>
            </w:r>
            <w:r w:rsidRPr="00CC0E9A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r w:rsidRPr="00CC0E9A">
              <w:rPr>
                <w:rFonts w:asciiTheme="minorEastAsia" w:eastAsiaTheme="minorEastAsia" w:hAnsiTheme="minorEastAsia" w:hint="eastAsia"/>
                <w:szCs w:val="20"/>
              </w:rPr>
              <w:t>分布，在 embedding</w:t>
            </w:r>
            <w:r w:rsidRPr="00CC0E9A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r w:rsidRPr="00CC0E9A">
              <w:rPr>
                <w:rFonts w:asciiTheme="minorEastAsia" w:eastAsiaTheme="minorEastAsia" w:hAnsiTheme="minorEastAsia" w:hint="eastAsia"/>
                <w:szCs w:val="20"/>
              </w:rPr>
              <w:t>中使用t</w:t>
            </w:r>
            <w:r w:rsidRPr="00CC0E9A">
              <w:rPr>
                <w:rFonts w:asciiTheme="minorEastAsia" w:eastAsiaTheme="minorEastAsia" w:hAnsiTheme="minorEastAsia"/>
                <w:szCs w:val="20"/>
              </w:rPr>
              <w:t xml:space="preserve"> – </w:t>
            </w:r>
            <w:r w:rsidRPr="00CC0E9A">
              <w:rPr>
                <w:rFonts w:asciiTheme="minorEastAsia" w:eastAsiaTheme="minorEastAsia" w:hAnsiTheme="minorEastAsia" w:hint="eastAsia"/>
                <w:szCs w:val="20"/>
              </w:rPr>
              <w:t>distributed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7F3120A7" w14:textId="1ABE96C3" w:rsidR="00CC0E9A" w:rsidRDefault="00CC0E9A" w:rsidP="00CC0E9A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</w:p>
          <w:p w14:paraId="1CAA867E" w14:textId="0139A7D5" w:rsidR="00CC0E9A" w:rsidRDefault="00CC0E9A" w:rsidP="00CC0E9A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2）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 xml:space="preserve"> tsne</w:t>
            </w:r>
            <w:r w:rsidR="00455C01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>的不足之处</w:t>
            </w:r>
          </w:p>
          <w:p w14:paraId="1BE859D1" w14:textId="77777777" w:rsidR="00455C01" w:rsidRDefault="00455C01" w:rsidP="00CC0E9A">
            <w:pPr>
              <w:ind w:firstLineChars="200" w:firstLine="480"/>
              <w:rPr>
                <w:rFonts w:ascii="黑体" w:eastAsia="黑体" w:hAnsi="Times" w:hint="eastAsia"/>
                <w:sz w:val="24"/>
                <w:szCs w:val="20"/>
              </w:rPr>
            </w:pPr>
          </w:p>
          <w:p w14:paraId="7D68743A" w14:textId="0950431C" w:rsidR="00CC0E9A" w:rsidRDefault="00CC0E9A" w:rsidP="00CC0E9A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Crowing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问题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>（tsne</w:t>
            </w:r>
            <w:r w:rsidR="00455C01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>在embedding</w:t>
            </w:r>
            <w:r w:rsidR="00455C01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>space</w:t>
            </w:r>
            <w:r w:rsidR="00455C01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>中使用t</w:t>
            </w:r>
            <w:r w:rsidR="00455C01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455C01">
              <w:rPr>
                <w:rFonts w:ascii="黑体" w:eastAsia="黑体" w:hAnsi="Times" w:hint="eastAsia"/>
                <w:sz w:val="24"/>
                <w:szCs w:val="20"/>
              </w:rPr>
              <w:t>分布来避免crowding问题）</w:t>
            </w:r>
          </w:p>
          <w:p w14:paraId="5F4B21DA" w14:textId="1D7EFDB9" w:rsidR="00FC51B6" w:rsidRDefault="00FC51B6" w:rsidP="00CC0E9A">
            <w:pPr>
              <w:ind w:firstLineChars="200" w:firstLine="408"/>
              <w:rPr>
                <w:color w:val="000000"/>
                <w:spacing w:val="2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拥挤问题就是说各个簇聚集在一起，无法区分。比如有一种情况，高维度数据在降维到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10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维下，可以有很好的表达，但是降维到两维后无法得到可信映射，比如降维如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10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维中有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11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个点之间两两等距离的，在二维下就无法得到可信的映射结果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最多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3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个点</w:t>
            </w:r>
            <w:r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)</w:t>
            </w:r>
            <w:r w:rsidR="00455C01">
              <w:rPr>
                <w:rFonts w:hint="eastAsia"/>
                <w:color w:val="000000"/>
                <w:spacing w:val="2"/>
                <w:sz w:val="20"/>
                <w:szCs w:val="20"/>
                <w:shd w:val="clear" w:color="auto" w:fill="FFFFFF"/>
              </w:rPr>
              <w:t>。</w:t>
            </w:r>
          </w:p>
          <w:p w14:paraId="2BD866B1" w14:textId="44444DA1" w:rsidR="00455C01" w:rsidRDefault="00110179" w:rsidP="00CC0E9A">
            <w:pPr>
              <w:ind w:firstLineChars="200" w:firstLine="420"/>
              <w:rPr>
                <w:rFonts w:ascii="宋体" w:hAnsi="宋体"/>
                <w:szCs w:val="20"/>
              </w:rPr>
            </w:pPr>
            <w:r w:rsidRPr="007A7737">
              <w:rPr>
                <w:rFonts w:ascii="宋体" w:hAnsi="宋体" w:hint="eastAsia"/>
                <w:szCs w:val="20"/>
              </w:rPr>
              <w:t>假设数据点在高维度空间中时均匀分布的，</w:t>
            </w:r>
            <w:r w:rsidR="00B15F43" w:rsidRPr="007A7737">
              <w:rPr>
                <w:rFonts w:ascii="宋体" w:hAnsi="宋体" w:hint="eastAsia"/>
                <w:szCs w:val="20"/>
              </w:rPr>
              <w:t xml:space="preserve">intuitively， </w:t>
            </w:r>
            <w:r w:rsidRPr="007A7737">
              <w:rPr>
                <w:rFonts w:ascii="宋体" w:hAnsi="宋体" w:hint="eastAsia"/>
                <w:szCs w:val="20"/>
              </w:rPr>
              <w:t>那么以第i个点为中心的附近的点，在离其越远的地方，点的数量会越多</w:t>
            </w:r>
            <w:r w:rsidR="00B15F43" w:rsidRPr="007A7737">
              <w:rPr>
                <w:rFonts w:ascii="宋体" w:hAnsi="宋体" w:hint="eastAsia"/>
                <w:szCs w:val="20"/>
              </w:rPr>
              <w:t>，与到i点的距离分布及其不均衡，如果直接将这种距离关系保持到低维，就会出现拥挤的问题</w:t>
            </w:r>
          </w:p>
          <w:p w14:paraId="0B630324" w14:textId="707C33E6" w:rsidR="002B3032" w:rsidRDefault="002B3032" w:rsidP="00CC0E9A">
            <w:pPr>
              <w:ind w:firstLineChars="200" w:firstLine="420"/>
              <w:rPr>
                <w:rFonts w:ascii="宋体" w:hAnsi="宋体"/>
                <w:szCs w:val="20"/>
              </w:rPr>
            </w:pPr>
          </w:p>
          <w:p w14:paraId="67DFE4C1" w14:textId="4E65FA7D" w:rsidR="002B3032" w:rsidRPr="007A7737" w:rsidRDefault="002B3032" w:rsidP="00CC0E9A">
            <w:pPr>
              <w:ind w:firstLineChars="200" w:firstLine="420"/>
              <w:rPr>
                <w:rFonts w:ascii="宋体" w:hAnsi="宋体" w:hint="eastAsia"/>
                <w:szCs w:val="20"/>
              </w:rPr>
            </w:pPr>
            <w:r>
              <w:rPr>
                <w:rFonts w:ascii="宋体" w:hAnsi="宋体" w:hint="eastAsia"/>
                <w:szCs w:val="20"/>
              </w:rPr>
              <w:t>加速</w:t>
            </w:r>
            <w:r w:rsidR="00E97D39">
              <w:rPr>
                <w:rFonts w:ascii="宋体" w:hAnsi="宋体" w:hint="eastAsia"/>
                <w:szCs w:val="20"/>
              </w:rPr>
              <w:t>:四叉树的加速</w:t>
            </w:r>
            <w:bookmarkStart w:id="0" w:name="_GoBack"/>
            <w:bookmarkEnd w:id="0"/>
          </w:p>
          <w:p w14:paraId="389B0D65" w14:textId="77777777" w:rsidR="00CC0E9A" w:rsidRPr="00CC0E9A" w:rsidRDefault="00CC0E9A" w:rsidP="00CC0E9A">
            <w:pPr>
              <w:ind w:firstLineChars="200" w:firstLine="440"/>
              <w:rPr>
                <w:rFonts w:ascii="宋体" w:hAnsi="宋体" w:cs="Arial" w:hint="eastAsia"/>
                <w:color w:val="404040"/>
                <w:sz w:val="22"/>
                <w:szCs w:val="24"/>
                <w:bdr w:val="none" w:sz="0" w:space="0" w:color="auto" w:frame="1"/>
                <w:shd w:val="clear" w:color="auto" w:fill="FCFCFC"/>
              </w:rPr>
            </w:pPr>
          </w:p>
          <w:p w14:paraId="0D67A22A" w14:textId="77777777" w:rsidR="00843935" w:rsidRDefault="00843935" w:rsidP="00C17ED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1D3928C" w14:textId="3C651872" w:rsidR="00843935" w:rsidRDefault="00843935" w:rsidP="00C17EDF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161C5536" w14:textId="77777777" w:rsidTr="00100575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68C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5D4BC2C6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E7C202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AE9C25F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4D2805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A917A0C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A03D0F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F7351F7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57FDC258" w14:textId="77777777" w:rsidR="00100575" w:rsidRDefault="00100575">
      <w:pPr>
        <w:rPr>
          <w:rFonts w:ascii="黑体" w:eastAsia="黑体" w:hAnsi="Times"/>
          <w:b/>
          <w:bCs/>
          <w:sz w:val="24"/>
          <w:szCs w:val="30"/>
        </w:rPr>
      </w:pPr>
    </w:p>
    <w:p w14:paraId="3D159FFB" w14:textId="77777777" w:rsidR="00100575" w:rsidRDefault="00100575" w:rsidP="00100575">
      <w:pPr>
        <w:spacing w:line="320" w:lineRule="atLeast"/>
        <w:rPr>
          <w:rFonts w:cs="Times New Roman"/>
        </w:rPr>
      </w:pPr>
    </w:p>
    <w:p w14:paraId="56316118" w14:textId="77777777" w:rsidR="0046489D" w:rsidRDefault="0046489D" w:rsidP="00100575">
      <w:pPr>
        <w:spacing w:line="320" w:lineRule="atLeast"/>
        <w:rPr>
          <w:rFonts w:cs="Times New Roman"/>
        </w:rPr>
      </w:pPr>
    </w:p>
    <w:p w14:paraId="3F66ACA3" w14:textId="537B7A40" w:rsidR="0046489D" w:rsidRPr="0046489D" w:rsidRDefault="0046489D" w:rsidP="00100575">
      <w:pPr>
        <w:spacing w:line="320" w:lineRule="atLeast"/>
        <w:rPr>
          <w:rFonts w:ascii="黑体" w:eastAsia="黑体" w:hAnsi="Times"/>
          <w:sz w:val="24"/>
          <w:szCs w:val="20"/>
        </w:rPr>
      </w:pPr>
      <w:r w:rsidRPr="0046489D">
        <w:rPr>
          <w:rFonts w:ascii="黑体" w:eastAsia="黑体" w:hAnsi="Times" w:hint="eastAsia"/>
          <w:sz w:val="24"/>
          <w:szCs w:val="20"/>
        </w:rPr>
        <w:t>附录</w:t>
      </w:r>
      <w:r w:rsidRPr="0046489D">
        <w:rPr>
          <w:rFonts w:ascii="黑体" w:eastAsia="黑体" w:hAnsi="Times"/>
          <w:sz w:val="24"/>
          <w:szCs w:val="20"/>
        </w:rPr>
        <w:t>：</w:t>
      </w:r>
      <w:r w:rsidRPr="0046489D">
        <w:rPr>
          <w:rFonts w:ascii="黑体" w:eastAsia="黑体" w:hAnsi="Times" w:hint="eastAsia"/>
          <w:sz w:val="24"/>
          <w:szCs w:val="20"/>
        </w:rPr>
        <w:t>程序</w:t>
      </w:r>
      <w:r w:rsidRPr="0046489D">
        <w:rPr>
          <w:rFonts w:ascii="黑体" w:eastAsia="黑体" w:hAnsi="Times"/>
          <w:sz w:val="24"/>
          <w:szCs w:val="20"/>
        </w:rPr>
        <w:t>源代码</w:t>
      </w:r>
    </w:p>
    <w:sectPr w:rsidR="0046489D" w:rsidRPr="0046489D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28C0FA" w14:textId="77777777" w:rsidR="00970E16" w:rsidRDefault="00970E16" w:rsidP="00494B3E">
      <w:r>
        <w:separator/>
      </w:r>
    </w:p>
  </w:endnote>
  <w:endnote w:type="continuationSeparator" w:id="0">
    <w:p w14:paraId="7402FE6E" w14:textId="77777777" w:rsidR="00970E16" w:rsidRDefault="00970E16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Size1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6F8ACC" w14:textId="77777777" w:rsidR="00970E16" w:rsidRDefault="00970E16" w:rsidP="00494B3E">
      <w:r>
        <w:separator/>
      </w:r>
    </w:p>
  </w:footnote>
  <w:footnote w:type="continuationSeparator" w:id="0">
    <w:p w14:paraId="77A301C4" w14:textId="77777777" w:rsidR="00970E16" w:rsidRDefault="00970E16" w:rsidP="00494B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C4EE0"/>
    <w:rsid w:val="00100575"/>
    <w:rsid w:val="00102D7B"/>
    <w:rsid w:val="00110179"/>
    <w:rsid w:val="00113BF5"/>
    <w:rsid w:val="00116738"/>
    <w:rsid w:val="00133D0B"/>
    <w:rsid w:val="00173644"/>
    <w:rsid w:val="0020136C"/>
    <w:rsid w:val="00206038"/>
    <w:rsid w:val="002131F5"/>
    <w:rsid w:val="00224D20"/>
    <w:rsid w:val="002429CF"/>
    <w:rsid w:val="00265695"/>
    <w:rsid w:val="00280D73"/>
    <w:rsid w:val="00293CC1"/>
    <w:rsid w:val="002A0749"/>
    <w:rsid w:val="002B3032"/>
    <w:rsid w:val="002B7733"/>
    <w:rsid w:val="002C35D5"/>
    <w:rsid w:val="002C4AE4"/>
    <w:rsid w:val="002F4D36"/>
    <w:rsid w:val="003173C1"/>
    <w:rsid w:val="00374416"/>
    <w:rsid w:val="003B4BEB"/>
    <w:rsid w:val="003E3165"/>
    <w:rsid w:val="00401BA1"/>
    <w:rsid w:val="0042758A"/>
    <w:rsid w:val="00454632"/>
    <w:rsid w:val="00455C01"/>
    <w:rsid w:val="0046489D"/>
    <w:rsid w:val="00494B3E"/>
    <w:rsid w:val="004D427A"/>
    <w:rsid w:val="004D76EE"/>
    <w:rsid w:val="004E282D"/>
    <w:rsid w:val="00501EEE"/>
    <w:rsid w:val="005235D9"/>
    <w:rsid w:val="00525B1B"/>
    <w:rsid w:val="005533A0"/>
    <w:rsid w:val="00564C7F"/>
    <w:rsid w:val="005840E2"/>
    <w:rsid w:val="00596ADE"/>
    <w:rsid w:val="005C0F8F"/>
    <w:rsid w:val="005C637F"/>
    <w:rsid w:val="00665D37"/>
    <w:rsid w:val="006811DD"/>
    <w:rsid w:val="00696A30"/>
    <w:rsid w:val="006B3867"/>
    <w:rsid w:val="006C507B"/>
    <w:rsid w:val="007164CE"/>
    <w:rsid w:val="00744B63"/>
    <w:rsid w:val="007504F1"/>
    <w:rsid w:val="007A7737"/>
    <w:rsid w:val="007C18A4"/>
    <w:rsid w:val="007F4F4A"/>
    <w:rsid w:val="00806923"/>
    <w:rsid w:val="00814FB7"/>
    <w:rsid w:val="00823715"/>
    <w:rsid w:val="0082456F"/>
    <w:rsid w:val="00830BEE"/>
    <w:rsid w:val="00843935"/>
    <w:rsid w:val="00844394"/>
    <w:rsid w:val="0086773E"/>
    <w:rsid w:val="00882C21"/>
    <w:rsid w:val="008A681C"/>
    <w:rsid w:val="00907279"/>
    <w:rsid w:val="00915FA2"/>
    <w:rsid w:val="00922B39"/>
    <w:rsid w:val="0092532A"/>
    <w:rsid w:val="00963204"/>
    <w:rsid w:val="00970E16"/>
    <w:rsid w:val="009865D2"/>
    <w:rsid w:val="00996702"/>
    <w:rsid w:val="009A36D0"/>
    <w:rsid w:val="00A0320B"/>
    <w:rsid w:val="00A124F6"/>
    <w:rsid w:val="00A13643"/>
    <w:rsid w:val="00A30A38"/>
    <w:rsid w:val="00A949BF"/>
    <w:rsid w:val="00AB6775"/>
    <w:rsid w:val="00B11610"/>
    <w:rsid w:val="00B15F43"/>
    <w:rsid w:val="00B20D9E"/>
    <w:rsid w:val="00B27301"/>
    <w:rsid w:val="00B41C3D"/>
    <w:rsid w:val="00B52E89"/>
    <w:rsid w:val="00B61FAF"/>
    <w:rsid w:val="00B9369F"/>
    <w:rsid w:val="00BA2F81"/>
    <w:rsid w:val="00BD1F5F"/>
    <w:rsid w:val="00BD4F62"/>
    <w:rsid w:val="00C06D7C"/>
    <w:rsid w:val="00C17EDF"/>
    <w:rsid w:val="00C64525"/>
    <w:rsid w:val="00C8275D"/>
    <w:rsid w:val="00CC0E9A"/>
    <w:rsid w:val="00CC1828"/>
    <w:rsid w:val="00CF413D"/>
    <w:rsid w:val="00D361B3"/>
    <w:rsid w:val="00D65000"/>
    <w:rsid w:val="00D70BE6"/>
    <w:rsid w:val="00D76355"/>
    <w:rsid w:val="00DB7CE7"/>
    <w:rsid w:val="00DE3B96"/>
    <w:rsid w:val="00DE5A61"/>
    <w:rsid w:val="00DF56C1"/>
    <w:rsid w:val="00E21F10"/>
    <w:rsid w:val="00E31C6F"/>
    <w:rsid w:val="00E46F23"/>
    <w:rsid w:val="00E97D39"/>
    <w:rsid w:val="00EC5349"/>
    <w:rsid w:val="00EC7708"/>
    <w:rsid w:val="00EE3FF9"/>
    <w:rsid w:val="00F62A27"/>
    <w:rsid w:val="00FC51B6"/>
    <w:rsid w:val="00FC5EB3"/>
    <w:rsid w:val="00FD63A2"/>
    <w:rsid w:val="00FE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B17A1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3FF9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4B3E"/>
    <w:rPr>
      <w:rFonts w:cs="Calibri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4B3E"/>
    <w:rPr>
      <w:rFonts w:cs="Calibri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00575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00575"/>
    <w:rPr>
      <w:rFonts w:cs="Calibri"/>
      <w:kern w:val="2"/>
      <w:sz w:val="21"/>
      <w:szCs w:val="21"/>
    </w:rPr>
  </w:style>
  <w:style w:type="character" w:customStyle="1" w:styleId="mi">
    <w:name w:val="mi"/>
    <w:basedOn w:val="a0"/>
    <w:rsid w:val="00843935"/>
  </w:style>
  <w:style w:type="character" w:customStyle="1" w:styleId="mo">
    <w:name w:val="mo"/>
    <w:basedOn w:val="a0"/>
    <w:rsid w:val="00843935"/>
  </w:style>
  <w:style w:type="character" w:customStyle="1" w:styleId="mn">
    <w:name w:val="mn"/>
    <w:basedOn w:val="a0"/>
    <w:rsid w:val="00843935"/>
  </w:style>
  <w:style w:type="character" w:styleId="a9">
    <w:name w:val="Placeholder Text"/>
    <w:basedOn w:val="a0"/>
    <w:uiPriority w:val="99"/>
    <w:semiHidden/>
    <w:rsid w:val="002C4A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B20714-7598-4C3C-A9AE-007EA6266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8</Pages>
  <Words>465</Words>
  <Characters>2655</Characters>
  <Application>Microsoft Office Word</Application>
  <DocSecurity>0</DocSecurity>
  <Lines>22</Lines>
  <Paragraphs>6</Paragraphs>
  <ScaleCrop>false</ScaleCrop>
  <Company>lenovo</Company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subject/>
  <dc:creator>kitty_whl</dc:creator>
  <cp:keywords/>
  <dc:description/>
  <cp:lastModifiedBy>li weiguo</cp:lastModifiedBy>
  <cp:revision>48</cp:revision>
  <dcterms:created xsi:type="dcterms:W3CDTF">2016-09-08T08:39:00Z</dcterms:created>
  <dcterms:modified xsi:type="dcterms:W3CDTF">2021-10-16T09:03:00Z</dcterms:modified>
</cp:coreProperties>
</file>