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4"/>
        <w:gridCol w:w="1280"/>
        <w:gridCol w:w="4146"/>
      </w:tblGrid>
      <w:tr w:rsidR="006B16DF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08F4A21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22514">
              <w:rPr>
                <w:rFonts w:ascii="黑体" w:eastAsia="黑体" w:hAnsi="Times" w:hint="eastAsia"/>
                <w:sz w:val="24"/>
                <w:szCs w:val="20"/>
              </w:rPr>
              <w:t>理解Force-directed</w:t>
            </w:r>
            <w:r w:rsidR="00F2251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22514">
              <w:rPr>
                <w:rFonts w:ascii="黑体" w:eastAsia="黑体" w:hAnsi="Times" w:hint="eastAsia"/>
                <w:sz w:val="24"/>
                <w:szCs w:val="20"/>
              </w:rPr>
              <w:t>layout</w:t>
            </w:r>
          </w:p>
        </w:tc>
      </w:tr>
      <w:tr w:rsidR="006B16DF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3FC5C18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2D766B">
              <w:rPr>
                <w:rFonts w:ascii="黑体" w:eastAsia="黑体" w:hAnsi="Times"/>
                <w:sz w:val="24"/>
                <w:szCs w:val="20"/>
              </w:rPr>
              <w:t>2021/10/25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141B7975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0F2A16" w14:textId="2A888863" w:rsidR="00F22514" w:rsidRDefault="00F225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用D3跑一下 fore-directed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</w:t>
            </w: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1BB1D0F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3273249" w14:textId="68B11E75" w:rsidR="0033370D" w:rsidRDefault="003337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Force-directed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layout：</w:t>
            </w:r>
          </w:p>
          <w:p w14:paraId="6DEA6D81" w14:textId="0FFD1F64" w:rsidR="0033370D" w:rsidRDefault="0033370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7179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D1DCC" w:rsidRP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需要计算一组点的集合中任意成对的点的之间的相互作用力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，这经常被叫做 N-body</w:t>
            </w:r>
            <w:r w:rsidR="000D1DCC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问题。在network</w:t>
            </w:r>
            <w:r w:rsidR="000D1DCC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visualization中，我们要使用类似与在星球之间计算天体之间的引力，去计算布局。在network中的每个节点扮演者相互排斥的</w:t>
            </w:r>
            <w:r w:rsidR="000D1DCC" w:rsidRPr="000D1DCC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带电粒子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的角色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，而链接连个节点的边扮演着将两个节点拉在一起的弹簧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这这就是force-directed</w:t>
            </w:r>
            <w:r w:rsidR="00D71795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layout。这里的force</w:t>
            </w:r>
            <w:r w:rsidR="00D71795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可以看做是所有点之间两两节点的</w:t>
            </w:r>
            <w:r w:rsidR="00D71795" w:rsidRPr="00D71795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斥力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和边对两两节点的</w:t>
            </w:r>
            <w:r w:rsidR="00D71795" w:rsidRPr="00D71795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拉力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14:paraId="7CA9FD4A" w14:textId="27107E5D" w:rsidR="00D71795" w:rsidRDefault="00D7179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可以通过官网的例子来感受一下这种force-directed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的布局。</w:t>
            </w:r>
          </w:p>
          <w:p w14:paraId="309BE073" w14:textId="46A331BB" w:rsidR="00D71795" w:rsidRPr="00D71795" w:rsidRDefault="00D7179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3E3CFC34" w:rsidR="00100575" w:rsidRDefault="00D71795" w:rsidP="00D71795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46B025" wp14:editId="500A2036">
                  <wp:extent cx="2284203" cy="1944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203" cy="1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</w:t>
            </w: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4817ECC" wp14:editId="6273A130">
                  <wp:extent cx="2469363" cy="195593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03" cy="20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9988" w14:textId="70DAFB8B" w:rsidR="00100575" w:rsidRDefault="00D71795" w:rsidP="00D71795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3AA0DB9" wp14:editId="59AD6E66">
                  <wp:extent cx="2439441" cy="216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4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</w:t>
            </w: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4C8994B" wp14:editId="2FC18003">
                  <wp:extent cx="2415581" cy="1999591"/>
                  <wp:effectExtent l="0" t="0" r="381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51" cy="200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5D6913BB" w:rsidR="00100575" w:rsidRDefault="00D71795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  <w:r w:rsidRPr="00D71795">
              <w:rPr>
                <w:rFonts w:ascii="宋体" w:hAnsi="宋体" w:hint="eastAsia"/>
                <w:sz w:val="24"/>
                <w:szCs w:val="20"/>
              </w:rPr>
              <w:lastRenderedPageBreak/>
              <w:t>通过</w:t>
            </w:r>
            <w:r>
              <w:rPr>
                <w:rFonts w:ascii="宋体" w:hAnsi="宋体" w:hint="eastAsia"/>
                <w:sz w:val="24"/>
                <w:szCs w:val="20"/>
              </w:rPr>
              <w:t>改变Force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strength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，可以发现，force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strength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越大 ，节点彼此之间的距离就会变得越来越小，layout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就会显得越紧凑。</w:t>
            </w:r>
          </w:p>
          <w:p w14:paraId="2326D2FD" w14:textId="5B0B2E7B" w:rsidR="00184A30" w:rsidRDefault="00184A30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计算 N-body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最直接的方法就是</w:t>
            </w:r>
            <w:r w:rsidR="0049674E">
              <w:rPr>
                <w:rFonts w:ascii="宋体" w:hAnsi="宋体" w:hint="eastAsia"/>
                <w:sz w:val="24"/>
                <w:szCs w:val="20"/>
              </w:rPr>
              <w:t>考虑所有节点彼此之间的相互作用力，并且将每个节点的相互作用力的贡献都加起来。但是这种最初始的办法有 N</w:t>
            </w:r>
            <w:r w:rsidR="0049674E">
              <w:rPr>
                <w:rFonts w:ascii="宋体" w:hAnsi="宋体"/>
                <w:sz w:val="24"/>
                <w:szCs w:val="20"/>
                <w:vertAlign w:val="superscript"/>
              </w:rPr>
              <w:t>2</w:t>
            </w:r>
            <w:r w:rsidR="0049674E">
              <w:rPr>
                <w:rFonts w:ascii="宋体" w:hAnsi="宋体"/>
                <w:sz w:val="24"/>
                <w:szCs w:val="20"/>
              </w:rPr>
              <w:t xml:space="preserve"> </w:t>
            </w:r>
            <w:r w:rsidR="0049674E">
              <w:rPr>
                <w:rFonts w:ascii="宋体" w:hAnsi="宋体" w:hint="eastAsia"/>
                <w:sz w:val="24"/>
                <w:szCs w:val="20"/>
              </w:rPr>
              <w:t>的复杂度，这在实际情况中时很不利的，所以要进行改进。下面是改进算法。</w:t>
            </w:r>
          </w:p>
          <w:p w14:paraId="57030C62" w14:textId="77777777" w:rsidR="0049674E" w:rsidRDefault="0049674E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</w:p>
          <w:p w14:paraId="66FCCBC2" w14:textId="31A74C38" w:rsidR="0049674E" w:rsidRDefault="0049674E" w:rsidP="0049674E">
            <w:pPr>
              <w:rPr>
                <w:rFonts w:ascii="黑体" w:eastAsia="黑体" w:hAnsi="黑体"/>
                <w:sz w:val="24"/>
                <w:szCs w:val="20"/>
              </w:rPr>
            </w:pPr>
            <w:r w:rsidRPr="0049674E">
              <w:rPr>
                <w:rFonts w:ascii="黑体" w:eastAsia="黑体" w:hAnsi="黑体"/>
                <w:sz w:val="24"/>
                <w:szCs w:val="20"/>
              </w:rPr>
              <w:t>I</w:t>
            </w:r>
            <w:r w:rsidRPr="0049674E">
              <w:rPr>
                <w:rFonts w:ascii="黑体" w:eastAsia="黑体" w:hAnsi="黑体" w:hint="eastAsia"/>
                <w:sz w:val="24"/>
                <w:szCs w:val="20"/>
              </w:rPr>
              <w:t>mprovement：Barnes-Hut</w:t>
            </w:r>
            <w:r w:rsidRPr="0049674E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49674E">
              <w:rPr>
                <w:rFonts w:ascii="黑体" w:eastAsia="黑体" w:hAnsi="黑体" w:hint="eastAsia"/>
                <w:sz w:val="24"/>
                <w:szCs w:val="20"/>
              </w:rPr>
              <w:t>Approximation</w:t>
            </w:r>
          </w:p>
          <w:p w14:paraId="5A5DF378" w14:textId="2EDD4F4E" w:rsidR="00100575" w:rsidRDefault="0049674E" w:rsidP="0049674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核心思想是：</w:t>
            </w:r>
            <w:r w:rsidR="00A843F7" w:rsidRPr="00A843F7">
              <w:rPr>
                <w:rFonts w:ascii="宋体" w:hAnsi="宋体" w:hint="eastAsia"/>
                <w:sz w:val="24"/>
                <w:szCs w:val="20"/>
              </w:rPr>
              <w:t>通过用它们的质心替换一组远距离点来近似远程力。作为少量错误的交换，该方案显着加快了计算速度，复杂度为 n log n 而不是 n2。</w:t>
            </w:r>
          </w:p>
          <w:p w14:paraId="7B3836D6" w14:textId="4811AD86" w:rsidR="00A843F7" w:rsidRDefault="00A843F7" w:rsidP="0049674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843F7">
              <w:rPr>
                <w:rFonts w:ascii="宋体" w:hAnsi="宋体" w:hint="eastAsia"/>
                <w:sz w:val="24"/>
                <w:szCs w:val="24"/>
              </w:rPr>
              <w:t>该近似方法的中心是spatial</w:t>
            </w:r>
            <w:r w:rsidRPr="00A843F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843F7">
              <w:rPr>
                <w:rFonts w:ascii="宋体" w:hAnsi="宋体" w:hint="eastAsia"/>
                <w:sz w:val="24"/>
                <w:szCs w:val="24"/>
              </w:rPr>
              <w:t>index（空间索引），</w:t>
            </w:r>
            <w:r>
              <w:rPr>
                <w:rFonts w:ascii="宋体" w:hAnsi="宋体" w:hint="eastAsia"/>
                <w:sz w:val="24"/>
                <w:szCs w:val="24"/>
              </w:rPr>
              <w:t>一个空间的map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可以帮助我们将一组节点建模成一个质点。在2位平面上，我们可以使用quadtree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这个数据结构，这个数据结构可以递归的将空间中的平面区域细分成4个等大的象限。如果实在3位的空间中，我们可以类比的使用octree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将一个立方体分成空间中的8个子立方体。</w:t>
            </w:r>
          </w:p>
          <w:p w14:paraId="693ABAB4" w14:textId="7863A621" w:rsidR="00A843F7" w:rsidRDefault="00A843F7" w:rsidP="0049674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主要有3步：</w:t>
            </w:r>
          </w:p>
          <w:p w14:paraId="21E939E6" w14:textId="38CEDDE1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构建空间 索引（spatial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index）（quadtree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或者是 octree）</w:t>
            </w:r>
          </w:p>
          <w:p w14:paraId="7322C4D8" w14:textId="0183660F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="002D7E77">
              <w:rPr>
                <w:rFonts w:ascii="宋体" w:hAnsi="宋体" w:hint="eastAsia"/>
                <w:sz w:val="24"/>
                <w:szCs w:val="24"/>
              </w:rPr>
              <w:t>质心</w:t>
            </w:r>
          </w:p>
          <w:p w14:paraId="20065485" w14:textId="28EEF3AA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估计力（force）</w:t>
            </w:r>
          </w:p>
          <w:p w14:paraId="72068CA9" w14:textId="1DEEC94A" w:rsidR="002D7E77" w:rsidRDefault="002D7E77" w:rsidP="002D7E77">
            <w:pPr>
              <w:rPr>
                <w:rFonts w:ascii="宋体" w:hAnsi="宋体"/>
                <w:sz w:val="24"/>
                <w:szCs w:val="24"/>
              </w:rPr>
            </w:pPr>
          </w:p>
          <w:p w14:paraId="59475745" w14:textId="38DB51D4" w:rsidR="002D7E77" w:rsidRDefault="002D7E77" w:rsidP="002D7E77">
            <w:pPr>
              <w:rPr>
                <w:rFonts w:ascii="黑体" w:eastAsia="黑体" w:hAnsi="黑体"/>
                <w:sz w:val="24"/>
                <w:szCs w:val="24"/>
              </w:rPr>
            </w:pPr>
            <w:r w:rsidRPr="002D7E77">
              <w:rPr>
                <w:rFonts w:ascii="黑体" w:eastAsia="黑体" w:hAnsi="黑体" w:hint="eastAsia"/>
                <w:sz w:val="24"/>
                <w:szCs w:val="24"/>
              </w:rPr>
              <w:t>Step</w:t>
            </w:r>
            <w:r w:rsidRPr="002D7E77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2D7E77"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construct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the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Quadtree</w:t>
            </w:r>
          </w:p>
          <w:p w14:paraId="50DF0436" w14:textId="6AB61A98" w:rsidR="002D7E77" w:rsidRDefault="002D7E77" w:rsidP="006D57B6">
            <w:pPr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以二维的数据点为例。当我们将第一个点插入到Quadtree，这个被添加到树的</w:t>
            </w:r>
            <w:r w:rsid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最高级别的树根中。</w:t>
            </w:r>
          </w:p>
          <w:p w14:paraId="06C3F141" w14:textId="62FB9033" w:rsidR="00100575" w:rsidRDefault="006D57B6" w:rsidP="006D57B6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接下来去插入另一个节点，需要将空间进行一次细分来扩展这颗树。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在每次后续插入时，可能会添加更细粒度的单元格，</w:t>
            </w:r>
            <w:r w:rsidRPr="006D57B6">
              <w:rPr>
                <w:rFonts w:asciiTheme="minorEastAsia" w:eastAsiaTheme="minorEastAsia" w:hAnsiTheme="minorEastAsia" w:hint="eastAsia"/>
                <w:color w:val="548DD4" w:themeColor="text2" w:themeTint="99"/>
                <w:sz w:val="24"/>
                <w:szCs w:val="24"/>
              </w:rPr>
              <w:t>直到所有点都位于它们自己的单元格中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67D7ED89" w14:textId="6B3B86AD" w:rsidR="006D57B6" w:rsidRDefault="006D57B6" w:rsidP="006D57B6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通过网站给的交互式接口来体验一下这个过程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5AA81B9" w14:textId="593F7F2E" w:rsidR="006D57B6" w:rsidRDefault="006D57B6" w:rsidP="006D57B6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</w:p>
          <w:p w14:paraId="73FEF3E8" w14:textId="55B06356" w:rsidR="006D57B6" w:rsidRPr="006D57B6" w:rsidRDefault="006D57B6" w:rsidP="006D57B6">
            <w:pPr>
              <w:ind w:left="240" w:firstLineChars="100" w:firstLine="241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6D57B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刚开始，原始的输入图像</w:t>
            </w:r>
            <w:r w:rsidR="00C52AF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(一些2维的输入点</w:t>
            </w:r>
            <w:r w:rsidR="00C52AF2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  <w:p w14:paraId="2A8962A8" w14:textId="04F0A36E" w:rsidR="006D57B6" w:rsidRDefault="00C52AF2" w:rsidP="006D57B6">
            <w:pPr>
              <w:ind w:left="240" w:firstLineChars="100" w:firstLine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C52AF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EBA6670" wp14:editId="7411F277">
                  <wp:extent cx="4223455" cy="356400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55" cy="35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351E5210" w:rsidR="00100575" w:rsidRDefault="006D57B6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添加一个节点到quadtree</w:t>
            </w:r>
            <w:r w:rsidRPr="006D57B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添加第二个节点到quadtree中</w:t>
            </w:r>
          </w:p>
          <w:p w14:paraId="673F0B4C" w14:textId="78A15A7E" w:rsidR="00C52AF2" w:rsidRDefault="00C52AF2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1198596" w14:textId="79EC75A6" w:rsidR="00C52AF2" w:rsidRDefault="00C52AF2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2AF2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7C399BCD" wp14:editId="4CBDC9F6">
                  <wp:extent cx="2763816" cy="273600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816" cy="2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2AF2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4248215B" wp14:editId="62CD52C0">
                  <wp:extent cx="2808560" cy="2736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60" cy="2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71CE7" w14:textId="77777777" w:rsidR="00C52AF2" w:rsidRDefault="00C52AF2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25C9106" w14:textId="166E92FE" w:rsidR="00C52AF2" w:rsidRPr="00C52AF2" w:rsidRDefault="00C52AF2" w:rsidP="00C52AF2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2AF2">
              <w:rPr>
                <w:rFonts w:asciiTheme="minorEastAsia" w:eastAsiaTheme="minorEastAsia" w:hAnsiTheme="minorEastAsia" w:hint="eastAsia"/>
                <w:sz w:val="24"/>
                <w:szCs w:val="24"/>
              </w:rPr>
              <w:t>此时可以发现，当添加第一个节点后，给节点就位于树的根部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(外部最大的矩形框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 w:rsidRPr="00C52AF2">
              <w:rPr>
                <w:rFonts w:asciiTheme="minorEastAsia" w:eastAsiaTheme="minorEastAsia" w:hAnsiTheme="minorEastAsia" w:hint="eastAsia"/>
                <w:sz w:val="24"/>
                <w:szCs w:val="24"/>
              </w:rPr>
              <w:t>，当再次添加第二个节点的时候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，对空间进行细分，直到该节点单独的位于一个cell之中。</w:t>
            </w:r>
          </w:p>
          <w:p w14:paraId="7F6A62B4" w14:textId="77777777" w:rsidR="00C52AF2" w:rsidRPr="00C52AF2" w:rsidRDefault="00C52AF2" w:rsidP="00C52AF2">
            <w:pPr>
              <w:ind w:left="24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224668E" w14:textId="7FBE3518" w:rsidR="00C52AF2" w:rsidRDefault="00C52AF2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tep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：calculate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Center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of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Mass</w:t>
            </w:r>
          </w:p>
          <w:p w14:paraId="3F07CE15" w14:textId="61E38D73" w:rsidR="00C52AF2" w:rsidRDefault="00C52AF2" w:rsidP="00C52AF2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构建好quadtree</w:t>
            </w:r>
            <w:r w:rsidRP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后，就可以对树的每个cell</w:t>
            </w:r>
            <w:r w:rsidRP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5460C4"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计算质心了。</w:t>
            </w:r>
            <w:r w:rsid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计算的方法很简单，每一个树的cell</w:t>
            </w:r>
            <w:r w:rsid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的质心就是其四个孩子的中心的加权平均。首先访问quadtree的叶子cell，然后再访问其后续的父亲cell。合并那些我们向根节点传递个数据。一旦访问（遍历）全部节点，树的每一个cell都已经使用位置和它的质心更新过了。</w:t>
            </w:r>
          </w:p>
          <w:p w14:paraId="71B658F5" w14:textId="7B7F9A39" w:rsidR="005460C4" w:rsidRDefault="005460C4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B3DCD5B" w14:textId="4430029D" w:rsidR="005460C4" w:rsidRDefault="005460C4" w:rsidP="005460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Step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：Estimate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N-Body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Forces</w:t>
            </w:r>
          </w:p>
          <w:p w14:paraId="3C0CA990" w14:textId="0744C826" w:rsidR="005F5CCE" w:rsidRDefault="005460C4" w:rsidP="005460C4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5F5CCE">
              <w:rPr>
                <w:rFonts w:asciiTheme="minorEastAsia" w:eastAsiaTheme="minorEastAsia" w:hAnsiTheme="minorEastAsia" w:hint="eastAsia"/>
                <w:sz w:val="24"/>
                <w:szCs w:val="24"/>
              </w:rPr>
              <w:t>当计算给定点所受的力的时候，通过交互式的web接口，我们可以很直观的看清楚背会的计算原理。</w:t>
            </w:r>
          </w:p>
          <w:p w14:paraId="74BEFB4B" w14:textId="38C94852" w:rsidR="00A21857" w:rsidRDefault="00A21857" w:rsidP="005460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21857">
              <w:rPr>
                <w:rFonts w:asciiTheme="minorEastAsia" w:eastAsiaTheme="minorEastAsia" w:hAnsiTheme="minorEastAsia" w:hint="eastAsia"/>
                <w:sz w:val="24"/>
                <w:szCs w:val="24"/>
              </w:rPr>
              <w:t>如图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，白色点是给定的点，要计算它和所有点之间的斥力的合力。</w:t>
            </w:r>
            <w:r w:rsidR="00691DE6">
              <w:rPr>
                <w:rFonts w:asciiTheme="minorEastAsia" w:eastAsiaTheme="minorEastAsia" w:hAnsiTheme="minorEastAsia" w:hint="eastAsia"/>
                <w:sz w:val="24"/>
                <w:szCs w:val="24"/>
              </w:rPr>
              <w:t>（这个给定的点类似于高中物理所学的试探电荷，不妨在这里将其称作试探point）</w:t>
            </w:r>
          </w:p>
          <w:p w14:paraId="00E11423" w14:textId="3BDAD1C0" w:rsidR="005460C4" w:rsidRDefault="005F5CCE" w:rsidP="00A21857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5F5CC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844EDD7" wp14:editId="386F9D14">
                  <wp:extent cx="2651397" cy="262800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397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D6F">
              <w:rPr>
                <w:noProof/>
              </w:rPr>
              <w:t xml:space="preserve"> </w:t>
            </w:r>
            <w:r w:rsidR="000A3D6F" w:rsidRPr="000A3D6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BB5E78A" wp14:editId="1652E1E6">
                  <wp:extent cx="2664000" cy="2664000"/>
                  <wp:effectExtent l="0" t="0" r="317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727EC" w14:textId="795FEC13" w:rsidR="006D57B6" w:rsidRDefault="00691DE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1DE6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通过移动给定点，可以发现，在不同的位置，其所受的其它节点对其斥力的和力是不一样的</w:t>
            </w:r>
            <w:r w:rsidR="00D9159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6FF07E40" w14:textId="3D1DAD82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最开始的方法是：先忽略这个quadtree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这个结构，通过将所有的节点对给定的点所造成的斥力用向量加法计算其合力。</w:t>
            </w:r>
          </w:p>
          <w:p w14:paraId="36963197" w14:textId="5F144AAE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但是我们会使用quadtree去代替这个最原始的方法去加速计算和近似的远程的力。不是计算每个节点之间的相互作用力，我们可以计算给定点和质心的作用力就可以了，使用小的quadtree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的cell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去计算邻近的点，用大的cell去计算远的点的相互作用力。</w:t>
            </w:r>
          </w:p>
          <w:p w14:paraId="2881EEE5" w14:textId="0CFB1C6A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但是有一个至关重要的点，那就是什么是“long-range” ，什么是“short-range” 的力</w:t>
            </w:r>
            <w:r w:rsidR="00FD7979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？我们既要考虑到树的cell的距离，又要考虑cell的边长。如果比值 </w:t>
            </w:r>
            <w:r w:rsidR="00FD7979" w:rsidRPr="0062481E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width/</w:t>
            </w:r>
            <w:r w:rsidR="00FD7979" w:rsidRPr="0062481E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 xml:space="preserve">distance </w:t>
            </w:r>
            <w:r w:rsidR="00FD7979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小于我们设定的threshold（阈值），我们就认为是“long-range” forces并且使用该cell的质心。反之，我们将会在树中递归的访问每个</w:t>
            </w:r>
            <w:r w:rsidR="0062481E">
              <w:rPr>
                <w:rFonts w:asciiTheme="minorEastAsia" w:eastAsiaTheme="minorEastAsia" w:hAnsiTheme="minorEastAsia" w:hint="eastAsia"/>
                <w:sz w:val="24"/>
                <w:szCs w:val="24"/>
              </w:rPr>
              <w:t>子</w:t>
            </w:r>
            <w:r w:rsidR="00FD7979">
              <w:rPr>
                <w:rFonts w:asciiTheme="minorEastAsia" w:eastAsiaTheme="minorEastAsia" w:hAnsiTheme="minorEastAsia" w:hint="eastAsia"/>
                <w:sz w:val="24"/>
                <w:szCs w:val="24"/>
              </w:rPr>
              <w:t>cell。</w:t>
            </w:r>
          </w:p>
          <w:p w14:paraId="0B3B86FC" w14:textId="25663760" w:rsidR="00FD7979" w:rsidRDefault="00FD7979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当threshold设置为1的时候，</w:t>
            </w:r>
            <w:r w:rsidR="00440A03">
              <w:rPr>
                <w:rFonts w:asciiTheme="minorEastAsia" w:eastAsiaTheme="minorEastAsia" w:hAnsiTheme="minorEastAsia" w:hint="eastAsia"/>
                <w:sz w:val="24"/>
                <w:szCs w:val="24"/>
              </w:rPr>
              <w:t>qu</w:t>
            </w:r>
            <w:r w:rsidR="0062481E">
              <w:rPr>
                <w:rFonts w:asciiTheme="minorEastAsia" w:eastAsiaTheme="minorEastAsia" w:hAnsiTheme="minorEastAsia"/>
                <w:sz w:val="24"/>
                <w:szCs w:val="24"/>
              </w:rPr>
              <w:t>adtree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树的cell的质心会被使用。并且它的内部节点会被忽略，如果样本点的距离到cell</w:t>
            </w:r>
            <w:r w:rsidR="0062481E">
              <w:rPr>
                <w:rFonts w:asciiTheme="minorEastAsia" w:eastAsiaTheme="minorEastAsia" w:hAnsiTheme="minorEastAsia" w:hint="eastAsia"/>
                <w:sz w:val="24"/>
                <w:szCs w:val="24"/>
              </w:rPr>
              <w:t>的中心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的距离大于或者等于cell的边长</w:t>
            </w:r>
            <w:r w:rsidR="0062481E">
              <w:rPr>
                <w:rFonts w:asciiTheme="minorEastAsia" w:eastAsiaTheme="minorEastAsia" w:hAnsiTheme="minorEastAsia" w:hint="eastAsia"/>
                <w:sz w:val="24"/>
                <w:szCs w:val="24"/>
              </w:rPr>
              <w:t>（即小于一定的阈值）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5D67159F" w14:textId="56B553FF" w:rsidR="00FE3DE0" w:rsidRDefault="00FE3DE0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564324F" w14:textId="6FEABDEA" w:rsidR="00FE3DE0" w:rsidRDefault="00FE3DE0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B84A336" w14:textId="4A7602FE" w:rsidR="00FE3DE0" w:rsidRDefault="00FE3DE0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C5DA2D7" w14:textId="77777777" w:rsidR="00FE3DE0" w:rsidRPr="00691DE6" w:rsidRDefault="00FE3DE0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B69E973" w14:textId="6162F59F" w:rsidR="006D57B6" w:rsidRP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E9C4724" wp14:editId="61B304C4">
                  <wp:simplePos x="0" y="0"/>
                  <wp:positionH relativeFrom="column">
                    <wp:posOffset>149851</wp:posOffset>
                  </wp:positionH>
                  <wp:positionV relativeFrom="paragraph">
                    <wp:posOffset>21002</wp:posOffset>
                  </wp:positionV>
                  <wp:extent cx="2160463" cy="2129051"/>
                  <wp:effectExtent l="0" t="0" r="0" b="5080"/>
                  <wp:wrapThrough wrapText="bothSides">
                    <wp:wrapPolygon edited="0">
                      <wp:start x="0" y="0"/>
                      <wp:lineTo x="0" y="21458"/>
                      <wp:lineTo x="21333" y="21458"/>
                      <wp:lineTo x="21333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463" cy="212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2005E5" w14:textId="2D45365F" w:rsidR="006D57B6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此时样本点到cell的中心的距离要大于cell的边长，此时就将整个cell作为整体来表示对sample点的影响</w:t>
            </w:r>
          </w:p>
          <w:p w14:paraId="0BE61EAD" w14:textId="77777777" w:rsidR="006D57B6" w:rsidRDefault="006D57B6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D260231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25D5562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0A6DCFF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5FF6293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1763D2D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76B9320" w14:textId="7CBF3178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DD9C6EC" w14:textId="36B12F2A" w:rsidR="00FE3DE0" w:rsidRDefault="00FE3DE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66B3985" w14:textId="1A8A864D" w:rsidR="00FE3DE0" w:rsidRDefault="00FE3DE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F4EE96D" w14:textId="215DCFF1" w:rsidR="00FE3DE0" w:rsidRDefault="00FE3DE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FF261F" w14:textId="77777777" w:rsidR="00FE3DE0" w:rsidRDefault="00FE3DE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F76CD4C" w14:textId="77777777" w:rsidR="0062481E" w:rsidRDefault="0062481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63A2C72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当我们移动了prob的位置，可以发现，在离它最近的位置的点，prob到其cell的距离小于cell的边长，这是就递归的访问所有的子cell，而在prob的右边的cell中，prob到cell中心的距离大于cell的边长，此时就将整个</w:t>
            </w:r>
            <w:r w:rsidR="0062481E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57CB491" wp14:editId="22F245DA">
                  <wp:simplePos x="0" y="0"/>
                  <wp:positionH relativeFrom="column">
                    <wp:posOffset>149851</wp:posOffset>
                  </wp:positionH>
                  <wp:positionV relativeFrom="paragraph">
                    <wp:posOffset>4625</wp:posOffset>
                  </wp:positionV>
                  <wp:extent cx="2176817" cy="2174558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361" y="21386"/>
                      <wp:lineTo x="21361" y="0"/>
                      <wp:lineTo x="0" y="0"/>
                    </wp:wrapPolygon>
                  </wp:wrapThrough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817" cy="217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ell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作为整体访问（很大的红色的点）。</w:t>
            </w:r>
          </w:p>
          <w:p w14:paraId="6087AF0F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8A8BAA7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BFCEABD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117B46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0156A74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6C30637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8C42FE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8948541" w14:textId="0D9B55A2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但我们不断的调整theta的值，我们就会发现越来越多的离根节点越近的CELL的中心到sample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点的句距离的比值会轻易的大于该阈值，那么就会有越来越多的大的CELL被当成整体被一次性访问，而不是递归的一个一个访问每个孩子cell。</w:t>
            </w:r>
          </w:p>
          <w:p w14:paraId="1B30E7C5" w14:textId="77777777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7E54D17" w14:textId="7CE28CE7" w:rsidR="00FE3DE0" w:rsidRDefault="00FE3DE0" w:rsidP="00FE3DE0">
            <w:pPr>
              <w:keepNext/>
              <w:ind w:left="240"/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9A737A8" wp14:editId="40BF02EC">
                  <wp:simplePos x="0" y="0"/>
                  <wp:positionH relativeFrom="column">
                    <wp:posOffset>149851</wp:posOffset>
                  </wp:positionH>
                  <wp:positionV relativeFrom="paragraph">
                    <wp:posOffset>16453</wp:posOffset>
                  </wp:positionV>
                  <wp:extent cx="2355488" cy="2347415"/>
                  <wp:effectExtent l="0" t="0" r="6985" b="0"/>
                  <wp:wrapThrough wrapText="bothSides">
                    <wp:wrapPolygon edited="0">
                      <wp:start x="0" y="0"/>
                      <wp:lineTo x="0" y="21390"/>
                      <wp:lineTo x="21489" y="21390"/>
                      <wp:lineTo x="21489" y="0"/>
                      <wp:lineTo x="0" y="0"/>
                    </wp:wrapPolygon>
                  </wp:wrapThrough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488" cy="234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43350D2" w14:textId="7FC0344A" w:rsidR="006B16DF" w:rsidRPr="006B16DF" w:rsidRDefault="006B16DF" w:rsidP="006B16DF">
            <w:pPr>
              <w:pStyle w:val="aa"/>
              <w:ind w:firstLineChars="600" w:firstLine="1200"/>
              <w:rPr>
                <w:color w:val="00B0F0"/>
              </w:rPr>
            </w:pPr>
          </w:p>
          <w:p w14:paraId="61965405" w14:textId="4F59787C" w:rsidR="00FE3DE0" w:rsidRDefault="00FE3DE0" w:rsidP="00FE3DE0">
            <w:pPr>
              <w:pStyle w:val="aa"/>
              <w:ind w:firstLineChars="500" w:firstLine="1000"/>
            </w:pPr>
          </w:p>
          <w:p w14:paraId="3AB60941" w14:textId="5520011E" w:rsidR="00FE3DE0" w:rsidRDefault="00FE3DE0" w:rsidP="00FE3DE0">
            <w:pPr>
              <w:pStyle w:val="aa"/>
              <w:ind w:firstLineChars="500" w:firstLine="1000"/>
            </w:pPr>
            <w:r>
              <w:rPr>
                <w:rFonts w:hint="eastAsia"/>
              </w:rPr>
              <w:t xml:space="preserve"> </w:t>
            </w:r>
          </w:p>
          <w:p w14:paraId="02E74D74" w14:textId="3B66D7AE" w:rsidR="00FE3DE0" w:rsidRDefault="00FE3DE0" w:rsidP="00FE3DE0">
            <w:pPr>
              <w:pStyle w:val="aa"/>
              <w:ind w:firstLineChars="200" w:firstLine="400"/>
            </w:pPr>
            <w:r>
              <w:rPr>
                <w:rFonts w:hint="eastAsia"/>
              </w:rPr>
              <w:t>θ等于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是一种比较极端的情况，即</w:t>
            </w:r>
            <w:r w:rsidR="00FE62C0">
              <w:rPr>
                <w:rFonts w:hint="eastAsia"/>
              </w:rPr>
              <w:t>每一个</w:t>
            </w:r>
            <w:r w:rsidR="00FE62C0">
              <w:rPr>
                <w:rFonts w:hint="eastAsia"/>
              </w:rPr>
              <w:t>cell</w:t>
            </w:r>
            <w:r w:rsidR="00FE62C0">
              <w:rPr>
                <w:rFonts w:hint="eastAsia"/>
              </w:rPr>
              <w:t>的边长和</w:t>
            </w:r>
            <w:r w:rsidR="00FE62C0">
              <w:rPr>
                <w:rFonts w:hint="eastAsia"/>
              </w:rPr>
              <w:t>sample</w:t>
            </w:r>
            <w:r w:rsidR="00FE62C0">
              <w:t xml:space="preserve"> </w:t>
            </w:r>
            <w:r w:rsidR="00FE62C0">
              <w:rPr>
                <w:rFonts w:hint="eastAsia"/>
              </w:rPr>
              <w:t>point</w:t>
            </w:r>
            <w:r w:rsidR="00FE62C0">
              <w:t xml:space="preserve"> </w:t>
            </w:r>
            <w:r w:rsidR="00FE62C0">
              <w:rPr>
                <w:rFonts w:hint="eastAsia"/>
              </w:rPr>
              <w:t>到</w:t>
            </w:r>
            <w:r w:rsidR="00FE62C0">
              <w:rPr>
                <w:rFonts w:hint="eastAsia"/>
              </w:rPr>
              <w:t>cell</w:t>
            </w:r>
            <w:r w:rsidR="00FE62C0">
              <w:rPr>
                <w:rFonts w:hint="eastAsia"/>
              </w:rPr>
              <w:t>的距离的比值都会大于</w:t>
            </w:r>
            <w:r w:rsidR="00FE62C0">
              <w:rPr>
                <w:rFonts w:hint="eastAsia"/>
              </w:rPr>
              <w:t>0</w:t>
            </w:r>
            <w:r w:rsidR="00FE62C0">
              <w:rPr>
                <w:rFonts w:hint="eastAsia"/>
              </w:rPr>
              <w:t>，即都不是</w:t>
            </w:r>
            <w:r w:rsidR="00FE62C0">
              <w:rPr>
                <w:rFonts w:hint="eastAsia"/>
              </w:rPr>
              <w:t>long-range</w:t>
            </w:r>
            <w:r w:rsidR="00FE62C0">
              <w:t xml:space="preserve"> </w:t>
            </w:r>
            <w:r w:rsidR="00FE62C0">
              <w:rPr>
                <w:rFonts w:hint="eastAsia"/>
              </w:rPr>
              <w:t>force</w:t>
            </w:r>
            <w:r w:rsidR="00FE62C0">
              <w:rPr>
                <w:rFonts w:hint="eastAsia"/>
              </w:rPr>
              <w:t>，所有要递归的访问每一个</w:t>
            </w:r>
            <w:r w:rsidR="00FE62C0">
              <w:rPr>
                <w:rFonts w:hint="eastAsia"/>
              </w:rPr>
              <w:t>cell</w:t>
            </w:r>
            <w:r w:rsidR="00FE62C0">
              <w:rPr>
                <w:rFonts w:hint="eastAsia"/>
              </w:rPr>
              <w:t>的每一个子</w:t>
            </w:r>
            <w:r w:rsidR="00FE62C0">
              <w:rPr>
                <w:rFonts w:hint="eastAsia"/>
              </w:rPr>
              <w:t>cell</w:t>
            </w:r>
            <w:r w:rsidR="00FE62C0">
              <w:rPr>
                <w:rFonts w:hint="eastAsia"/>
              </w:rPr>
              <w:t>。现在我们改变</w:t>
            </w:r>
            <w:r w:rsidR="00FE62C0">
              <w:rPr>
                <w:rFonts w:hint="eastAsia"/>
              </w:rPr>
              <w:t>theta</w:t>
            </w:r>
            <w:r w:rsidR="00FE62C0">
              <w:t xml:space="preserve"> </w:t>
            </w:r>
            <w:r w:rsidR="00FE62C0">
              <w:rPr>
                <w:rFonts w:hint="eastAsia"/>
              </w:rPr>
              <w:t>的值，观察，有哪些</w:t>
            </w:r>
            <w:r w:rsidR="00FE62C0">
              <w:rPr>
                <w:rFonts w:hint="eastAsia"/>
              </w:rPr>
              <w:t>cell</w:t>
            </w:r>
            <w:r w:rsidR="00FE62C0">
              <w:t xml:space="preserve"> </w:t>
            </w:r>
            <w:r w:rsidR="00FE62C0">
              <w:rPr>
                <w:rFonts w:hint="eastAsia"/>
              </w:rPr>
              <w:t>被判定成了</w:t>
            </w:r>
            <w:r w:rsidR="00FE62C0">
              <w:rPr>
                <w:rFonts w:hint="eastAsia"/>
              </w:rPr>
              <w:t>long-range</w:t>
            </w:r>
            <w:r w:rsidR="00FE62C0">
              <w:t xml:space="preserve"> </w:t>
            </w:r>
            <w:r w:rsidR="00FE62C0">
              <w:rPr>
                <w:rFonts w:hint="eastAsia"/>
              </w:rPr>
              <w:t>force</w:t>
            </w:r>
            <w:r w:rsidR="00FE62C0">
              <w:rPr>
                <w:rFonts w:hint="eastAsia"/>
              </w:rPr>
              <w:t>，这些</w:t>
            </w:r>
            <w:r w:rsidR="00FE62C0">
              <w:rPr>
                <w:rFonts w:hint="eastAsia"/>
              </w:rPr>
              <w:t>cell</w:t>
            </w:r>
            <w:r w:rsidR="00FE62C0">
              <w:t xml:space="preserve"> </w:t>
            </w:r>
            <w:r w:rsidR="00FE62C0">
              <w:rPr>
                <w:rFonts w:hint="eastAsia"/>
              </w:rPr>
              <w:t>就被当成整体，用其质点计算和</w:t>
            </w:r>
            <w:r w:rsidR="00FE62C0">
              <w:rPr>
                <w:rFonts w:hint="eastAsia"/>
              </w:rPr>
              <w:t>sample</w:t>
            </w:r>
            <w:r w:rsidR="00FE62C0">
              <w:t xml:space="preserve"> </w:t>
            </w:r>
            <w:r w:rsidR="00FE62C0">
              <w:rPr>
                <w:rFonts w:hint="eastAsia"/>
              </w:rPr>
              <w:t>point</w:t>
            </w:r>
            <w:r w:rsidR="00FE62C0">
              <w:t xml:space="preserve"> </w:t>
            </w:r>
            <w:r w:rsidR="00FE62C0">
              <w:rPr>
                <w:rFonts w:hint="eastAsia"/>
              </w:rPr>
              <w:t>之间的距离。</w:t>
            </w:r>
          </w:p>
          <w:p w14:paraId="691DA6A9" w14:textId="0BA2E86E" w:rsidR="00FE3DE0" w:rsidRDefault="006B16DF" w:rsidP="00FE3DE0">
            <w:pPr>
              <w:pStyle w:val="aa"/>
              <w:ind w:firstLineChars="500" w:firstLine="10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CAF61" wp14:editId="7B96AAA7">
                      <wp:simplePos x="0" y="0"/>
                      <wp:positionH relativeFrom="column">
                        <wp:posOffset>763943</wp:posOffset>
                      </wp:positionH>
                      <wp:positionV relativeFrom="paragraph">
                        <wp:posOffset>88748</wp:posOffset>
                      </wp:positionV>
                      <wp:extent cx="1193800" cy="238125"/>
                      <wp:effectExtent l="0" t="0" r="6350" b="9525"/>
                      <wp:wrapThrough wrapText="bothSides">
                        <wp:wrapPolygon edited="0">
                          <wp:start x="0" y="0"/>
                          <wp:lineTo x="0" y="20736"/>
                          <wp:lineTo x="21370" y="20736"/>
                          <wp:lineTo x="21370" y="0"/>
                          <wp:lineTo x="0" y="0"/>
                        </wp:wrapPolygon>
                      </wp:wrapThrough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2381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76DAC2" w14:textId="656A9E2C" w:rsidR="006B16DF" w:rsidRPr="008877AA" w:rsidRDefault="006B16DF" w:rsidP="006B16DF">
                                  <w:pPr>
                                    <w:pStyle w:val="aa"/>
                                    <w:rPr>
                                      <w:rFonts w:ascii="黑体" w:hAnsi="Times" w:cs="Calibri"/>
                                      <w:noProof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SEQ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图表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\* ARABIC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802920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theta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=</w:t>
                                  </w:r>
                                  <w:r>
                                    <w:t xml:space="preserve"> 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CAF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" o:spid="_x0000_s1026" type="#_x0000_t202" style="position:absolute;left:0;text-align:left;margin-left:60.15pt;margin-top:7pt;width:94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" stroked="f">
                      <v:textbox inset="0,0,0,0">
                        <w:txbxContent>
                          <w:p w14:paraId="0F76DAC2" w14:textId="656A9E2C" w:rsidR="006B16DF" w:rsidRPr="008877AA" w:rsidRDefault="006B16DF" w:rsidP="006B16DF">
                            <w:pPr>
                              <w:pStyle w:val="aa"/>
                              <w:rPr>
                                <w:rFonts w:ascii="黑体" w:hAnsi="Times" w:cs="Calibr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0292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theta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0.0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699CB146" w14:textId="57FDBBB9" w:rsidR="00FE3DE0" w:rsidRDefault="00FE3DE0" w:rsidP="00FE3DE0">
            <w:pPr>
              <w:pStyle w:val="aa"/>
              <w:ind w:firstLineChars="500" w:firstLine="1000"/>
            </w:pPr>
          </w:p>
          <w:p w14:paraId="191D7875" w14:textId="7AEA4CC1" w:rsidR="00FE3DE0" w:rsidRDefault="00FE3DE0" w:rsidP="00FE3DE0">
            <w:pPr>
              <w:pStyle w:val="aa"/>
              <w:ind w:firstLineChars="500" w:firstLine="1000"/>
            </w:pPr>
          </w:p>
          <w:p w14:paraId="7537C401" w14:textId="446E87C3" w:rsidR="00FE3DE0" w:rsidRDefault="00FE3DE0" w:rsidP="00FE3DE0">
            <w:pPr>
              <w:pStyle w:val="aa"/>
              <w:ind w:firstLineChars="500" w:firstLine="1000"/>
            </w:pPr>
          </w:p>
          <w:p w14:paraId="53FBB38F" w14:textId="0716FC80" w:rsidR="00FE3DE0" w:rsidRDefault="00FE3DE0" w:rsidP="00FE3DE0">
            <w:pPr>
              <w:pStyle w:val="aa"/>
              <w:ind w:firstLineChars="500" w:firstLine="1000"/>
            </w:pPr>
          </w:p>
          <w:p w14:paraId="5EC9E339" w14:textId="2F2CCCA9" w:rsidR="00FE3DE0" w:rsidRDefault="006B16DF" w:rsidP="006B16DF">
            <w:pPr>
              <w:pStyle w:val="aa"/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0605381" wp14:editId="329C64A4">
                  <wp:simplePos x="0" y="0"/>
                  <wp:positionH relativeFrom="column">
                    <wp:posOffset>129379</wp:posOffset>
                  </wp:positionH>
                  <wp:positionV relativeFrom="paragraph">
                    <wp:posOffset>13041</wp:posOffset>
                  </wp:positionV>
                  <wp:extent cx="2379072" cy="2347200"/>
                  <wp:effectExtent l="0" t="0" r="2540" b="0"/>
                  <wp:wrapThrough wrapText="bothSides">
                    <wp:wrapPolygon edited="0">
                      <wp:start x="0" y="0"/>
                      <wp:lineTo x="0" y="21390"/>
                      <wp:lineTo x="21450" y="21390"/>
                      <wp:lineTo x="21450" y="0"/>
                      <wp:lineTo x="0" y="0"/>
                    </wp:wrapPolygon>
                  </wp:wrapThrough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072" cy="23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9C24B2" w14:textId="33A526B6" w:rsidR="00FE3DE0" w:rsidRDefault="006B16DF" w:rsidP="006B16DF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当我们将</w:t>
            </w:r>
            <w:r>
              <w:rPr>
                <w:rFonts w:hint="eastAsia"/>
              </w:rPr>
              <w:t>theta</w:t>
            </w:r>
            <w:r>
              <w:rPr>
                <w:rFonts w:hint="eastAsia"/>
              </w:rPr>
              <w:t>的值设置的大一点的时候，存在一些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，这些</w:t>
            </w:r>
            <w:r>
              <w:rPr>
                <w:rFonts w:hint="eastAsia"/>
              </w:rPr>
              <w:t>cell</w:t>
            </w:r>
            <w:r>
              <w:t xml:space="preserve"> </w:t>
            </w:r>
            <w:r>
              <w:rPr>
                <w:rFonts w:hint="eastAsia"/>
              </w:rPr>
              <w:t>的边长与其到</w:t>
            </w:r>
            <w:r>
              <w:rPr>
                <w:rFonts w:hint="eastAsia"/>
              </w:rPr>
              <w:t>smaple</w:t>
            </w:r>
            <w:r>
              <w:t xml:space="preserve"> 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的距离的比值小于该</w:t>
            </w:r>
            <w:r>
              <w:rPr>
                <w:rFonts w:hint="eastAsia"/>
              </w:rPr>
              <w:t>theta</w:t>
            </w:r>
            <w:r>
              <w:rPr>
                <w:rFonts w:hint="eastAsia"/>
              </w:rPr>
              <w:t>（阈值），这些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将会被当做整体，其质点将被访问。</w:t>
            </w:r>
          </w:p>
          <w:p w14:paraId="662D8B2F" w14:textId="46F674CE" w:rsidR="006B16DF" w:rsidRDefault="006B16DF" w:rsidP="006B16DF">
            <w:r>
              <w:rPr>
                <w:rFonts w:hint="eastAsia"/>
              </w:rPr>
              <w:t>而哪些</w:t>
            </w:r>
            <w:r w:rsidR="00802920">
              <w:rPr>
                <w:rFonts w:hint="eastAsia"/>
              </w:rPr>
              <w:t>大于阈值的</w:t>
            </w:r>
            <w:r w:rsidR="00802920">
              <w:rPr>
                <w:rFonts w:hint="eastAsia"/>
              </w:rPr>
              <w:t>cell</w:t>
            </w:r>
            <w:r w:rsidR="00802920">
              <w:rPr>
                <w:rFonts w:hint="eastAsia"/>
              </w:rPr>
              <w:t>任然递归的访问所有的子</w:t>
            </w:r>
            <w:r w:rsidR="00802920">
              <w:rPr>
                <w:rFonts w:hint="eastAsia"/>
              </w:rPr>
              <w:t>cell</w:t>
            </w:r>
            <w:r w:rsidR="00802920">
              <w:rPr>
                <w:rFonts w:hint="eastAsia"/>
              </w:rPr>
              <w:t>。</w:t>
            </w:r>
          </w:p>
          <w:p w14:paraId="77EBE896" w14:textId="77777777" w:rsidR="00802920" w:rsidRPr="006B16DF" w:rsidRDefault="00802920" w:rsidP="006B16DF"/>
          <w:p w14:paraId="7715D24F" w14:textId="40E26043" w:rsidR="00FE3DE0" w:rsidRDefault="00FE3DE0" w:rsidP="00FE3DE0">
            <w:pPr>
              <w:pStyle w:val="aa"/>
              <w:ind w:firstLineChars="500" w:firstLine="1000"/>
            </w:pPr>
          </w:p>
          <w:p w14:paraId="35C1867F" w14:textId="208AC496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D375CD8" w14:textId="54EBAAED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5456642" w14:textId="2CB5BB2B" w:rsidR="00FE3DE0" w:rsidRDefault="00FE3DE0" w:rsidP="0080292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6EF83B" w14:textId="46BE5224" w:rsidR="00FE3DE0" w:rsidRDefault="00802920" w:rsidP="0080292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74D0D5" wp14:editId="47DC3B26">
                      <wp:simplePos x="0" y="0"/>
                      <wp:positionH relativeFrom="column">
                        <wp:posOffset>872983</wp:posOffset>
                      </wp:positionH>
                      <wp:positionV relativeFrom="paragraph">
                        <wp:posOffset>112537</wp:posOffset>
                      </wp:positionV>
                      <wp:extent cx="1111885" cy="211455"/>
                      <wp:effectExtent l="0" t="0" r="0" b="0"/>
                      <wp:wrapThrough wrapText="bothSides">
                        <wp:wrapPolygon edited="0">
                          <wp:start x="0" y="0"/>
                          <wp:lineTo x="0" y="19459"/>
                          <wp:lineTo x="21094" y="19459"/>
                          <wp:lineTo x="21094" y="0"/>
                          <wp:lineTo x="0" y="0"/>
                        </wp:wrapPolygon>
                      </wp:wrapThrough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1885" cy="2114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2ACA5" w14:textId="70A8B4F3" w:rsidR="006B16DF" w:rsidRPr="00075476" w:rsidRDefault="006B16DF" w:rsidP="006B16DF">
                                  <w:pPr>
                                    <w:pStyle w:val="aa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SEQ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图表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\* ARABIC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802920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：θ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=</w:t>
                                  </w:r>
                                  <w:r>
                                    <w:t xml:space="preserve"> 0.50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4D0D5" id="文本框 18" o:spid="_x0000_s1027" type="#_x0000_t202" style="position:absolute;left:0;text-align:left;margin-left:68.75pt;margin-top:8.85pt;width:87.5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" stroked="f">
                      <v:textbox inset="0,0,0,0">
                        <w:txbxContent>
                          <w:p w14:paraId="34F2ACA5" w14:textId="70A8B4F3" w:rsidR="006B16DF" w:rsidRPr="00075476" w:rsidRDefault="006B16DF" w:rsidP="006B16D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0292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：θ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0.50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20D90FB5" w14:textId="0B4E968D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F4D80DD" w14:textId="7E22C0C4" w:rsidR="00FE3DE0" w:rsidRDefault="00FE3DE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3028546" w14:textId="45393265" w:rsidR="00802920" w:rsidRDefault="00802920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接下来持续的调大theta的值</w:t>
            </w:r>
          </w:p>
          <w:p w14:paraId="4D1DB01D" w14:textId="2A495FFC" w:rsidR="006B16DF" w:rsidRDefault="006B16DF" w:rsidP="00FE3D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5504B2F" w14:textId="60F255C5" w:rsidR="006B16DF" w:rsidRDefault="00802920" w:rsidP="006B16DF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5FB3C6" wp14:editId="5CE0A40F">
                      <wp:simplePos x="0" y="0"/>
                      <wp:positionH relativeFrom="column">
                        <wp:posOffset>3165693</wp:posOffset>
                      </wp:positionH>
                      <wp:positionV relativeFrom="paragraph">
                        <wp:posOffset>2090638</wp:posOffset>
                      </wp:positionV>
                      <wp:extent cx="1214650" cy="245659"/>
                      <wp:effectExtent l="0" t="0" r="5080" b="254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4650" cy="2456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9625FE" w14:textId="5DFCC4C7" w:rsidR="00802920" w:rsidRDefault="00802920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图表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t>4 θ = 1.3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5FB3C6" id="文本框 23" o:spid="_x0000_s1028" type="#_x0000_t202" style="position:absolute;left:0;text-align:left;margin-left:249.25pt;margin-top:164.6pt;width:95.65pt;height:19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" fillcolor="white [3201]" stroked="f" strokeweight=".5pt">
                      <v:textbox>
                        <w:txbxContent>
                          <w:p w14:paraId="4F9625FE" w14:textId="5DFCC4C7" w:rsidR="00802920" w:rsidRDefault="00802920">
                            <w:r>
                              <w:rPr>
                                <w:rFonts w:hint="eastAsia"/>
                                <w:noProof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4 θ = 1.3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CA3147" wp14:editId="01779C41">
                      <wp:simplePos x="0" y="0"/>
                      <wp:positionH relativeFrom="column">
                        <wp:posOffset>688880</wp:posOffset>
                      </wp:positionH>
                      <wp:positionV relativeFrom="paragraph">
                        <wp:posOffset>2029488</wp:posOffset>
                      </wp:positionV>
                      <wp:extent cx="1173480" cy="211455"/>
                      <wp:effectExtent l="0" t="0" r="7620" b="0"/>
                      <wp:wrapThrough wrapText="bothSides">
                        <wp:wrapPolygon edited="0">
                          <wp:start x="0" y="0"/>
                          <wp:lineTo x="0" y="19459"/>
                          <wp:lineTo x="21390" y="19459"/>
                          <wp:lineTo x="21390" y="0"/>
                          <wp:lineTo x="0" y="0"/>
                        </wp:wrapPolygon>
                      </wp:wrapThrough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2114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74F96D" w14:textId="6CC5957E" w:rsidR="00802920" w:rsidRPr="00E6280D" w:rsidRDefault="00802920" w:rsidP="00802920">
                                  <w:pPr>
                                    <w:pStyle w:val="aa"/>
                                    <w:rPr>
                                      <w:rFonts w:ascii="黑体" w:hAnsi="Times" w:cs="Calibri"/>
                                      <w:noProof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SEQ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图表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 xml:space="preserve"> \* ARABIC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θ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=</w:t>
                                  </w:r>
                                  <w:r>
                                    <w:t xml:space="preserve"> 0.7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A3147" id="文本框 21" o:spid="_x0000_s1029" type="#_x0000_t202" style="position:absolute;left:0;text-align:left;margin-left:54.25pt;margin-top:159.8pt;width:92.4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" stroked="f">
                      <v:textbox inset="0,0,0,0">
                        <w:txbxContent>
                          <w:p w14:paraId="1974F96D" w14:textId="6CC5957E" w:rsidR="00802920" w:rsidRPr="00E6280D" w:rsidRDefault="00802920" w:rsidP="00802920">
                            <w:pPr>
                              <w:pStyle w:val="aa"/>
                              <w:rPr>
                                <w:rFonts w:ascii="黑体" w:hAnsi="Times" w:cs="Calibr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0.7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B16DF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9B6E56D" wp14:editId="11405E4D">
                  <wp:extent cx="2340591" cy="2293434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836" cy="235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16DF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8A0624E" wp14:editId="1AA2C854">
                  <wp:simplePos x="0" y="0"/>
                  <wp:positionH relativeFrom="column">
                    <wp:posOffset>149851</wp:posOffset>
                  </wp:positionH>
                  <wp:positionV relativeFrom="paragraph">
                    <wp:posOffset>16908</wp:posOffset>
                  </wp:positionV>
                  <wp:extent cx="2384304" cy="234720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404" y="21390"/>
                      <wp:lineTo x="21404" y="0"/>
                      <wp:lineTo x="0" y="0"/>
                    </wp:wrapPolygon>
                  </wp:wrapThrough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04" cy="23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978889" w14:textId="711483CA" w:rsidR="00FE3DE0" w:rsidRPr="00802920" w:rsidRDefault="00802920" w:rsidP="00802920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lastRenderedPageBreak/>
              <w:t>通过将theta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的值逐渐的调大，我们发现，又来越多的cell的边长和其到sample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points的比值小于该阈值，那么这些cell对sample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point的作用力都将被认为是long-range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force，所以这些cell将被当做整体，用其质心只计算一次其对sample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point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的作用力。</w:t>
            </w:r>
          </w:p>
          <w:p w14:paraId="3042E2BF" w14:textId="77777777" w:rsidR="00802920" w:rsidRDefault="00802920" w:rsidP="00802920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现在我们可以使用Bar</w:t>
            </w:r>
            <w:r w:rsidRPr="00802920">
              <w:rPr>
                <w:rFonts w:asciiTheme="majorEastAsia" w:eastAsiaTheme="majorEastAsia" w:hAnsiTheme="majorEastAsia"/>
                <w:sz w:val="24"/>
                <w:szCs w:val="20"/>
              </w:rPr>
              <w:t>nes-Hut</w:t>
            </w:r>
            <w:r w:rsidRPr="00802920">
              <w:rPr>
                <w:rFonts w:asciiTheme="majorEastAsia" w:eastAsiaTheme="majorEastAsia" w:hAnsiTheme="majorEastAsia" w:hint="eastAsia"/>
                <w:sz w:val="24"/>
                <w:szCs w:val="20"/>
              </w:rPr>
              <w:t>估计去限制总的比较的次数</w:t>
            </w: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，并且该方法能够非常有效的加速。并且，当我们将theta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的值设置的越大，那么速度就越快。</w:t>
            </w:r>
            <w:r w:rsidR="00113CF3">
              <w:rPr>
                <w:rFonts w:asciiTheme="majorEastAsia" w:eastAsiaTheme="majorEastAsia" w:hAnsiTheme="majorEastAsia" w:hint="eastAsia"/>
                <w:sz w:val="24"/>
                <w:szCs w:val="20"/>
              </w:rPr>
              <w:t>并且一个较好的theta的取值应该是1</w:t>
            </w:r>
            <w:r w:rsidR="00113CF3">
              <w:rPr>
                <w:rFonts w:asciiTheme="majorEastAsia" w:eastAsiaTheme="majorEastAsia" w:hAnsiTheme="majorEastAsia"/>
                <w:sz w:val="24"/>
                <w:szCs w:val="20"/>
              </w:rPr>
              <w:t>.</w:t>
            </w:r>
          </w:p>
          <w:p w14:paraId="0143CEBC" w14:textId="77777777" w:rsidR="00360C04" w:rsidRDefault="00360C04" w:rsidP="00802920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  <w:p w14:paraId="0138BA72" w14:textId="5EB12DD5" w:rsidR="00360C04" w:rsidRDefault="00360C04" w:rsidP="00360C04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用d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3 </w:t>
            </w: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构建 directed-force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tree：</w:t>
            </w:r>
          </w:p>
          <w:p w14:paraId="4E382735" w14:textId="514A62F5" w:rsidR="00482BC0" w:rsidRDefault="00482BC0" w:rsidP="00360C04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用7</w:t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个节点来表示没一周的七个不同的天，然后拖动节点</w:t>
            </w:r>
          </w:p>
          <w:p w14:paraId="34FF656F" w14:textId="75A7E029" w:rsidR="00482BC0" w:rsidRDefault="00482BC0" w:rsidP="00482BC0">
            <w:pPr>
              <w:ind w:firstLineChars="200" w:firstLine="480"/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482BC0">
              <w:rPr>
                <w:rFonts w:asciiTheme="majorEastAsia" w:eastAsiaTheme="majorEastAsia" w:hAnsiTheme="majorEastAsia"/>
                <w:sz w:val="24"/>
                <w:szCs w:val="20"/>
              </w:rPr>
              <w:drawing>
                <wp:inline distT="0" distB="0" distL="0" distR="0" wp14:anchorId="3853681A" wp14:editId="39892DDC">
                  <wp:extent cx="1480782" cy="2137611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504" cy="218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/>
                <w:sz w:val="24"/>
                <w:szCs w:val="20"/>
              </w:rPr>
              <w:t xml:space="preserve">               </w:t>
            </w:r>
            <w:r w:rsidRPr="00482BC0">
              <w:rPr>
                <w:rFonts w:asciiTheme="majorEastAsia" w:eastAsiaTheme="majorEastAsia" w:hAnsiTheme="majorEastAsia"/>
                <w:sz w:val="24"/>
                <w:szCs w:val="20"/>
              </w:rPr>
              <w:drawing>
                <wp:inline distT="0" distB="0" distL="0" distR="0" wp14:anchorId="7E5A2D6D" wp14:editId="7CEFB518">
                  <wp:extent cx="2119682" cy="176056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052" cy="177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F6E18" w14:textId="4E4F0D4B" w:rsidR="00482BC0" w:rsidRDefault="00482BC0" w:rsidP="00482BC0">
            <w:pPr>
              <w:ind w:firstLineChars="200" w:firstLine="480"/>
              <w:jc w:val="left"/>
              <w:rPr>
                <w:rFonts w:asciiTheme="majorEastAsia" w:eastAsiaTheme="majorEastAsia" w:hAnsiTheme="majorEastAsia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0"/>
              </w:rPr>
              <w:t>可以发现力导向图的布局很好</w:t>
            </w:r>
            <w:bookmarkStart w:id="0" w:name="_GoBack"/>
            <w:bookmarkEnd w:id="0"/>
          </w:p>
          <w:p w14:paraId="31D3928C" w14:textId="351BA940" w:rsidR="00360C04" w:rsidRPr="00802920" w:rsidRDefault="00360C04" w:rsidP="00360C04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4277" w14:textId="77777777" w:rsidR="00E900B5" w:rsidRDefault="00E900B5" w:rsidP="00494B3E">
      <w:r>
        <w:separator/>
      </w:r>
    </w:p>
  </w:endnote>
  <w:endnote w:type="continuationSeparator" w:id="0">
    <w:p w14:paraId="74DEF1AC" w14:textId="77777777" w:rsidR="00E900B5" w:rsidRDefault="00E900B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29B6" w14:textId="77777777" w:rsidR="00E900B5" w:rsidRDefault="00E900B5" w:rsidP="00494B3E">
      <w:r>
        <w:separator/>
      </w:r>
    </w:p>
  </w:footnote>
  <w:footnote w:type="continuationSeparator" w:id="0">
    <w:p w14:paraId="30724B8F" w14:textId="77777777" w:rsidR="00E900B5" w:rsidRDefault="00E900B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35BA"/>
    <w:multiLevelType w:val="hybridMultilevel"/>
    <w:tmpl w:val="C9A095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1076D"/>
    <w:rsid w:val="0004446C"/>
    <w:rsid w:val="000A3D6F"/>
    <w:rsid w:val="000C4EE0"/>
    <w:rsid w:val="000D1DCC"/>
    <w:rsid w:val="00100575"/>
    <w:rsid w:val="00113CF3"/>
    <w:rsid w:val="00116738"/>
    <w:rsid w:val="00184A30"/>
    <w:rsid w:val="0020136C"/>
    <w:rsid w:val="00206038"/>
    <w:rsid w:val="00224D20"/>
    <w:rsid w:val="00251E26"/>
    <w:rsid w:val="00265695"/>
    <w:rsid w:val="00293CC1"/>
    <w:rsid w:val="002B7733"/>
    <w:rsid w:val="002D766B"/>
    <w:rsid w:val="002D7E77"/>
    <w:rsid w:val="003173C1"/>
    <w:rsid w:val="0033370D"/>
    <w:rsid w:val="00360C04"/>
    <w:rsid w:val="00374416"/>
    <w:rsid w:val="003B4BEB"/>
    <w:rsid w:val="003E3165"/>
    <w:rsid w:val="00401BA1"/>
    <w:rsid w:val="0042758A"/>
    <w:rsid w:val="00440A03"/>
    <w:rsid w:val="0046489D"/>
    <w:rsid w:val="00482BC0"/>
    <w:rsid w:val="00494B3E"/>
    <w:rsid w:val="0049674E"/>
    <w:rsid w:val="004D427A"/>
    <w:rsid w:val="00501EEE"/>
    <w:rsid w:val="005235D9"/>
    <w:rsid w:val="005460C4"/>
    <w:rsid w:val="00564C7F"/>
    <w:rsid w:val="005840E2"/>
    <w:rsid w:val="005C637F"/>
    <w:rsid w:val="005F5CCE"/>
    <w:rsid w:val="0062481E"/>
    <w:rsid w:val="006811DD"/>
    <w:rsid w:val="00691DE6"/>
    <w:rsid w:val="00696A30"/>
    <w:rsid w:val="006B16DF"/>
    <w:rsid w:val="006B3867"/>
    <w:rsid w:val="006C507B"/>
    <w:rsid w:val="006D57B6"/>
    <w:rsid w:val="007C18A4"/>
    <w:rsid w:val="00802920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21857"/>
    <w:rsid w:val="00A30A38"/>
    <w:rsid w:val="00A561F0"/>
    <w:rsid w:val="00A843F7"/>
    <w:rsid w:val="00A949BF"/>
    <w:rsid w:val="00AB6775"/>
    <w:rsid w:val="00B20D9E"/>
    <w:rsid w:val="00B27301"/>
    <w:rsid w:val="00B52E89"/>
    <w:rsid w:val="00BA2F81"/>
    <w:rsid w:val="00C06D7C"/>
    <w:rsid w:val="00C52AF2"/>
    <w:rsid w:val="00C64525"/>
    <w:rsid w:val="00CF413D"/>
    <w:rsid w:val="00D71795"/>
    <w:rsid w:val="00D76355"/>
    <w:rsid w:val="00D91596"/>
    <w:rsid w:val="00DB7CE7"/>
    <w:rsid w:val="00DF56C1"/>
    <w:rsid w:val="00E21F10"/>
    <w:rsid w:val="00E46F23"/>
    <w:rsid w:val="00E900B5"/>
    <w:rsid w:val="00EC7708"/>
    <w:rsid w:val="00EE3FF9"/>
    <w:rsid w:val="00F22514"/>
    <w:rsid w:val="00F62A27"/>
    <w:rsid w:val="00FC5EB3"/>
    <w:rsid w:val="00FD7979"/>
    <w:rsid w:val="00FE3DE0"/>
    <w:rsid w:val="00FE62C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A843F7"/>
    <w:pPr>
      <w:ind w:firstLineChars="200" w:firstLine="420"/>
    </w:pPr>
  </w:style>
  <w:style w:type="paragraph" w:styleId="aa">
    <w:name w:val="caption"/>
    <w:basedOn w:val="a"/>
    <w:next w:val="a"/>
    <w:unhideWhenUsed/>
    <w:qFormat/>
    <w:locked/>
    <w:rsid w:val="0062481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D10BC7-BF62-4D0B-B025-CD39F8BE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504</Words>
  <Characters>2875</Characters>
  <Application>Microsoft Office Word</Application>
  <DocSecurity>0</DocSecurity>
  <Lines>23</Lines>
  <Paragraphs>6</Paragraphs>
  <ScaleCrop>false</ScaleCrop>
  <Company>lenovo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21</cp:revision>
  <dcterms:created xsi:type="dcterms:W3CDTF">2016-09-08T08:39:00Z</dcterms:created>
  <dcterms:modified xsi:type="dcterms:W3CDTF">2021-11-06T11:41:00Z</dcterms:modified>
</cp:coreProperties>
</file>