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00" w:lineRule="auto"/>
        <w:ind w:firstLine="0" w:firstLineChars="0"/>
        <w:jc w:val="center"/>
        <w:rPr>
          <w:rFonts w:hint="eastAsia" w:ascii="宋体" w:hAnsi="宋体" w:eastAsia="宋体" w:cs="宋体"/>
          <w:sz w:val="28"/>
        </w:rPr>
      </w:pPr>
      <w:bookmarkStart w:id="0" w:name="_Toc5712"/>
      <w:bookmarkStart w:id="1" w:name="_Toc20488"/>
      <w:bookmarkStart w:id="2" w:name="_Toc19393"/>
      <w:bookmarkStart w:id="3" w:name="_Toc22729"/>
      <w:r>
        <w:rPr>
          <w:rFonts w:hint="eastAsia" w:ascii="宋体" w:hAnsi="宋体" w:eastAsia="宋体" w:cs="宋体"/>
          <w:sz w:val="28"/>
        </w:rPr>
        <w:t>摘要</w:t>
      </w:r>
      <w:bookmarkEnd w:id="0"/>
      <w:bookmarkEnd w:id="1"/>
      <w:bookmarkEnd w:id="2"/>
      <w:bookmarkEnd w:id="3"/>
    </w:p>
    <w:p>
      <w:pPr>
        <w:numPr>
          <w:ilvl w:val="0"/>
          <w:numId w:val="0"/>
        </w:numPr>
        <w:spacing w:line="300" w:lineRule="auto"/>
        <w:ind w:firstLine="420" w:firstLineChars="200"/>
        <w:rPr>
          <w:rFonts w:hint="eastAsia"/>
          <w:lang w:val="en-US" w:eastAsia="zh-CN"/>
        </w:rPr>
      </w:pPr>
      <w:bookmarkStart w:id="4" w:name="_Hlk512423625"/>
      <w:bookmarkStart w:id="5" w:name="_Hlk512420296"/>
      <w:r>
        <w:rPr>
          <w:rFonts w:hint="eastAsia"/>
          <w:lang w:val="en-US" w:eastAsia="zh-CN"/>
        </w:rPr>
        <w:t>随着计算机技术与网络的飞速发展，起源于美国的“翻转课堂”成为促进国内教学课堂产生变革的新机遇，信息技术在教育方面的应用也在极大程度上推动着“翻转课堂”的普及进程。“翻转课堂”通过课前预习为课上学习打基础，作为主体与学生和教师通过相互沟通共同学习，在课后可以通过教学资源进行复习，充分调动学生的积极性，实现真正意义上的因材施教，帮助学习能力强的学生快速学习所需要的知识，也可以为学习能力稍弱的学生提供学习交流的平台，通过教师和学生的智慧帮助自己快速成长起来，完成学业所需的各种应试。通过这种全新的教育模式，学生可以发挥最佳的学习效果，高效利用课堂学习时间，释放课后繁重的学习压力，利用合理的时间参与丰富的课后活动，构建一个色彩丰富的学生生涯。</w:t>
      </w:r>
    </w:p>
    <w:p>
      <w:pPr>
        <w:numPr>
          <w:ilvl w:val="0"/>
          <w:numId w:val="0"/>
        </w:numPr>
        <w:spacing w:line="300" w:lineRule="auto"/>
        <w:ind w:firstLine="420" w:firstLineChars="200"/>
        <w:rPr>
          <w:rFonts w:hint="eastAsia"/>
          <w:lang w:val="en-US" w:eastAsia="zh-CN"/>
        </w:rPr>
      </w:pPr>
      <w:r>
        <w:rPr>
          <w:rFonts w:hint="eastAsia"/>
          <w:lang w:val="en-US" w:eastAsia="zh-CN"/>
        </w:rPr>
        <w:t>本文详细的介绍了“基于Python的互动课堂应用研究与实现”在教师端的设计方案，各个模块的功能分配，并且通过相关的技术分析。本文针对教师端各个功能模块进行详细的论述，包括客户端内嵌网页，画板，截屏以及在截屏的图片上进行相应的操作，对学生进行分组等。本文所介绍的客户端的实现在编程语言的使用上选择Python，并且主要使用PyQt5</w:t>
      </w:r>
      <w:r>
        <w:rPr>
          <w:rFonts w:hint="eastAsia"/>
          <w:vertAlign w:val="superscript"/>
          <w:lang w:val="en-US" w:eastAsia="zh-CN"/>
        </w:rPr>
        <w:t>[1]</w:t>
      </w:r>
      <w:r>
        <w:rPr>
          <w:rFonts w:hint="eastAsia"/>
          <w:lang w:val="en-US" w:eastAsia="zh-CN"/>
        </w:rPr>
        <w:t>框架进行GUI编程。</w:t>
      </w:r>
    </w:p>
    <w:bookmarkEnd w:id="4"/>
    <w:p>
      <w:pPr>
        <w:numPr>
          <w:ilvl w:val="0"/>
          <w:numId w:val="0"/>
        </w:numPr>
        <w:spacing w:line="300" w:lineRule="auto"/>
        <w:ind w:firstLine="420" w:firstLineChars="200"/>
        <w:rPr>
          <w:rFonts w:hint="eastAsia"/>
          <w:lang w:val="en-US" w:eastAsia="zh-CN"/>
        </w:rPr>
      </w:pPr>
    </w:p>
    <w:p>
      <w:pPr>
        <w:numPr>
          <w:ilvl w:val="0"/>
          <w:numId w:val="0"/>
        </w:numPr>
        <w:spacing w:line="300" w:lineRule="auto"/>
        <w:ind w:firstLine="420" w:firstLineChars="200"/>
        <w:rPr>
          <w:rFonts w:hint="eastAsia"/>
          <w:lang w:val="en-US" w:eastAsia="zh-CN"/>
        </w:rPr>
      </w:pPr>
      <w:r>
        <w:rPr>
          <w:rFonts w:hint="eastAsia"/>
          <w:lang w:val="en-US" w:eastAsia="zh-CN"/>
        </w:rPr>
        <w:t>关键字：</w:t>
      </w:r>
      <w:bookmarkStart w:id="6" w:name="_Hlk512423656"/>
      <w:r>
        <w:rPr>
          <w:rFonts w:hint="eastAsia"/>
          <w:lang w:val="en-US" w:eastAsia="zh-CN"/>
        </w:rPr>
        <w:t>互动课堂，Python，PyQt5，</w:t>
      </w:r>
      <w:bookmarkEnd w:id="6"/>
      <w:r>
        <w:rPr>
          <w:rFonts w:hint="eastAsia"/>
          <w:lang w:val="en-US" w:eastAsia="zh-CN"/>
        </w:rPr>
        <w:t>录屏，截屏</w:t>
      </w:r>
    </w:p>
    <w:bookmarkEnd w:id="5"/>
    <w:p>
      <w:bookmarkStart w:id="240" w:name="_GoBack"/>
      <w:bookmarkEnd w:id="240"/>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spacing w:before="0" w:after="0" w:line="300" w:lineRule="auto"/>
        <w:ind w:firstLine="0" w:firstLineChars="0"/>
        <w:jc w:val="center"/>
        <w:rPr>
          <w:rFonts w:hint="eastAsia" w:ascii="宋体" w:hAnsi="宋体" w:eastAsia="宋体" w:cs="宋体"/>
          <w:sz w:val="28"/>
        </w:rPr>
      </w:pPr>
      <w:bookmarkStart w:id="7" w:name="_Toc4354"/>
      <w:bookmarkStart w:id="8" w:name="_Toc1166"/>
      <w:bookmarkStart w:id="9" w:name="_Toc9609"/>
      <w:bookmarkStart w:id="10" w:name="_Toc24774"/>
      <w:r>
        <w:rPr>
          <w:rFonts w:hint="eastAsia" w:ascii="宋体" w:hAnsi="宋体" w:eastAsia="宋体" w:cs="宋体"/>
          <w:sz w:val="28"/>
          <w:lang w:val="en-US" w:eastAsia="zh-CN"/>
        </w:rPr>
        <w:t>Abstract</w:t>
      </w:r>
      <w:bookmarkEnd w:id="7"/>
      <w:bookmarkEnd w:id="8"/>
      <w:bookmarkEnd w:id="9"/>
      <w:bookmarkEnd w:id="10"/>
    </w:p>
    <w:p>
      <w:pPr>
        <w:spacing w:line="300" w:lineRule="auto"/>
        <w:ind w:firstLine="420" w:firstLineChars="200"/>
        <w:rPr>
          <w:rFonts w:hint="eastAsia" w:ascii="宋体" w:hAnsi="宋体" w:eastAsia="宋体" w:cs="宋体"/>
        </w:rPr>
      </w:pPr>
      <w:bookmarkStart w:id="11" w:name="_Hlk512420354"/>
      <w:r>
        <w:rPr>
          <w:rFonts w:hint="eastAsia" w:ascii="宋体" w:hAnsi="宋体" w:eastAsia="宋体" w:cs="宋体"/>
        </w:rPr>
        <w:t>With the rapid development of computer technology and networks, the “flipping classroom” originated in the United States has become a new opportunity to promote the transformation of domestic teaching classrooms. The application of information technology in education has also greatly promoted the popularity of “flipping classrooms”. process. "Flip the classroom" through the pre-learning class to lay the foundation for learning in class, as the subject and students and teachers through mutual communication and learning together, after class can be reviewed through teaching resources to fully mobilize the enthusiasm of students to achieve the true meaning of teaching students in accordance with their aptitude. Students who have strong learning ability can quickly learn the necessary knowledge, and they can also provide a platform for learning exchanges for students with weaker learning abilities. Through the wisdom of teachers and students, they can help themselves grow up quickly and complete the various exams required for their studies. Through this new education model, students can exert their best learning results, make efficient use of classroom study time, unleash heavy learning pressure after class, use reasonable time to participate in rich after-school activities, and build a colorful student career.</w:t>
      </w:r>
    </w:p>
    <w:p>
      <w:pPr>
        <w:spacing w:line="300" w:lineRule="auto"/>
        <w:ind w:firstLine="420" w:firstLineChars="200"/>
        <w:rPr>
          <w:rFonts w:hint="eastAsia" w:ascii="宋体" w:hAnsi="宋体" w:eastAsia="宋体" w:cs="宋体"/>
        </w:rPr>
      </w:pPr>
      <w:r>
        <w:rPr>
          <w:rFonts w:hint="eastAsia" w:ascii="宋体" w:hAnsi="宋体" w:eastAsia="宋体" w:cs="宋体"/>
        </w:rPr>
        <w:t>This article describes in detail the design of the "Python-based interactive classroom application research and implementation" on the teacher side, the distribution of functions of each module, and through the relevant technical analysis. This article discusses in detail the various functional modules of the teacher, including client-side embedded web pages, drawing boards, screenshots, and corresponding operations on the screenshots of the pictures, grouping the students. The implementation of the client described in this article selects Python for the use of programming languages, and uses the PyQt5 framework for GUI programming.</w:t>
      </w:r>
    </w:p>
    <w:p>
      <w:pPr>
        <w:pStyle w:val="10"/>
        <w:tabs>
          <w:tab w:val="right" w:leader="dot" w:pos="8306"/>
        </w:tabs>
        <w:spacing w:line="300" w:lineRule="auto"/>
        <w:ind w:firstLine="420" w:firstLineChars="200"/>
        <w:rPr>
          <w:rFonts w:hint="eastAsia" w:ascii="宋体" w:hAnsi="宋体" w:eastAsia="宋体" w:cs="宋体"/>
          <w:b/>
          <w:bCs/>
          <w:kern w:val="44"/>
          <w:sz w:val="28"/>
          <w:szCs w:val="44"/>
          <w:lang w:val="en-US" w:eastAsia="zh-CN" w:bidi="ar-SA"/>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r>
        <w:rPr>
          <w:rFonts w:hint="eastAsia" w:ascii="宋体" w:hAnsi="宋体" w:eastAsia="宋体" w:cs="宋体"/>
        </w:rPr>
        <w:t>Keywords: Interactive Classroom, Python, PyQt5</w:t>
      </w:r>
      <w:r>
        <w:rPr>
          <w:rFonts w:hint="eastAsia" w:ascii="宋体" w:hAnsi="宋体" w:eastAsia="宋体" w:cs="宋体"/>
          <w:lang w:val="en-US" w:eastAsia="zh-CN"/>
        </w:rPr>
        <w:t>,</w:t>
      </w:r>
      <w:r>
        <w:rPr>
          <w:rFonts w:hint="eastAsia" w:ascii="宋体" w:hAnsi="宋体" w:eastAsia="宋体" w:cs="宋体"/>
          <w:lang w:eastAsia="zh-CN"/>
        </w:rPr>
        <w:t>Screenshot</w:t>
      </w:r>
      <w:r>
        <w:rPr>
          <w:rFonts w:hint="eastAsia" w:ascii="宋体" w:hAnsi="宋体" w:eastAsia="宋体" w:cs="宋体"/>
          <w:lang w:val="en-US" w:eastAsia="zh-CN"/>
        </w:rPr>
        <w:t>,Screen record</w:t>
      </w:r>
      <w:bookmarkEnd w:id="11"/>
      <w:bookmarkStart w:id="12" w:name="_Toc6601"/>
    </w:p>
    <w:p>
      <w:pPr>
        <w:pStyle w:val="10"/>
        <w:tabs>
          <w:tab w:val="right" w:leader="dot" w:pos="8306"/>
        </w:tabs>
        <w:spacing w:line="300" w:lineRule="auto"/>
        <w:ind w:firstLine="562" w:firstLineChars="200"/>
        <w:jc w:val="center"/>
        <w:rPr>
          <w:rFonts w:hint="eastAsia" w:ascii="宋体" w:hAnsi="宋体" w:eastAsia="宋体" w:cs="宋体"/>
          <w:b/>
          <w:bCs/>
          <w:sz w:val="28"/>
          <w:szCs w:val="28"/>
          <w:lang w:val="en-US" w:eastAsia="zh-CN"/>
        </w:rPr>
      </w:pPr>
      <w:bookmarkStart w:id="13" w:name="_Toc21267_WPSOffice_Level1"/>
      <w:r>
        <w:rPr>
          <w:rFonts w:hint="eastAsia" w:ascii="宋体" w:hAnsi="宋体" w:cs="宋体"/>
          <w:b/>
          <w:bCs/>
          <w:sz w:val="28"/>
          <w:szCs w:val="28"/>
          <w:lang w:val="en-US" w:eastAsia="zh-CN"/>
        </w:rPr>
        <w:t>目录</w:t>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TOC \o "1-3" \f \h</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_Toc22729 </w:instrText>
      </w:r>
      <w:r>
        <w:rPr>
          <w:rFonts w:hint="eastAsia" w:ascii="宋体" w:hAnsi="宋体" w:eastAsia="宋体" w:cs="宋体"/>
          <w:lang w:val="en-US" w:eastAsia="zh-CN"/>
        </w:rPr>
        <w:fldChar w:fldCharType="separate"/>
      </w:r>
      <w:r>
        <w:rPr>
          <w:rFonts w:hint="eastAsia" w:ascii="宋体" w:hAnsi="宋体" w:eastAsia="宋体" w:cs="宋体"/>
        </w:rPr>
        <w:t>摘要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_Toc22729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_Toc24774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Abstract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_Toc24774 </w:instrText>
      </w:r>
      <w:r>
        <w:rPr>
          <w:rFonts w:hint="eastAsia" w:ascii="宋体" w:hAnsi="宋体" w:eastAsia="宋体" w:cs="宋体"/>
        </w:rPr>
        <w:fldChar w:fldCharType="separate"/>
      </w:r>
      <w:r>
        <w:rPr>
          <w:rFonts w:hint="eastAsia" w:ascii="宋体" w:hAnsi="宋体" w:eastAsia="宋体" w:cs="宋体"/>
        </w:rPr>
        <w:t>II</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_Toc5074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第一章 绪论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_Toc5074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_Toc8658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1.1问题提出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_Toc8658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_Toc10714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1.2国内外研究现状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_Toc10714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_Toc17758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1.3 研究目标与意义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_Toc17758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_Toc15085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1.4研究方法与内容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_Toc15085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_Toc6428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1.4.1研究内容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_Toc6428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_Toc15467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1.4.2研究方法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_Toc15467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_Toc27032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第二章 开发平台介绍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_Toc27032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_Toc27313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2.1开发语言介绍</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_Toc27313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_Toc9144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2.2开发工具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_Toc9144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2.3PyQt5框架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_Toc287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_Toc22304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2.4本章小结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_Toc22304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_Toc13164 </w:instrText>
      </w:r>
      <w:r>
        <w:rPr>
          <w:rFonts w:hint="eastAsia" w:ascii="宋体" w:hAnsi="宋体" w:eastAsia="宋体" w:cs="宋体"/>
          <w:lang w:val="en-US" w:eastAsia="zh-CN"/>
        </w:rPr>
        <w:fldChar w:fldCharType="separate"/>
      </w:r>
      <w:r>
        <w:rPr>
          <w:rFonts w:hint="eastAsia" w:ascii="宋体" w:hAnsi="宋体" w:eastAsia="宋体" w:cs="宋体"/>
        </w:rPr>
        <w:t>第三章</w:t>
      </w:r>
      <w:r>
        <w:rPr>
          <w:rFonts w:hint="eastAsia" w:ascii="宋体" w:hAnsi="宋体" w:eastAsia="宋体" w:cs="宋体"/>
          <w:lang w:val="en-US" w:eastAsia="zh-CN"/>
        </w:rPr>
        <w:t xml:space="preserve"> </w:t>
      </w:r>
      <w:r>
        <w:rPr>
          <w:rFonts w:hint="eastAsia" w:ascii="宋体" w:hAnsi="宋体" w:eastAsia="宋体" w:cs="宋体"/>
        </w:rPr>
        <w:t>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_Toc13164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_Toc18635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3.1客户端分析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_Toc18635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_Toc31322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3.1.1 网页浏览需求分析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_Toc31322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_Toc32600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3.1.2 截屏需求分析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_Toc32600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_Toc5963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3.1.3录屏需求分析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_Toc5963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_Toc16095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3.1.4画板需求分析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_Toc16095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_Toc3401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3.2客户端性能需求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_Toc3401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_Toc22602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3.3客户端运行环境</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_Toc22602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_Toc891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第四章 系统设计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_Toc891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_Toc4221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4.1架构设计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_Toc4221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_Toc25635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_Toc25635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_Toc17888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4.2.1“网页浏览”模块的概要设计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_Toc17888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_Toc25743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4.2.2“屏幕截取”模块的概要设计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_Toc25743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_Toc28414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4.2.3“屏幕录制”模块的概要设计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_Toc28414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_Toc17838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4.2.4 “简易画板”模块的概要设计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_Toc17838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_Toc9047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第五章 功能模块的实现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_Toc9047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_Toc23074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5.1 主界面实现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_Toc23074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_Toc10142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 主要功能模块的实现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_Toc10142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_Toc1540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5.2.1 网页模块的实现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_Toc1540 </w:instrText>
      </w:r>
      <w:r>
        <w:rPr>
          <w:rFonts w:hint="eastAsia" w:ascii="宋体" w:hAnsi="宋体" w:eastAsia="宋体" w:cs="宋体"/>
        </w:rPr>
        <w:fldChar w:fldCharType="separate"/>
      </w:r>
      <w:r>
        <w:rPr>
          <w:rFonts w:hint="eastAsia" w:ascii="宋体" w:hAnsi="宋体" w:eastAsia="宋体" w:cs="宋体"/>
        </w:rPr>
        <w:t>26</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_Toc241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5.2.2 屏幕截取模块的实现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_Toc241 </w:instrText>
      </w:r>
      <w:r>
        <w:rPr>
          <w:rFonts w:hint="eastAsia" w:ascii="宋体" w:hAnsi="宋体" w:eastAsia="宋体" w:cs="宋体"/>
        </w:rPr>
        <w:fldChar w:fldCharType="separate"/>
      </w:r>
      <w:r>
        <w:rPr>
          <w:rFonts w:hint="eastAsia" w:ascii="宋体" w:hAnsi="宋体" w:eastAsia="宋体" w:cs="宋体"/>
        </w:rPr>
        <w:t>29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_Toc19901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5.2.3 屏幕录制模块的实现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_Toc19901 </w:instrText>
      </w:r>
      <w:r>
        <w:rPr>
          <w:rFonts w:hint="eastAsia" w:ascii="宋体" w:hAnsi="宋体" w:eastAsia="宋体" w:cs="宋体"/>
        </w:rPr>
        <w:fldChar w:fldCharType="separate"/>
      </w:r>
      <w:r>
        <w:rPr>
          <w:rFonts w:hint="eastAsia" w:ascii="宋体" w:hAnsi="宋体" w:eastAsia="宋体" w:cs="宋体"/>
        </w:rPr>
        <w:t>41</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7"/>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_Toc28370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5.2.4 简易画板模块的实现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_Toc28370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_Toc29847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第六章 系统测试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_Toc29847 </w:instrText>
      </w:r>
      <w:r>
        <w:rPr>
          <w:rFonts w:hint="eastAsia" w:ascii="宋体" w:hAnsi="宋体" w:eastAsia="宋体" w:cs="宋体"/>
        </w:rPr>
        <w:fldChar w:fldCharType="separate"/>
      </w:r>
      <w:r>
        <w:rPr>
          <w:rFonts w:hint="eastAsia" w:ascii="宋体" w:hAnsi="宋体" w:eastAsia="宋体" w:cs="宋体"/>
        </w:rPr>
        <w:t>47</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_Toc27114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6.1功能测试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_Toc27114 </w:instrText>
      </w:r>
      <w:r>
        <w:rPr>
          <w:rFonts w:hint="eastAsia" w:ascii="宋体" w:hAnsi="宋体" w:eastAsia="宋体" w:cs="宋体"/>
        </w:rPr>
        <w:fldChar w:fldCharType="separate"/>
      </w:r>
      <w:r>
        <w:rPr>
          <w:rFonts w:hint="eastAsia" w:ascii="宋体" w:hAnsi="宋体" w:eastAsia="宋体" w:cs="宋体"/>
        </w:rPr>
        <w:t>47</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_Toc28923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6.2性能测试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_Toc28923 </w:instrText>
      </w:r>
      <w:r>
        <w:rPr>
          <w:rFonts w:hint="eastAsia" w:ascii="宋体" w:hAnsi="宋体" w:eastAsia="宋体" w:cs="宋体"/>
        </w:rPr>
        <w:fldChar w:fldCharType="separate"/>
      </w:r>
      <w:r>
        <w:rPr>
          <w:rFonts w:hint="eastAsia" w:ascii="宋体" w:hAnsi="宋体" w:eastAsia="宋体" w:cs="宋体"/>
        </w:rPr>
        <w:t>48</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_Toc30172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第七章 总结与展望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_Toc30172 </w:instrText>
      </w:r>
      <w:r>
        <w:rPr>
          <w:rFonts w:hint="eastAsia" w:ascii="宋体" w:hAnsi="宋体" w:eastAsia="宋体" w:cs="宋体"/>
        </w:rPr>
        <w:fldChar w:fldCharType="separate"/>
      </w:r>
      <w:r>
        <w:rPr>
          <w:rFonts w:hint="eastAsia" w:ascii="宋体" w:hAnsi="宋体" w:eastAsia="宋体" w:cs="宋体"/>
        </w:rPr>
        <w:t>49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_Toc27507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7.1 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_Toc27507 </w:instrText>
      </w:r>
      <w:r>
        <w:rPr>
          <w:rFonts w:hint="eastAsia" w:ascii="宋体" w:hAnsi="宋体" w:eastAsia="宋体" w:cs="宋体"/>
        </w:rPr>
        <w:fldChar w:fldCharType="separate"/>
      </w:r>
      <w:r>
        <w:rPr>
          <w:rFonts w:hint="eastAsia" w:ascii="宋体" w:hAnsi="宋体" w:eastAsia="宋体" w:cs="宋体"/>
        </w:rPr>
        <w:t>49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1"/>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_Toc18094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7.2 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_Toc18094 </w:instrText>
      </w:r>
      <w:r>
        <w:rPr>
          <w:rFonts w:hint="eastAsia" w:ascii="宋体" w:hAnsi="宋体" w:eastAsia="宋体" w:cs="宋体"/>
        </w:rPr>
        <w:fldChar w:fldCharType="separate"/>
      </w:r>
      <w:r>
        <w:rPr>
          <w:rFonts w:hint="eastAsia" w:ascii="宋体" w:hAnsi="宋体" w:eastAsia="宋体" w:cs="宋体"/>
        </w:rPr>
        <w:t>49</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_Toc26346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参考文献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_Toc26346 </w:instrText>
      </w:r>
      <w:r>
        <w:rPr>
          <w:rFonts w:hint="eastAsia" w:ascii="宋体" w:hAnsi="宋体" w:eastAsia="宋体" w:cs="宋体"/>
        </w:rPr>
        <w:fldChar w:fldCharType="separate"/>
      </w:r>
      <w:r>
        <w:rPr>
          <w:rFonts w:hint="eastAsia" w:ascii="宋体" w:hAnsi="宋体" w:eastAsia="宋体" w:cs="宋体"/>
        </w:rPr>
        <w:t>50</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rPr>
      </w:pP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\l _Toc32412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致谢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_Toc32412 </w:instrText>
      </w:r>
      <w:r>
        <w:rPr>
          <w:rFonts w:hint="eastAsia" w:ascii="宋体" w:hAnsi="宋体" w:eastAsia="宋体" w:cs="宋体"/>
        </w:rPr>
        <w:fldChar w:fldCharType="separate"/>
      </w:r>
      <w:r>
        <w:rPr>
          <w:rFonts w:hint="eastAsia" w:ascii="宋体" w:hAnsi="宋体" w:eastAsia="宋体" w:cs="宋体"/>
        </w:rPr>
        <w:t>52</w:t>
      </w:r>
      <w:r>
        <w:rPr>
          <w:rFonts w:hint="eastAsia" w:ascii="宋体" w:hAnsi="宋体" w:eastAsia="宋体" w:cs="宋体"/>
        </w:rPr>
        <w:fldChar w:fldCharType="end"/>
      </w:r>
      <w:r>
        <w:rPr>
          <w:rFonts w:hint="eastAsia" w:ascii="宋体" w:hAnsi="宋体" w:eastAsia="宋体" w:cs="宋体"/>
          <w:lang w:val="en-US" w:eastAsia="zh-CN"/>
        </w:rPr>
        <w:fldChar w:fldCharType="end"/>
      </w:r>
    </w:p>
    <w:p>
      <w:pPr>
        <w:pStyle w:val="10"/>
        <w:tabs>
          <w:tab w:val="right" w:leader="dot" w:pos="8306"/>
        </w:tabs>
        <w:spacing w:line="300" w:lineRule="auto"/>
        <w:ind w:firstLine="420" w:firstLineChars="200"/>
        <w:rPr>
          <w:rFonts w:hint="eastAsia" w:ascii="宋体" w:hAnsi="宋体" w:eastAsia="宋体" w:cs="宋体"/>
          <w:b/>
          <w:bCs/>
          <w:kern w:val="44"/>
          <w:sz w:val="28"/>
          <w:szCs w:val="44"/>
          <w:lang w:val="en-US" w:eastAsia="zh-CN" w:bidi="ar-SA"/>
        </w:rPr>
      </w:pPr>
      <w:r>
        <w:rPr>
          <w:rFonts w:hint="eastAsia" w:ascii="宋体" w:hAnsi="宋体" w:eastAsia="宋体" w:cs="宋体"/>
          <w:lang w:val="en-US" w:eastAsia="zh-CN"/>
        </w:rPr>
        <w:fldChar w:fldCharType="end"/>
      </w: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center"/>
        <w:rPr>
          <w:rFonts w:hint="eastAsia" w:ascii="宋体" w:hAnsi="宋体" w:eastAsia="宋体" w:cs="宋体"/>
          <w:b/>
          <w:bCs/>
          <w:kern w:val="44"/>
          <w:sz w:val="28"/>
          <w:szCs w:val="44"/>
          <w:lang w:val="en-US" w:eastAsia="zh-CN" w:bidi="ar-SA"/>
        </w:rPr>
      </w:pPr>
    </w:p>
    <w:p>
      <w:pPr>
        <w:widowControl/>
        <w:jc w:val="both"/>
        <w:rPr>
          <w:rFonts w:hint="eastAsia" w:ascii="宋体" w:hAnsi="宋体" w:eastAsia="宋体" w:cs="宋体"/>
          <w:b/>
          <w:bCs/>
          <w:kern w:val="44"/>
          <w:sz w:val="28"/>
          <w:szCs w:val="44"/>
          <w:lang w:val="en-US" w:eastAsia="zh-CN" w:bidi="ar-SA"/>
        </w:rPr>
      </w:pPr>
    </w:p>
    <w:bookmarkEnd w:id="13"/>
    <w:p>
      <w:pPr>
        <w:pStyle w:val="2"/>
        <w:numPr>
          <w:numId w:val="0"/>
        </w:numPr>
        <w:spacing w:before="0" w:after="0" w:line="300" w:lineRule="auto"/>
        <w:jc w:val="both"/>
        <w:rPr>
          <w:rFonts w:hint="eastAsia" w:ascii="宋体" w:hAnsi="宋体" w:cs="宋体"/>
          <w:sz w:val="28"/>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bookmarkStart w:id="14" w:name="_Toc1922_WPSOffice_Level2"/>
    </w:p>
    <w:p>
      <w:pPr>
        <w:pStyle w:val="2"/>
        <w:numPr>
          <w:numId w:val="0"/>
        </w:numPr>
        <w:spacing w:before="0" w:after="0" w:line="300" w:lineRule="auto"/>
        <w:jc w:val="center"/>
        <w:rPr>
          <w:rFonts w:hint="eastAsia" w:ascii="宋体" w:hAnsi="宋体" w:cs="宋体"/>
          <w:sz w:val="28"/>
          <w:lang w:val="en-US" w:eastAsia="zh-CN"/>
        </w:rPr>
      </w:pPr>
      <w:bookmarkStart w:id="15" w:name="_Toc4251"/>
      <w:bookmarkStart w:id="16" w:name="_Toc10536"/>
      <w:bookmarkStart w:id="17" w:name="_Toc9974"/>
      <w:bookmarkStart w:id="18" w:name="_Toc5074"/>
      <w:r>
        <w:rPr>
          <w:rFonts w:hint="eastAsia" w:ascii="宋体" w:hAnsi="宋体" w:cs="宋体"/>
          <w:sz w:val="28"/>
          <w:lang w:val="en-US" w:eastAsia="zh-CN"/>
        </w:rPr>
        <w:t>第一章 绪论</w:t>
      </w:r>
      <w:bookmarkEnd w:id="15"/>
      <w:bookmarkEnd w:id="16"/>
      <w:bookmarkEnd w:id="17"/>
      <w:bookmarkEnd w:id="18"/>
    </w:p>
    <w:p>
      <w:pPr>
        <w:pStyle w:val="3"/>
        <w:ind w:firstLine="482"/>
        <w:rPr>
          <w:rFonts w:hint="eastAsia" w:ascii="宋体" w:hAnsi="宋体" w:eastAsia="宋体" w:cs="宋体"/>
        </w:rPr>
      </w:pPr>
      <w:bookmarkStart w:id="19" w:name="_Toc27442"/>
      <w:bookmarkStart w:id="20" w:name="_Toc2056"/>
      <w:bookmarkStart w:id="21" w:name="_Toc21712"/>
      <w:bookmarkStart w:id="22" w:name="_Toc8658"/>
      <w:r>
        <w:rPr>
          <w:rFonts w:hint="eastAsia" w:ascii="宋体" w:hAnsi="宋体" w:eastAsia="宋体" w:cs="宋体"/>
          <w:lang w:val="en-US" w:eastAsia="zh-CN"/>
        </w:rPr>
        <w:t>1.1问题提出</w:t>
      </w:r>
      <w:bookmarkEnd w:id="12"/>
      <w:bookmarkEnd w:id="14"/>
      <w:bookmarkEnd w:id="19"/>
      <w:bookmarkEnd w:id="20"/>
      <w:bookmarkEnd w:id="21"/>
      <w:bookmarkEnd w:id="22"/>
    </w:p>
    <w:p>
      <w:pPr>
        <w:numPr>
          <w:ilvl w:val="0"/>
          <w:numId w:val="0"/>
        </w:numPr>
        <w:spacing w:line="300" w:lineRule="auto"/>
        <w:ind w:firstLine="420" w:firstLineChars="200"/>
        <w:rPr>
          <w:rFonts w:hint="eastAsia"/>
          <w:lang w:val="en-US" w:eastAsia="zh-CN"/>
        </w:rPr>
      </w:pPr>
      <w:r>
        <w:rPr>
          <w:rFonts w:hint="eastAsia"/>
          <w:lang w:val="en-US" w:eastAsia="zh-CN"/>
        </w:rPr>
        <w:t>随着互联网科技的发展以及“课堂”教育模式的深入人心，关于教育的本质到底是什么的问题越发引起社会的广泛关注，根据中国教育学会名誉会长、北师大资深教授顾明远先生剖析，我国的传统教育存在以下五大弊端，其一长期以来缺乏对教育本质的认识，其二人才观、质量观、学生观的误区，其二轻视职业教育的制度设计，其三学校发展不均衡，其四正确的评价制度的缺失，其五传统陈旧的人才培养模式。那么面对以上这些传统教育的弊端，到底该以怎样的方式，怎样的态度去正视当前的教育问题呢？</w:t>
      </w:r>
    </w:p>
    <w:p>
      <w:pPr>
        <w:numPr>
          <w:ilvl w:val="0"/>
          <w:numId w:val="0"/>
        </w:numPr>
        <w:spacing w:line="300" w:lineRule="auto"/>
        <w:ind w:firstLine="420" w:firstLineChars="200"/>
        <w:rPr>
          <w:rFonts w:hint="eastAsia"/>
          <w:lang w:val="en-US" w:eastAsia="zh-CN"/>
        </w:rPr>
      </w:pPr>
      <w:r>
        <w:rPr>
          <w:rFonts w:hint="eastAsia"/>
          <w:lang w:val="en-US" w:eastAsia="zh-CN"/>
        </w:rPr>
        <w:t>随着翻转课堂的概念传入我国，其先进的教学理念引起众多教育学者以及教育工作者的关注。传统的教学模式是以老师课堂讲授为主，布置作业让学生回家复习巩固。所谓的“翻转课堂”打破了传统的教学模式，把传统教学模式的教学结构翻转过来的一种教学形态，简而言之就是教师先把学生需要学习的内容录制成微课，并发布到互联网上；学生在上课前一天可以通过网络在家中或课外观看教学微课视频，视频可以重复播放，方便做学习内容的记录；在课堂上，师生可以进行互动交流，并完成课堂练习作业。翻转课堂是教学视频和师生面对面的互动以及个性化的交流相结合的学习活动，如运用所学知识解答疑难问题等，使所有的学生积极主动地学习，使所有的学生都得到个性化教育，从而达到更好的教育效果。由于我国基本国情所决定的教育资源不均衡的问题，在我国实属难以解决的问题，并非通过一朝一夕解决，如果可以通过一个平台使得省市，不同民族，不同习俗的学生都可以享受到国内顶级教师的教学方法，那么在一定程度上可以极大的补齐国内教育资源的短缺问题，使得不同地区的学生都可以享受到最佳的教学质量。</w:t>
      </w:r>
    </w:p>
    <w:p>
      <w:pPr>
        <w:numPr>
          <w:ilvl w:val="0"/>
          <w:numId w:val="0"/>
        </w:numPr>
        <w:spacing w:line="300" w:lineRule="auto"/>
        <w:ind w:firstLine="420" w:firstLineChars="200"/>
        <w:rPr>
          <w:rFonts w:hint="eastAsia" w:ascii="宋体" w:hAnsi="宋体" w:eastAsia="宋体" w:cs="宋体"/>
          <w:sz w:val="21"/>
          <w:szCs w:val="21"/>
        </w:rPr>
      </w:pPr>
      <w:r>
        <w:rPr>
          <w:rFonts w:hint="eastAsia"/>
          <w:lang w:val="en-US" w:eastAsia="zh-CN"/>
        </w:rPr>
        <w:t>由此，为推进翻转课堂在我国的普及进程，以及提高全国学生的学习效率，以“翻转课堂”为理论基础的互动课堂的概念由此而生。</w:t>
      </w:r>
    </w:p>
    <w:p>
      <w:pPr>
        <w:spacing w:line="300" w:lineRule="auto"/>
        <w:ind w:firstLine="420"/>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23" w:name="_Toc16452_WPSOffice_Level2"/>
      <w:bookmarkStart w:id="24" w:name="_Toc5625"/>
      <w:bookmarkStart w:id="25" w:name="_Toc3020"/>
      <w:bookmarkStart w:id="26" w:name="_Toc22928"/>
      <w:bookmarkStart w:id="27" w:name="_Toc10714"/>
      <w:r>
        <w:rPr>
          <w:rFonts w:hint="eastAsia" w:ascii="宋体" w:hAnsi="宋体" w:eastAsia="宋体" w:cs="宋体"/>
          <w:lang w:val="en-US" w:eastAsia="zh-CN"/>
        </w:rPr>
        <w:t>1.2国内外研究现状</w:t>
      </w:r>
      <w:bookmarkEnd w:id="23"/>
      <w:bookmarkEnd w:id="24"/>
      <w:bookmarkEnd w:id="25"/>
      <w:bookmarkEnd w:id="26"/>
      <w:bookmarkEnd w:id="27"/>
    </w:p>
    <w:p>
      <w:pPr>
        <w:numPr>
          <w:ilvl w:val="0"/>
          <w:numId w:val="0"/>
        </w:num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自从2007年美国科罗拉多州落基山林地公园高中的两位化学老师——乔纳森·伯尔曼和亚伦·萨姆斯发明“翻转课堂的教学模式以来”，在美国以“翻转课堂”为基础理论的教学模式迅速传播开来，相继影响美国各个大洲的教学模式，在应用层面收到一致好评。2011年, 美国Lake Elmo小学将Moodle平台引入翻转课堂, 让学生观看完课程视频后, 在Moodle平台上做检测题, 教师再根据学生的自学情况, 组织课堂教学。一年后, 大部分教师表示不愿再使用传统方式教学, 因为翻转课堂得到了学生和家长的一致好评[2]。除Lake Elmo小学以外, 美国高地村小学、河畔联合学区、克林戴尔高中的一线教师也纷纷“翻转”课堂。2011年, 翻转课堂被《环球邮报》评为“影响课堂教学的重大技术变革”。</w:t>
      </w:r>
    </w:p>
    <w:p>
      <w:pPr>
        <w:numPr>
          <w:ilvl w:val="0"/>
          <w:numId w:val="0"/>
        </w:num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ab/>
      </w:r>
      <w:r>
        <w:rPr>
          <w:rFonts w:hint="eastAsia" w:ascii="宋体" w:hAnsi="宋体" w:eastAsia="宋体" w:cs="宋体"/>
          <w:lang w:val="en-US" w:eastAsia="zh-CN"/>
        </w:rPr>
        <w:t>我国已有重庆聚奎中学、深圳南山实验学校、南京九龙中学、广州市第五中学等多所学校实施翻转课堂, 但从整体上来说, 我国翻转课堂仍处在实验探索阶段。2013年8月, 华东师范大学牵头20所国内著名高中成立了C20慕课联盟，C20慕课联盟官网能为注册用户免费提供2万多个微课视频,此外, 高校精品课程网、中国中小学教育教学网、超星视频教学网、网易公开课程网、微课网等也积累了丰富的教学视频资源。优质教育资源的开放, 加快了我国翻转课堂实践的进程。于此同时在国内，也有诸如科大讯飞，东师理想等软件开发商开发类似能实现以上基本需求的形形色色的软件，更是极大的推进翻转课堂在我国应用的进程。</w:t>
      </w:r>
    </w:p>
    <w:p>
      <w:pPr>
        <w:spacing w:line="300" w:lineRule="auto"/>
        <w:ind w:firstLine="420"/>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28" w:name="_Toc19758_WPSOffice_Level2"/>
      <w:bookmarkStart w:id="29" w:name="_Toc20980"/>
      <w:bookmarkStart w:id="30" w:name="_Toc19463"/>
      <w:bookmarkStart w:id="31" w:name="_Toc29277"/>
      <w:bookmarkStart w:id="32" w:name="_Toc17758"/>
      <w:r>
        <w:rPr>
          <w:rFonts w:hint="eastAsia" w:ascii="宋体" w:hAnsi="宋体" w:eastAsia="宋体" w:cs="宋体"/>
          <w:lang w:val="en-US" w:eastAsia="zh-CN"/>
        </w:rPr>
        <w:t>1.3 研究目标与意义</w:t>
      </w:r>
      <w:bookmarkEnd w:id="28"/>
      <w:bookmarkEnd w:id="29"/>
      <w:bookmarkEnd w:id="30"/>
      <w:bookmarkEnd w:id="31"/>
      <w:bookmarkEnd w:id="32"/>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多媒体教室、学校资源管理利用、教育局网络信息化管理一直以来都是学校、教育局信息化建设的重点，通过将文字、图形、图像、声音、资源管理平台集合在一起，采用生动活泼的声像显示以及网络新型资源平台、教育管理平台，不仅丰富了教学手段和管理手段，扩充了教学资源和管理资源，而且更提高了课堂教学效果、丰富了教师资源和领导管理信息化。充实、形象、生动的授课内容，声像并茂的教学形式、管理形式，激发学生的学习兴趣和老师的学习热情，强调了“以学生为主”的教学新思路，极大得提高了教学质量，颠覆乏味的PPT授课，与课堂互动无缝融合。</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本文所讨论的基于Python的互动课堂应用，仅仅作为互动课堂项目的一个分支，作为pc端，教师可以通过一系列的操作，对整个课堂进行宏观的控制，帮助课堂有条不紊的进行下去。旨在通过此项目，可以帮助教师实现，在本程序上可以通过本软件，直接浏览网页，市面上大多数的产品并不具备这样的功能，而在实际的调查中发现，不同的学校对此均有需求。其二，教师可以通过本程序，对学生的作业进行更改，在教师拿到学生作业的图片后，可以加载到画板中，使用画笔对其进行更改，批注，方便拿出来与学生分享。其三，教师可以通过本程序，进行截图，并且可以对截图进行一定的操作，以便在课上与大家共同分享。</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ab/>
      </w:r>
      <w:r>
        <w:rPr>
          <w:rFonts w:hint="eastAsia" w:ascii="宋体" w:hAnsi="宋体" w:eastAsia="宋体" w:cs="宋体"/>
          <w:color w:val="000000"/>
          <w:lang w:val="en-US" w:eastAsia="zh-CN"/>
        </w:rPr>
        <w:t>通过此项目的开发，可以推进国内互动课堂的普及，让更多的学生可以发挥更佳的学习潜能，使教师资源得到最大程度的利用。减轻教师与学生的负担，促进学生与教师之间的沟通。运用智慧课堂最大的好处就是在学习的过程中，随时跟老师进行沟通和分享，无论从知识和情感层面都需要倾诉，而课堂派不仅提供跟老师同学交流的机会，还能够获得别人的指导和鼓励，让整个学习过程更加轻松。</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ab/>
      </w:r>
      <w:r>
        <w:rPr>
          <w:rFonts w:hint="eastAsia" w:ascii="宋体" w:hAnsi="宋体" w:eastAsia="宋体" w:cs="宋体"/>
          <w:color w:val="000000"/>
          <w:lang w:val="en-US" w:eastAsia="zh-CN"/>
        </w:rPr>
        <w:t>互动课堂旨在帮助教师和学生在课堂上更加活跃，提高师生间的联系。通过互动课堂旨在达成以下几点目标：</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师生互教互学，相互学习，形成真正的学习共同体系。学生与教师的关系是平等的，民主的，整个教学过程是师生共同研讨，论述，丰富课堂。在教学的互动中，学生发挥自己的个性和创造能力。</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师生之间的交流信息面十分广泛，知识，技能，态度，情感，价值观，人生观都得到充分的交流，通过这些交流，师生间能够相互沟通，互相影响，相互补充学习，达成在教学过程中成为学生发现问题，提出问题，解决问题的过程。</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师生共同参与，互相作用，能够创造性的实现教学目标。形成师生之间的合力，促进学生的主动发展，提高教学效率，调动学生主观能动性，达成教学的最优化。</w:t>
      </w:r>
    </w:p>
    <w:p>
      <w:pPr>
        <w:spacing w:line="300" w:lineRule="auto"/>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通过优化互动教学的方式，即通过调节师生关系及其相互作用，形成师生互动，生生互动，学生个体与教学纽带的互动，强化人与环境的交-经影响，通过教学形成在以上关系中的共振，达到提高教学效果的一种教学结构模式，真正实现推动我国教学教育水平的发展，减少教育资源不均衡，对我国教育发展所带来的负面影响，通过强少年强民族，</w:t>
      </w:r>
    </w:p>
    <w:p>
      <w:pPr>
        <w:spacing w:line="300" w:lineRule="auto"/>
        <w:ind w:firstLine="420" w:firstLineChars="200"/>
        <w:rPr>
          <w:rFonts w:hint="eastAsia" w:ascii="宋体" w:hAnsi="宋体" w:eastAsia="宋体" w:cs="宋体"/>
          <w:sz w:val="21"/>
          <w:szCs w:val="21"/>
        </w:rPr>
      </w:pPr>
      <w:r>
        <w:rPr>
          <w:rFonts w:hint="eastAsia" w:ascii="宋体" w:hAnsi="宋体" w:eastAsia="宋体" w:cs="宋体"/>
          <w:color w:val="000000"/>
          <w:lang w:val="en-US" w:eastAsia="zh-CN"/>
        </w:rPr>
        <w:t>强国家，使得中华民族屹立于世界大国之林，为人类发展做巨大贡献。</w:t>
      </w:r>
    </w:p>
    <w:p>
      <w:pPr>
        <w:spacing w:line="300" w:lineRule="auto"/>
        <w:ind w:left="420"/>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33" w:name="_Toc24009_WPSOffice_Level2"/>
      <w:bookmarkStart w:id="34" w:name="_Toc25919"/>
      <w:bookmarkStart w:id="35" w:name="_Toc25267"/>
      <w:bookmarkStart w:id="36" w:name="_Toc31999"/>
      <w:bookmarkStart w:id="37" w:name="_Toc15085"/>
      <w:r>
        <w:rPr>
          <w:rFonts w:hint="eastAsia" w:ascii="宋体" w:hAnsi="宋体" w:eastAsia="宋体" w:cs="宋体"/>
          <w:lang w:val="en-US" w:eastAsia="zh-CN"/>
        </w:rPr>
        <w:t>1.4研究方法与内容</w:t>
      </w:r>
      <w:bookmarkEnd w:id="33"/>
      <w:bookmarkEnd w:id="34"/>
      <w:bookmarkEnd w:id="35"/>
      <w:bookmarkEnd w:id="36"/>
      <w:bookmarkEnd w:id="37"/>
    </w:p>
    <w:p>
      <w:pPr>
        <w:pStyle w:val="4"/>
        <w:ind w:firstLine="422"/>
        <w:rPr>
          <w:rFonts w:hint="eastAsia" w:ascii="宋体" w:hAnsi="宋体" w:eastAsia="宋体" w:cs="宋体"/>
          <w:lang w:val="en-US" w:eastAsia="zh-CN"/>
        </w:rPr>
      </w:pPr>
      <w:bookmarkStart w:id="38" w:name="_Toc1922_WPSOffice_Level3"/>
      <w:bookmarkStart w:id="39" w:name="_Toc8474"/>
      <w:bookmarkStart w:id="40" w:name="_Toc10948"/>
      <w:bookmarkStart w:id="41" w:name="_Toc16235"/>
      <w:bookmarkStart w:id="42" w:name="_Toc6428"/>
      <w:r>
        <w:rPr>
          <w:rFonts w:hint="eastAsia" w:ascii="宋体" w:hAnsi="宋体" w:eastAsia="宋体" w:cs="宋体"/>
          <w:lang w:val="en-US" w:eastAsia="zh-CN"/>
        </w:rPr>
        <w:t>1.4.1研究内容</w:t>
      </w:r>
      <w:bookmarkEnd w:id="38"/>
      <w:bookmarkEnd w:id="39"/>
      <w:bookmarkEnd w:id="40"/>
      <w:bookmarkEnd w:id="41"/>
      <w:bookmarkEnd w:id="42"/>
    </w:p>
    <w:p>
      <w:pPr>
        <w:numPr>
          <w:ilvl w:val="0"/>
          <w:numId w:val="0"/>
        </w:numPr>
        <w:spacing w:line="300" w:lineRule="auto"/>
        <w:ind w:firstLine="420" w:firstLineChars="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本文主要内容是基于Python[2]的互动课堂的应用研究与实现，主要目标实现以下几个工作：</w:t>
      </w:r>
    </w:p>
    <w:p>
      <w:pPr>
        <w:numPr>
          <w:ilvl w:val="0"/>
          <w:numId w:val="1"/>
        </w:numPr>
        <w:spacing w:line="300" w:lineRule="auto"/>
        <w:ind w:firstLine="420" w:firstLineChars="20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调查并研究国内开发类似产品的需求，确定开发内容</w:t>
      </w:r>
    </w:p>
    <w:p>
      <w:pPr>
        <w:numPr>
          <w:ilvl w:val="0"/>
          <w:numId w:val="1"/>
        </w:numPr>
        <w:spacing w:line="300" w:lineRule="auto"/>
        <w:ind w:firstLine="420" w:firstLineChars="20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研究相关的理论技术，使用工程的概念进行开发，对其进行详细的需求分析，概要设计，功能模块设计，构建总体框架。</w:t>
      </w:r>
    </w:p>
    <w:p>
      <w:pPr>
        <w:numPr>
          <w:ilvl w:val="0"/>
          <w:numId w:val="1"/>
        </w:numPr>
        <w:spacing w:line="300" w:lineRule="auto"/>
        <w:ind w:firstLine="420" w:firstLineChars="200"/>
        <w:rPr>
          <w:rFonts w:hint="eastAsia" w:ascii="宋体" w:hAnsi="宋体" w:cs="宋体"/>
          <w:b w:val="0"/>
          <w:bCs w:val="0"/>
          <w:sz w:val="21"/>
          <w:szCs w:val="24"/>
          <w:lang w:val="en-US" w:eastAsia="zh-CN"/>
        </w:rPr>
      </w:pPr>
      <w:r>
        <w:rPr>
          <w:rFonts w:hint="eastAsia" w:ascii="宋体" w:hAnsi="宋体" w:cs="宋体"/>
          <w:b w:val="0"/>
          <w:bCs w:val="0"/>
          <w:sz w:val="21"/>
          <w:szCs w:val="24"/>
          <w:lang w:val="en-US" w:eastAsia="zh-CN"/>
        </w:rPr>
        <w:t>确定开发平台， 开发语言以及开发工具。</w:t>
      </w:r>
    </w:p>
    <w:p>
      <w:pPr>
        <w:pStyle w:val="4"/>
        <w:ind w:firstLine="422"/>
        <w:rPr>
          <w:rFonts w:hint="eastAsia" w:ascii="宋体" w:hAnsi="宋体" w:eastAsia="宋体" w:cs="宋体"/>
          <w:lang w:val="en-US" w:eastAsia="zh-CN"/>
        </w:rPr>
      </w:pPr>
      <w:bookmarkStart w:id="43" w:name="_Toc16452_WPSOffice_Level3"/>
      <w:bookmarkStart w:id="44" w:name="_Toc27143"/>
      <w:bookmarkStart w:id="45" w:name="_Toc14277"/>
      <w:bookmarkStart w:id="46" w:name="_Toc27869"/>
      <w:bookmarkStart w:id="47" w:name="_Toc15467"/>
      <w:r>
        <w:rPr>
          <w:rFonts w:hint="eastAsia" w:ascii="宋体" w:hAnsi="宋体" w:eastAsia="宋体" w:cs="宋体"/>
          <w:lang w:val="en-US" w:eastAsia="zh-CN"/>
        </w:rPr>
        <w:t>1.4.2研究方法</w:t>
      </w:r>
      <w:bookmarkEnd w:id="43"/>
      <w:bookmarkEnd w:id="44"/>
      <w:bookmarkEnd w:id="45"/>
      <w:bookmarkEnd w:id="46"/>
      <w:bookmarkEnd w:id="47"/>
    </w:p>
    <w:p>
      <w:pPr>
        <w:numPr>
          <w:ilvl w:val="0"/>
          <w:numId w:val="2"/>
        </w:numPr>
        <w:spacing w:line="300" w:lineRule="auto"/>
        <w:ind w:firstLine="420" w:firstLineChars="200"/>
        <w:rPr>
          <w:rFonts w:hint="eastAsia" w:ascii="宋体" w:hAnsi="宋体" w:cs="宋体"/>
          <w:lang w:val="en-US" w:eastAsia="zh-CN"/>
        </w:rPr>
      </w:pPr>
      <w:bookmarkStart w:id="48" w:name="_Toc12064_WPSOffice_Level2"/>
      <w:r>
        <w:rPr>
          <w:rFonts w:hint="eastAsia" w:ascii="宋体" w:hAnsi="宋体" w:cs="宋体"/>
          <w:lang w:val="en-US" w:eastAsia="zh-CN"/>
        </w:rPr>
        <w:t>文献检索法</w:t>
      </w:r>
      <w:bookmarkEnd w:id="48"/>
    </w:p>
    <w:p>
      <w:pPr>
        <w:numPr>
          <w:ilvl w:val="0"/>
          <w:numId w:val="0"/>
        </w:numPr>
        <w:spacing w:line="300" w:lineRule="auto"/>
        <w:ind w:firstLine="420" w:firstLineChars="0"/>
        <w:rPr>
          <w:rFonts w:hint="eastAsia" w:ascii="宋体" w:hAnsi="宋体" w:cs="宋体"/>
          <w:lang w:val="en-US" w:eastAsia="zh-CN"/>
        </w:rPr>
      </w:pPr>
      <w:r>
        <w:rPr>
          <w:rFonts w:hint="eastAsia" w:ascii="宋体" w:hAnsi="宋体" w:cs="宋体"/>
          <w:lang w:val="en-US" w:eastAsia="zh-CN"/>
        </w:rPr>
        <w:t>通过文献检索，了解国内外发展现状，全面客观地掌握实现客户端所需要的技术。以便在设计之初，对开发可能遇到的问题进行提前预知，并分析项目实操的可行性。</w:t>
      </w:r>
    </w:p>
    <w:p>
      <w:pPr>
        <w:numPr>
          <w:ilvl w:val="0"/>
          <w:numId w:val="2"/>
        </w:numPr>
        <w:spacing w:line="300" w:lineRule="auto"/>
        <w:ind w:firstLine="420" w:firstLineChars="200"/>
        <w:rPr>
          <w:rFonts w:hint="eastAsia" w:ascii="宋体" w:hAnsi="宋体" w:cs="宋体"/>
          <w:lang w:val="en-US" w:eastAsia="zh-CN"/>
        </w:rPr>
      </w:pPr>
      <w:bookmarkStart w:id="49" w:name="_Toc30232_WPSOffice_Level2"/>
      <w:r>
        <w:rPr>
          <w:rFonts w:hint="eastAsia" w:ascii="宋体" w:hAnsi="宋体" w:cs="宋体"/>
          <w:lang w:val="en-US" w:eastAsia="zh-CN"/>
        </w:rPr>
        <w:t>统计分析法</w:t>
      </w:r>
      <w:bookmarkEnd w:id="49"/>
    </w:p>
    <w:p>
      <w:pPr>
        <w:numPr>
          <w:ilvl w:val="0"/>
          <w:numId w:val="0"/>
        </w:numPr>
        <w:spacing w:line="300" w:lineRule="auto"/>
        <w:ind w:firstLine="420" w:firstLineChars="0"/>
        <w:rPr>
          <w:rFonts w:hint="eastAsia" w:ascii="宋体" w:hAnsi="宋体" w:cs="宋体"/>
          <w:lang w:val="en-US" w:eastAsia="zh-CN"/>
        </w:rPr>
      </w:pPr>
      <w:r>
        <w:rPr>
          <w:rFonts w:hint="eastAsia" w:ascii="宋体" w:hAnsi="宋体" w:cs="宋体"/>
          <w:lang w:val="en-US" w:eastAsia="zh-CN"/>
        </w:rPr>
        <w:t>通过浏览各大开发类似产品的公司网站，了解其项目开发基础，项目的具体功能，梳理脉络，为后续的创新研究打下基础。</w:t>
      </w:r>
    </w:p>
    <w:p>
      <w:pPr>
        <w:numPr>
          <w:ilvl w:val="0"/>
          <w:numId w:val="2"/>
        </w:numPr>
        <w:spacing w:line="300" w:lineRule="auto"/>
        <w:ind w:firstLine="420" w:firstLineChars="200"/>
        <w:rPr>
          <w:rFonts w:hint="eastAsia" w:ascii="宋体" w:hAnsi="宋体" w:cs="宋体"/>
          <w:lang w:val="en-US" w:eastAsia="zh-CN"/>
        </w:rPr>
      </w:pPr>
      <w:bookmarkStart w:id="50" w:name="_Toc25321_WPSOffice_Level2"/>
      <w:r>
        <w:rPr>
          <w:rFonts w:hint="eastAsia" w:ascii="宋体" w:hAnsi="宋体" w:cs="宋体"/>
          <w:lang w:val="en-US" w:eastAsia="zh-CN"/>
        </w:rPr>
        <w:t>实践研究法</w:t>
      </w:r>
      <w:bookmarkEnd w:id="50"/>
    </w:p>
    <w:p>
      <w:pPr>
        <w:numPr>
          <w:ilvl w:val="0"/>
          <w:numId w:val="0"/>
        </w:numPr>
        <w:spacing w:line="300" w:lineRule="auto"/>
        <w:ind w:firstLine="420" w:firstLineChars="0"/>
        <w:rPr>
          <w:rFonts w:hint="eastAsia" w:ascii="宋体" w:hAnsi="宋体" w:cs="宋体"/>
          <w:lang w:val="en-US" w:eastAsia="zh-CN"/>
        </w:rPr>
      </w:pPr>
      <w:r>
        <w:rPr>
          <w:rFonts w:hint="eastAsia" w:ascii="宋体" w:hAnsi="宋体" w:cs="宋体"/>
          <w:lang w:val="en-US" w:eastAsia="zh-CN"/>
        </w:rPr>
        <w:t>获取需求之后，设计项目基本框架，设计各个模块的详细功能，进行代码编写，以及测试工作。</w:t>
      </w: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pStyle w:val="2"/>
        <w:numPr>
          <w:ilvl w:val="0"/>
          <w:numId w:val="3"/>
        </w:numPr>
        <w:spacing w:before="0" w:after="0" w:line="300" w:lineRule="auto"/>
        <w:ind w:firstLine="0" w:firstLineChars="0"/>
        <w:jc w:val="center"/>
        <w:rPr>
          <w:rFonts w:hint="eastAsia" w:ascii="宋体" w:hAnsi="宋体" w:cs="宋体"/>
          <w:sz w:val="28"/>
          <w:lang w:val="en-US" w:eastAsia="zh-CN"/>
        </w:rPr>
      </w:pPr>
      <w:bookmarkStart w:id="51" w:name="_Toc1922_WPSOffice_Level1"/>
      <w:bookmarkStart w:id="52" w:name="_Toc16569"/>
      <w:bookmarkStart w:id="53" w:name="_Toc1236"/>
      <w:bookmarkStart w:id="54" w:name="_Toc29525"/>
      <w:bookmarkStart w:id="55" w:name="_Toc27032"/>
      <w:r>
        <w:rPr>
          <w:rFonts w:hint="eastAsia" w:ascii="宋体" w:hAnsi="宋体" w:cs="宋体"/>
          <w:sz w:val="28"/>
          <w:lang w:val="en-US" w:eastAsia="zh-CN"/>
        </w:rPr>
        <w:t>开发平台介绍</w:t>
      </w:r>
      <w:bookmarkEnd w:id="51"/>
      <w:bookmarkEnd w:id="52"/>
      <w:bookmarkEnd w:id="53"/>
      <w:bookmarkEnd w:id="54"/>
      <w:bookmarkEnd w:id="55"/>
    </w:p>
    <w:p>
      <w:pPr>
        <w:pStyle w:val="3"/>
        <w:ind w:firstLine="482"/>
        <w:rPr>
          <w:rFonts w:hint="eastAsia" w:ascii="宋体" w:hAnsi="宋体" w:eastAsia="宋体" w:cs="宋体"/>
          <w:lang w:val="en-US" w:eastAsia="zh-CN"/>
        </w:rPr>
      </w:pPr>
      <w:bookmarkStart w:id="56" w:name="_Toc16188_WPSOffice_Level2"/>
      <w:bookmarkStart w:id="57" w:name="_Toc29544"/>
      <w:bookmarkStart w:id="58" w:name="_Toc5733"/>
      <w:bookmarkStart w:id="59" w:name="_Toc11446"/>
      <w:bookmarkStart w:id="60" w:name="_Toc27313"/>
      <w:r>
        <w:rPr>
          <w:rFonts w:hint="eastAsia" w:ascii="宋体" w:hAnsi="宋体" w:eastAsia="宋体" w:cs="宋体"/>
          <w:lang w:val="en-US" w:eastAsia="zh-CN"/>
        </w:rPr>
        <w:t>2.1开发语言介绍</w:t>
      </w:r>
      <w:bookmarkEnd w:id="56"/>
      <w:bookmarkEnd w:id="57"/>
      <w:bookmarkEnd w:id="58"/>
      <w:bookmarkEnd w:id="59"/>
      <w:bookmarkEnd w:id="60"/>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Python</w:t>
      </w:r>
      <w:r>
        <w:rPr>
          <w:rFonts w:hint="eastAsia" w:ascii="宋体" w:hAnsi="宋体" w:cs="宋体"/>
          <w:vertAlign w:val="superscript"/>
          <w:lang w:val="en-US" w:eastAsia="zh-CN"/>
        </w:rPr>
        <w:t>[3]</w:t>
      </w:r>
      <w:r>
        <w:rPr>
          <w:rFonts w:hint="eastAsia" w:ascii="宋体" w:hAnsi="宋体" w:cs="宋体"/>
          <w:lang w:val="en-US" w:eastAsia="zh-CN"/>
        </w:rPr>
        <w:t>是一种简单易学，功能强大的编程语言，它有高效率的高层数据结构，能简单而有效地实现面向对象编程。Python简洁的语法和对动态输入的支持，再加上解释性语言的本质，使得它在大多数平台上的很多领域都是一个理想的脚本语言，特别适用于快速的应用程序开发。Python支持命令式编程、面向对象程序设计、函数式编程、面向切面编程、泛型编程多种编程范式。</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Python是一种很灵活的语言，能帮你轻松完成编程工作。并可作为一种原型开发语言，加快大型程序的开发速度。</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虽然Python可能被粗略地分类为“脚本语言”（script language），但实际上一些大规模软件开发计划例如Zope、Mnet及BitTorrent，谷歌也广泛地使用它。Python的支持者较喜欢称它为一种高级动态编程语言，原因是“脚本语言”泛指仅作简单编程任务的语言，如shell script、JavaScript等只能处理简单任务的编程语言，并不能与Python相提并论。此外，由于Python对于C和其他语言的良好支持，很多人还把Python作为一种“胶水语言”（glue language）使用。使用Python将其他语言编写的程序进行集成和封装。在谷歌内部的很多项目使用C++编写性能要求极高的部分，然后用Python调用相应的模块。</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thon具有广阔的应用范围，图形处理可以通过PIL、Tkinter等图形库支持，能方便进行图形处理。在数学处理方面，NumPy扩展提供大量与许多标准数学库的接口，在文本处理方面，python提供的re模块能支持正则表达式，还提供SGML，XML分析模块，许多程序员利用python进行XML程序的开发。在数据库编程方面，可通过遵循Python DB-API（数据库应用程序编程接口）规范的模块与Microsoft SQL Server，Oracle，Sybase，DB2，Mysql、SQLite等数据库通信。python自带有一个Gadfly模块，提供了一个完整的SQL环境。在网络编程方面，提供丰富的模块支持sockets编程，能方便快速地开发分布式应用程序。Web编程应用的开发语言，支持最新的XML技术，有许多优秀框架比如Django，Tornado，Flask等。在多媒体应用方面Python的PyOpenGL模块封装了“OpenGL应用程序编程接口”，能进行二维和三维图像处理。除此之外Python还可以编写游戏软件，PyGame模块提供编写游戏的各种API。</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thon拥有众多的特性，Python是一种代表简单注意思想的语言，阅读一个良好的Python程序就像在读英语一样简单，他是你能够专注于解决问题而不是语言本身。易学，Python极其容易上手，源于其拥有极其简单的语法。免费，开源，简而言之，可以自由地发布这个软件的拷贝、阅读它的源代码、对它做改动、把它的 一部分用于新的自由软件中。高层语言，当使用Python编写程序时，无需关注诸如内存等一些列底层问题。Python具有良好的可移植性，在Windows，Linux，mac，Unix均有良好的表现。Python同样也是一种面向对象语言，与C++，C#,Java一样对面向对象支持良好。Python具有可嵌入性，可以将Python的代码嵌入到C/C++等代码中，也可以调用其他语言写的类库，从而向程序用户提供脚本功能。Python最强大的功能还在于其拥有十分丰富的库，Python的标准库异常强大，它可以帮助你处理各种工作，包括正则表达式、文档生成、单元测试、线程、数据库、网页浏览器、CGI、 FTP、电子邮件、XML、XML-RPC、HTML、WAV文件、密码系统、GUI（图形用户界面）、Tk和其他与系统有关的操作。记住，只要安装了 Python，所有这些功能都是可用的。这被称作Python的“功能齐全”理念。除了标准库以外，还有许多其他高质量的库，如wxPython、 Twisted和Python图像库等。但是任何一种语言，均有其劣势之处，比如Python不能编写操作系统，Python的速度虽然也还可以，但是和C/C++这种编译型语言的运行速度是没法媲美的。</w:t>
      </w:r>
    </w:p>
    <w:p>
      <w:pPr>
        <w:spacing w:line="300" w:lineRule="auto"/>
        <w:ind w:firstLine="420" w:firstLineChars="200"/>
        <w:rPr>
          <w:rFonts w:hint="eastAsia" w:ascii="宋体" w:hAnsi="宋体" w:cs="宋体"/>
          <w:lang w:val="en-US" w:eastAsia="zh-CN"/>
        </w:rPr>
      </w:pPr>
    </w:p>
    <w:p>
      <w:pPr>
        <w:widowControl/>
        <w:ind w:firstLine="420"/>
        <w:jc w:val="left"/>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61" w:name="_Toc18982_WPSOffice_Level2"/>
      <w:bookmarkStart w:id="62" w:name="_Toc5499"/>
      <w:bookmarkStart w:id="63" w:name="_Toc14502"/>
      <w:bookmarkStart w:id="64" w:name="_Toc28325"/>
      <w:bookmarkStart w:id="65" w:name="_Toc9144"/>
      <w:r>
        <w:rPr>
          <w:rFonts w:hint="eastAsia" w:ascii="宋体" w:hAnsi="宋体" w:eastAsia="宋体" w:cs="宋体"/>
          <w:lang w:val="en-US" w:eastAsia="zh-CN"/>
        </w:rPr>
        <w:t>2.2开发工具</w:t>
      </w:r>
      <w:bookmarkEnd w:id="61"/>
      <w:bookmarkEnd w:id="62"/>
      <w:bookmarkEnd w:id="63"/>
      <w:bookmarkEnd w:id="64"/>
      <w:bookmarkEnd w:id="65"/>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编写Python项目，可以选择的编译器还是非常多的，比如Linux上的Vim编辑器，Python内置的IDLE，微软公司的Visual studio系列，Mac上的emacs编辑器，当然如果不喜欢以上的几款比较比较沉重，也可以选择sublime或者visual studio code搭配Anaconda进行项目开发。本项目使用的开发工具主要是Pycharm 2017.3.4，也有一小部分通过visual studio code编写。</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随着编程技术的发展，为了可以提高程序员的开发效率，各大企业均开发各种各样的编译器，来加快企业项目的开发的进度，以达到缩减项目开发成本，其中Pycharm是JetBrains 开发的Python专业开发工具之一，其具有两个版本，一个是专业版需要收取一定的费用，另一个是社区版，是一个开源版本，以供Python爱好者可以免费使用Pycharm的一部分功能。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charm支持多种Python框架，包括Django，Flask，Web2Py,AngularJS等。通过virtualenv，可以在每个项目中单独使用Python包，避免因多个项目共同开发时，因为包管理混乱导致项目异常的问题。通过安装PEP8，可以让开发人员在代码格式上保持高度的统一，对项目整体的开发具有极高的价值，也对于以后项目代码的维护，打下了坚实的基础。</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charm内置了很多实用的功能，可以通过点击两次Shift使用搜索，其中文件名，symblol，action等project相关的的都可以搜索，不过不区分模块名和文件大小写以及下划线。Pycharm还具有代码补全功能，在各个编程语言中，每个库或者框架都存在各种各样的函数，一个人又很难技术其中所有内容，同理在数不清的Python包中，若想记住所有的函数名，显然是不现实的，此时通过编译器的提示功能，就能实现在无形中增加开发人员的开发效率。</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在数据库连接方面，Pycharm提供了很方便的操作，比如MySQL 等 RDB 的连接，数据阅览操作都可以在 GUI中完成，又如在Django中可以通过ORM间接操作数据库。对于开发人员来说，开发过程最大的问题在于调试bug。PyCharm 自有 debug 功能，单步执行、端点设置、停止后改变变量、Watch 等，一般debug的功能基本都可以做到。除此之外，还可以使用Remote Debug， 通过ssh连接远程进行调试。当然作为一款相当优秀的编译器，其优点远远不止这些，以下便不再赘述。</w:t>
      </w:r>
    </w:p>
    <w:p>
      <w:pPr>
        <w:spacing w:line="300" w:lineRule="auto"/>
        <w:rPr>
          <w:rFonts w:hint="eastAsia" w:ascii="宋体" w:hAnsi="宋体" w:eastAsia="宋体" w:cs="宋体"/>
          <w:sz w:val="21"/>
          <w:szCs w:val="21"/>
        </w:rPr>
      </w:pPr>
    </w:p>
    <w:p>
      <w:pPr>
        <w:spacing w:line="300" w:lineRule="auto"/>
        <w:ind w:firstLine="420"/>
        <w:rPr>
          <w:rFonts w:hint="eastAsia" w:ascii="宋体" w:hAnsi="宋体" w:eastAsia="宋体" w:cs="宋体"/>
          <w:sz w:val="21"/>
          <w:szCs w:val="21"/>
        </w:rPr>
      </w:pPr>
    </w:p>
    <w:p>
      <w:pPr>
        <w:widowControl/>
        <w:ind w:firstLine="420"/>
        <w:jc w:val="left"/>
        <w:rPr>
          <w:rFonts w:hint="eastAsia" w:ascii="宋体" w:hAnsi="宋体" w:eastAsia="宋体" w:cs="宋体"/>
          <w:sz w:val="21"/>
          <w:szCs w:val="21"/>
        </w:rPr>
      </w:pPr>
    </w:p>
    <w:p>
      <w:pPr>
        <w:pStyle w:val="3"/>
        <w:ind w:firstLine="482"/>
        <w:rPr>
          <w:rFonts w:hint="eastAsia" w:ascii="宋体" w:hAnsi="宋体" w:eastAsia="宋体" w:cs="宋体"/>
          <w:lang w:val="en-US" w:eastAsia="zh-CN"/>
        </w:rPr>
      </w:pPr>
      <w:bookmarkStart w:id="66" w:name="_Toc28974_WPSOffice_Level2"/>
      <w:bookmarkStart w:id="67" w:name="_Toc9613"/>
      <w:bookmarkStart w:id="68" w:name="_Toc18806"/>
      <w:bookmarkStart w:id="69" w:name="_Toc8533"/>
      <w:bookmarkStart w:id="70" w:name="_Toc287"/>
      <w:r>
        <w:rPr>
          <w:rFonts w:hint="eastAsia" w:ascii="宋体" w:hAnsi="宋体" w:eastAsia="宋体" w:cs="宋体"/>
          <w:lang w:val="en-US" w:eastAsia="zh-CN"/>
        </w:rPr>
        <w:t>2.3PyQt5框架</w:t>
      </w:r>
      <w:bookmarkEnd w:id="66"/>
      <w:bookmarkEnd w:id="67"/>
      <w:bookmarkEnd w:id="68"/>
      <w:bookmarkEnd w:id="69"/>
      <w:bookmarkEnd w:id="70"/>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PyQt5是一款优秀的GUI框架，是一套Python绑定Digia QT5应用的框架。它可用于Python 2和3。 PyQt5以一套Python模块的形式来实现功能。它包含了超过620个类，6000个方法和函数。它是一个多平台的工具套件，它可以运行在所有的主流操作系统中，包含Unix，Windows和Mac OS。PyQt5采用双重许可模式。开发者可以在GPL和社区授权之间选择。</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PyQt 是一个著名的Python应用程序框架。你并不能说它只是一个 GUI 库，因为 PyQt十分庞大，并不仅仅是 GUI 组件。使用 PyQt，在一定程度上你获得的是一个“一站式”的解决方案：不再需要研究 STL，不再需要 Python的&lt;string&gt;，不再需要到处去找解析 XML、连接数据库、访问网络的各种第三方库，因为 PyQt自己内置了这些技术。</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PyQt5的类被划分在几个模块中，下面列出了这些模块：</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QtCore模块—涵盖了包的核心的非GUI功能，此模块被用于处理程序中涉及的时间、文件、目录、数据类型、文本流、链接、QMimeData、线程或进程等对象。</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QtGui模块—涵盖了多种基本图形功能的类，包括但不限于：窗口集、事件处理、2D图形、基本的图像和界面、字体和文本类。</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QtWidgets模块—包含了一整套UI元素控件，用于建立符合系统风格的Classic界面，非常方便，可以在安装时选择是否使用此功能。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QtMultimedia模块—包含了一套类库，用于处理多媒体事件，通过调用API接口访问摄像头、语音设备、收发消息（Radio Functionality）等。</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QtBluetooth模块—包含了处理蓝牙活动的类库，其功能包括：扫描设备、连接、交互等行为。</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QtNetwork模块—包含了用于进行网络编程的类库，通过提供便捷的TCP/IP及UDP的C/S代码集合，使得基于Qt的网络编程更容易。</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QtPositioning模块—用于获取位置信息，此模块允许使用多种方式实现定位，包括但不限于：卫星、无线网、文字信息。此模块一般用在网络地图定位系统中。</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Enginio模块—用于构建客户端的应用程序库，在运行时访问Qt Cloud 服务器托管的应用程序。</w:t>
      </w:r>
      <w:r>
        <w:rPr>
          <w:rFonts w:hint="eastAsia" w:ascii="宋体" w:hAnsi="宋体" w:cs="宋体"/>
          <w:lang w:val="en-US" w:eastAsia="zh-CN"/>
        </w:rPr>
        <w:br w:type="textWrapping"/>
      </w:r>
      <w:r>
        <w:rPr>
          <w:rFonts w:hint="eastAsia" w:ascii="宋体" w:hAnsi="宋体" w:cs="宋体"/>
          <w:lang w:val="en-US" w:eastAsia="zh-CN"/>
        </w:rPr>
        <w:t>QtWebSockets模块—包含了一组类程序，用于实现WebSocket协议。</w:t>
      </w:r>
      <w:r>
        <w:rPr>
          <w:rFonts w:hint="eastAsia" w:ascii="宋体" w:hAnsi="宋体" w:cs="宋体"/>
          <w:lang w:val="en-US" w:eastAsia="zh-CN"/>
        </w:rPr>
        <w:br w:type="textWrapping"/>
      </w:r>
      <w:r>
        <w:rPr>
          <w:rFonts w:hint="eastAsia" w:ascii="宋体" w:hAnsi="宋体" w:cs="宋体"/>
          <w:lang w:val="en-US" w:eastAsia="zh-CN"/>
        </w:rPr>
        <w:t>QtWebKit模块——包含了用于实现基于WebKit2的网络浏览器的类库。</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QtWebKitWidgets模块——提供了一组类库，用于实现一种由Widgets包构建的、基于WebKit1的网络浏览器。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QtXml模块—包含了用于处理XML的类库，此模块为SAX和DOM API 的实现提供了函数。</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QtSvg模块—通过一组类库，为显示矢量图形文件的内容提供了函数。</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QtSql模块—提供了数据库对象的接口以供使用。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QtTest模块—包含了通过单元测试，调试PyQt5应用程序的功能。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QtHelp模块—包含了用于创建和查看可查找的文档的类。</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QtOpenGL模块—使用OpenGL库来渲染3D和2D图形。该模块使得Qt GUI库和OpenGL库无缝集成。</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QtXmlPatterns模块—所包含的类实现了对XML和自定义数据模型的Xquery与XPath的支持。</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QtDesigner模块—所包含的类允许使用PyQt扩展Qt Designer。</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Qt模块——将上面模块中的类综合到一个单一的模块中。这样做的好处是你不用担心哪个模块包含了哪个特定的类；坏处是加载到整个Qt框架中，从而增加了应用程序的内存占用。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uic模块——所包含的类用来处理.ui文件，该文件由Qt Designer创建，用于描述整个或者部分用户界面。它可以将.ui文件编译为.py文件，以便其他Python程序调用。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下图一至图三展示了，PyQt5中重要的继承关系。</w:t>
      </w:r>
    </w:p>
    <w:p>
      <w:pPr>
        <w:widowControl/>
        <w:spacing w:after="160" w:line="259" w:lineRule="auto"/>
        <w:jc w:val="left"/>
        <w:rPr>
          <w:rFonts w:hint="eastAsia" w:ascii="宋体" w:hAnsi="宋体" w:eastAsia="宋体" w:cs="宋体"/>
          <w:sz w:val="21"/>
          <w:szCs w:val="21"/>
        </w:rPr>
      </w:pPr>
      <w:r>
        <w:rPr>
          <w:rFonts w:hint="eastAsia" w:ascii="宋体" w:hAnsi="宋体" w:eastAsia="宋体" w:cs="宋体"/>
          <w:kern w:val="0"/>
          <w:sz w:val="21"/>
          <w:szCs w:val="21"/>
        </w:rPr>
        <w:drawing>
          <wp:inline distT="0" distB="0" distL="0" distR="0">
            <wp:extent cx="47148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4875" cy="1905000"/>
                    </a:xfrm>
                    <a:prstGeom prst="rect">
                      <a:avLst/>
                    </a:prstGeom>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71" w:name="_Toc19758_WPSOffice_Level3"/>
      <w:r>
        <w:rPr>
          <w:rFonts w:hint="eastAsia" w:ascii="宋体" w:hAnsi="宋体" w:eastAsia="宋体" w:cs="宋体"/>
        </w:rPr>
        <w:t>图</w:t>
      </w:r>
      <w:r>
        <w:rPr>
          <w:rFonts w:hint="eastAsia" w:ascii="宋体" w:hAnsi="宋体" w:eastAsia="宋体" w:cs="宋体"/>
          <w:lang w:val="en-US" w:eastAsia="zh-CN"/>
        </w:rPr>
        <w:t>2-1 QPaintDevice继承关系图</w:t>
      </w:r>
      <w:bookmarkEnd w:id="71"/>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772025" cy="2209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72025" cy="2209800"/>
                    </a:xfrm>
                    <a:prstGeom prst="rect">
                      <a:avLst/>
                    </a:prstGeom>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72" w:name="_Toc24009_WPSOffice_Level3"/>
      <w:r>
        <w:rPr>
          <w:rFonts w:hint="eastAsia" w:ascii="宋体" w:hAnsi="宋体" w:eastAsia="宋体" w:cs="宋体"/>
        </w:rPr>
        <w:t>图</w:t>
      </w:r>
      <w:r>
        <w:rPr>
          <w:rFonts w:hint="eastAsia" w:ascii="宋体" w:hAnsi="宋体" w:eastAsia="宋体" w:cs="宋体"/>
          <w:lang w:val="en-US" w:eastAsia="zh-CN"/>
        </w:rPr>
        <w:t>2-2 QWidget继承关系图</w:t>
      </w:r>
      <w:bookmarkEnd w:id="72"/>
    </w:p>
    <w:p>
      <w:pPr>
        <w:rPr>
          <w:rFonts w:hint="eastAsia" w:ascii="宋体" w:hAnsi="宋体" w:eastAsia="宋体" w:cs="宋体"/>
          <w:sz w:val="21"/>
          <w:szCs w:val="21"/>
        </w:rPr>
      </w:pPr>
      <w:r>
        <w:rPr>
          <w:rFonts w:hint="eastAsia" w:ascii="宋体" w:hAnsi="宋体" w:eastAsia="宋体" w:cs="宋体"/>
          <w:sz w:val="21"/>
          <w:szCs w:val="21"/>
        </w:rPr>
        <w:drawing>
          <wp:inline distT="0" distB="0" distL="0" distR="0">
            <wp:extent cx="4724400" cy="1704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4400" cy="1704975"/>
                    </a:xfrm>
                    <a:prstGeom prst="rect">
                      <a:avLst/>
                    </a:prstGeom>
                  </pic:spPr>
                </pic:pic>
              </a:graphicData>
            </a:graphic>
          </wp:inline>
        </w:drawing>
      </w:r>
    </w:p>
    <w:p>
      <w:pPr>
        <w:jc w:val="center"/>
        <w:rPr>
          <w:rFonts w:hint="eastAsia" w:ascii="宋体" w:hAnsi="宋体" w:eastAsia="宋体" w:cs="宋体"/>
          <w:sz w:val="21"/>
          <w:szCs w:val="21"/>
          <w:lang w:val="en-US" w:eastAsia="zh-CN"/>
        </w:rPr>
      </w:pPr>
      <w:bookmarkStart w:id="73" w:name="_Toc12064_WPSOffice_Level3"/>
      <w:r>
        <w:rPr>
          <w:rFonts w:hint="eastAsia" w:ascii="宋体" w:hAnsi="宋体" w:eastAsia="宋体" w:cs="宋体"/>
        </w:rPr>
        <w:t>图</w:t>
      </w:r>
      <w:r>
        <w:rPr>
          <w:rFonts w:hint="eastAsia" w:ascii="宋体" w:hAnsi="宋体" w:eastAsia="宋体" w:cs="宋体"/>
          <w:lang w:val="en-US" w:eastAsia="zh-CN"/>
        </w:rPr>
        <w:t>2-3 QDialog继承关系图</w:t>
      </w:r>
      <w:bookmarkEnd w:id="73"/>
    </w:p>
    <w:p>
      <w:pPr>
        <w:jc w:val="center"/>
        <w:rPr>
          <w:rFonts w:hint="eastAsia" w:ascii="宋体" w:hAnsi="宋体" w:eastAsia="宋体" w:cs="宋体"/>
          <w:sz w:val="21"/>
          <w:szCs w:val="21"/>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由于在后续的模块将会重点使用到QWebEngine模块，在此重点讲述QWebEngine的一些特性以及重点介绍。Qt WebEngine模块提供了一个web浏览器, 在不使用本地浏览器的情况下, 它可以很容易地把Web内容嵌入到Qt应用程序中。Qt WebEngine为渲染HTML, XHTML和SVG文档, 使用CSS和JavaScript, 提供了C++类和QML类型。Qt WebEngine为渲染HTML, XHTML和SVG文档, 使用CSS和JavaScript, 提供了C++类和QML类型。Qt WebEngine的功能分成下列模块:</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Qt WebEngineWidgets模块：用于创建基于Widget的web应用。</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Qt WebEngine模块：用于创建基于Qt Quick的web应用。</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Qt WebEngine Core模块：与chromium交互页面渲染和JavaScript执行从GUI进行分离到了Qt WebEngine进程，它是一个独立的应用库。</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模块之间相互的关系如下图2-4 Qt WebEngine Widgets模块关系图所示：</w:t>
      </w:r>
    </w:p>
    <w:p>
      <w:pPr>
        <w:keepNext w:val="0"/>
        <w:keepLines w:val="0"/>
        <w:widowControl/>
        <w:suppressLineNumbers w:val="0"/>
        <w:ind w:firstLine="420" w:firstLineChars="0"/>
        <w:jc w:val="left"/>
        <w:rPr>
          <w:rFonts w:hint="eastAsia" w:ascii="宋体" w:hAnsi="宋体" w:eastAsia="宋体" w:cs="宋体"/>
          <w:sz w:val="21"/>
          <w:szCs w:val="21"/>
        </w:rPr>
      </w:pPr>
      <w:r>
        <w:rPr>
          <w:rFonts w:hint="eastAsia" w:ascii="宋体" w:hAnsi="宋体" w:eastAsia="宋体" w:cs="宋体"/>
          <w:kern w:val="0"/>
          <w:sz w:val="21"/>
          <w:szCs w:val="21"/>
          <w:lang w:val="en-US" w:eastAsia="zh-CN" w:bidi="ar"/>
        </w:rPr>
        <w:drawing>
          <wp:inline distT="0" distB="0" distL="114300" distR="114300">
            <wp:extent cx="4563110" cy="2562860"/>
            <wp:effectExtent l="0" t="0" r="8890" b="8890"/>
            <wp:docPr id="28"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56"/>
                    <pic:cNvPicPr>
                      <a:picLocks noChangeAspect="1"/>
                    </pic:cNvPicPr>
                  </pic:nvPicPr>
                  <pic:blipFill>
                    <a:blip r:embed="rId11"/>
                    <a:stretch>
                      <a:fillRect/>
                    </a:stretch>
                  </pic:blipFill>
                  <pic:spPr>
                    <a:xfrm>
                      <a:off x="0" y="0"/>
                      <a:ext cx="4563110" cy="2562860"/>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74" w:name="_Toc30232_WPSOffice_Level3"/>
      <w:r>
        <w:rPr>
          <w:rFonts w:hint="eastAsia" w:ascii="宋体" w:hAnsi="宋体" w:eastAsia="宋体" w:cs="宋体"/>
          <w:lang w:val="en-US" w:eastAsia="zh-CN"/>
        </w:rPr>
        <w:t>图2-4 Qt WebEngine Widgets模块关系图</w:t>
      </w:r>
      <w:bookmarkEnd w:id="74"/>
    </w:p>
    <w:p>
      <w:pPr>
        <w:spacing w:line="300" w:lineRule="auto"/>
        <w:ind w:firstLine="420" w:firstLineChars="200"/>
        <w:jc w:val="center"/>
        <w:rPr>
          <w:rFonts w:hint="eastAsia" w:ascii="宋体" w:hAnsi="宋体" w:eastAsia="宋体" w:cs="宋体"/>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一个web engine view 是Qt WebEngine模块的主要Widget。 它可以在各种各样的应用中加载网页内容. 在视图(view)里, 一个web engine page有一个主frame, 它响应网页内容, 浏览链接历史以及操作(actions)。 view 和 page 非常相似, 它们提供一组公共函数。</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所有pages都属于web engine profile(配置), 它包含共享设置, 脚本和cookies。Profiles可以使用页面分离， 一个典型应用是专用浏览模式的专用配置文件，其中没有永久保存的信息。</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应用程序可以使用URL和HTML字符串加载页面到WebEngineView, 并使用事务历史进行导航。 在默认情况下, 不同页面的链接会加载到相同的WebEngineView对象, 但是web sites可能会请求打开新的tab, window和dialog。</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Qt WebEngine Core提供了一个由Qt WebEngine和Qt WebEngine Widgets共享的API，用于处理针对Chromium网络堆栈发布的URL请求并访问其HTTP Cookie。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实现QWebEngineUrlRequestInterceptor接口并在配置文件上安装拦截器可在拦截，阻止和修改URL请求（QWebEngineUrlRequestInfo）到达Chromium的网络堆栈之前启用它。</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可以为配置文件注册QWebEngineUrlSchemeHandler以添加对自定义URL方案的支持。 然后将该方案的请求作为QWebEngineUrlRequestJob对象QWebEngineUrlSchemeHandler :: requestStarted（）。</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QWebEngineCookieStore类提供了访问Chromium的HTTP Cookie的功能。 这些功能可用于同步Cookie和QNetworkAccessManager，以及在导航过程中设置，删除和拦截cookie。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应用程序可以使用URL和HTML字符串加载页面到WebEngineView, 并使用事务历史进行导航. 在默认情况下, 不同页面的链接会加载到相同的WebEngineView对象, 但是web sites可能会请求打开新的tab, window和dialog.</w:t>
      </w:r>
    </w:p>
    <w:p>
      <w:pPr>
        <w:pStyle w:val="3"/>
        <w:ind w:firstLine="482"/>
        <w:rPr>
          <w:rFonts w:hint="eastAsia" w:ascii="宋体" w:hAnsi="宋体" w:eastAsia="宋体" w:cs="宋体"/>
          <w:lang w:val="en-US" w:eastAsia="zh-CN"/>
        </w:rPr>
      </w:pPr>
      <w:bookmarkStart w:id="75" w:name="_Toc28272_WPSOffice_Level2"/>
      <w:bookmarkStart w:id="76" w:name="_Toc25700"/>
      <w:bookmarkStart w:id="77" w:name="_Toc31486"/>
      <w:bookmarkStart w:id="78" w:name="_Toc6078"/>
      <w:bookmarkStart w:id="79" w:name="_Toc22304"/>
      <w:r>
        <w:rPr>
          <w:rFonts w:hint="eastAsia" w:ascii="宋体" w:hAnsi="宋体" w:eastAsia="宋体" w:cs="宋体"/>
          <w:lang w:val="en-US" w:eastAsia="zh-CN"/>
        </w:rPr>
        <w:t>2.4本章小结</w:t>
      </w:r>
      <w:bookmarkEnd w:id="75"/>
      <w:bookmarkEnd w:id="76"/>
      <w:bookmarkEnd w:id="77"/>
      <w:bookmarkEnd w:id="78"/>
      <w:bookmarkEnd w:id="79"/>
    </w:p>
    <w:p>
      <w:pPr>
        <w:widowControl/>
        <w:jc w:val="left"/>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lang w:val="en-US" w:eastAsia="zh-CN"/>
        </w:rPr>
        <w:t>本章介绍了设计和实现基于Python的互动课堂的客户端所学要的开发工具和关键技术，包括Python开发语言，十分优秀的PyQt5框架,以及信号与槽机制</w:t>
      </w:r>
      <w:r>
        <w:rPr>
          <w:rFonts w:hint="eastAsia" w:ascii="宋体" w:hAnsi="宋体" w:cs="宋体"/>
          <w:vertAlign w:val="superscript"/>
          <w:lang w:val="en-US" w:eastAsia="zh-CN"/>
        </w:rPr>
        <w:t>[4]</w:t>
      </w:r>
      <w:r>
        <w:rPr>
          <w:rFonts w:hint="eastAsia" w:ascii="宋体" w:hAnsi="宋体" w:eastAsia="宋体" w:cs="宋体"/>
          <w:lang w:val="en-US" w:eastAsia="zh-CN"/>
        </w:rPr>
        <w:t>，主要的功能模块，类之间的关系， 类图，以及即将用到的Pycharm集成开发工具。</w:t>
      </w: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widowControl/>
        <w:jc w:val="left"/>
        <w:rPr>
          <w:rFonts w:hint="eastAsia" w:ascii="宋体" w:hAnsi="宋体" w:eastAsia="宋体" w:cs="宋体"/>
          <w:sz w:val="21"/>
          <w:szCs w:val="21"/>
        </w:rPr>
      </w:pPr>
    </w:p>
    <w:p>
      <w:pPr>
        <w:pStyle w:val="2"/>
        <w:spacing w:before="0" w:after="0" w:line="300" w:lineRule="auto"/>
        <w:ind w:firstLine="0" w:firstLineChars="0"/>
        <w:jc w:val="center"/>
        <w:rPr>
          <w:rFonts w:hint="eastAsia" w:ascii="宋体" w:hAnsi="宋体" w:eastAsia="宋体" w:cs="宋体"/>
          <w:sz w:val="28"/>
        </w:rPr>
      </w:pPr>
      <w:bookmarkStart w:id="80" w:name="_Toc16452_WPSOffice_Level1"/>
      <w:bookmarkStart w:id="81" w:name="_Toc9448"/>
      <w:bookmarkStart w:id="82" w:name="_Toc6768"/>
      <w:bookmarkStart w:id="83" w:name="_Toc24906"/>
      <w:bookmarkStart w:id="84" w:name="_Toc13164"/>
      <w:r>
        <w:rPr>
          <w:rFonts w:hint="eastAsia" w:ascii="宋体" w:hAnsi="宋体" w:eastAsia="宋体" w:cs="宋体"/>
          <w:sz w:val="28"/>
        </w:rPr>
        <w:t>第三章</w:t>
      </w:r>
      <w:r>
        <w:rPr>
          <w:rFonts w:hint="eastAsia" w:ascii="宋体" w:hAnsi="宋体" w:cs="宋体"/>
          <w:sz w:val="28"/>
          <w:lang w:val="en-US" w:eastAsia="zh-CN"/>
        </w:rPr>
        <w:t xml:space="preserve"> </w:t>
      </w:r>
      <w:r>
        <w:rPr>
          <w:rFonts w:hint="eastAsia" w:ascii="宋体" w:hAnsi="宋体" w:eastAsia="宋体" w:cs="宋体"/>
          <w:sz w:val="28"/>
        </w:rPr>
        <w:t>需求分析</w:t>
      </w:r>
      <w:bookmarkEnd w:id="80"/>
      <w:bookmarkEnd w:id="81"/>
      <w:bookmarkEnd w:id="82"/>
      <w:bookmarkEnd w:id="83"/>
      <w:bookmarkEnd w:id="84"/>
    </w:p>
    <w:p>
      <w:pPr>
        <w:pStyle w:val="3"/>
        <w:ind w:firstLine="482"/>
        <w:rPr>
          <w:rFonts w:hint="eastAsia" w:ascii="宋体" w:hAnsi="宋体" w:eastAsia="宋体" w:cs="宋体"/>
          <w:lang w:val="en-US" w:eastAsia="zh-CN"/>
        </w:rPr>
      </w:pPr>
      <w:bookmarkStart w:id="85" w:name="_Toc646_WPSOffice_Level2"/>
      <w:bookmarkStart w:id="86" w:name="_Toc19887"/>
      <w:bookmarkStart w:id="87" w:name="_Toc16426"/>
      <w:bookmarkStart w:id="88" w:name="_Toc13760"/>
      <w:bookmarkStart w:id="89" w:name="_Toc18635"/>
      <w:r>
        <w:rPr>
          <w:rFonts w:hint="eastAsia" w:ascii="宋体" w:hAnsi="宋体" w:eastAsia="宋体" w:cs="宋体"/>
          <w:lang w:val="en-US" w:eastAsia="zh-CN"/>
        </w:rPr>
        <w:t>3.1客户端分析</w:t>
      </w:r>
      <w:bookmarkEnd w:id="85"/>
      <w:bookmarkEnd w:id="86"/>
      <w:bookmarkEnd w:id="87"/>
      <w:bookmarkEnd w:id="88"/>
      <w:bookmarkEnd w:id="89"/>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本客户端是互动课堂中具有承上启下作用的一部分，面向云平台客户端可以从网络中主动请求教师所需要的各种资源，面向学生端可以对学生平板进行一定的控制，包括对学生平板进行联网监控，控制学生屏幕，对学生进行课上管理等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本文所讨论的互动课堂主要功能在于以下几点：</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客户端进行网络浏览，可以不通过第三方浏览器方便教师进行网络浏览，以及ppt,word等展示。</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对教师机屏幕进行截屏并且进行一定的处理，方便教师处理学生作业图片，并对图片做一定的处理。</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教师可以通过画板对学生上传的文件进行图片处理，方便教师与学生通过作业或者其他方式做更深刻的探讨</w:t>
      </w:r>
    </w:p>
    <w:p>
      <w:pPr>
        <w:numPr>
          <w:ilvl w:val="0"/>
          <w:numId w:val="4"/>
        </w:numPr>
        <w:spacing w:line="300" w:lineRule="auto"/>
        <w:ind w:firstLine="420" w:firstLineChars="200"/>
        <w:rPr>
          <w:rFonts w:hint="eastAsia" w:ascii="宋体" w:hAnsi="宋体" w:cs="宋体"/>
          <w:lang w:val="en-US" w:eastAsia="zh-CN"/>
        </w:rPr>
      </w:pPr>
      <w:r>
        <w:rPr>
          <w:rFonts w:hint="eastAsia" w:ascii="宋体" w:hAnsi="宋体" w:cs="宋体"/>
          <w:lang w:val="en-US" w:eastAsia="zh-CN"/>
        </w:rPr>
        <w:t>对教师屏幕进行录制，可以为缺课的学生提供课后自行补课的需求，也可以将录制的视频上传到云平台，可以分享给其他学校的学生。</w:t>
      </w:r>
    </w:p>
    <w:p>
      <w:pPr>
        <w:numPr>
          <w:ilvl w:val="0"/>
          <w:numId w:val="0"/>
        </w:numPr>
        <w:spacing w:line="300" w:lineRule="auto"/>
        <w:rPr>
          <w:rFonts w:hint="eastAsia" w:ascii="宋体" w:hAnsi="宋体" w:cs="宋体"/>
          <w:lang w:val="en-US" w:eastAsia="zh-CN"/>
        </w:rPr>
      </w:pPr>
      <w:r>
        <w:rPr>
          <w:rFonts w:hint="eastAsia" w:ascii="宋体" w:hAnsi="宋体" w:cs="宋体"/>
          <w:lang w:val="en-US" w:eastAsia="zh-CN"/>
        </w:rPr>
        <w:t>总体结构如下图3-1 客户端总体架构图所示：</w:t>
      </w: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190240" cy="3628390"/>
            <wp:effectExtent l="0" t="0" r="1016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3190240" cy="3628390"/>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90" w:name="_Toc25321_WPSOffice_Level3"/>
      <w:r>
        <w:rPr>
          <w:rFonts w:hint="eastAsia" w:ascii="宋体" w:hAnsi="宋体" w:eastAsia="宋体" w:cs="宋体"/>
          <w:lang w:val="en-US" w:eastAsia="zh-CN"/>
        </w:rPr>
        <w:t>图3-1 客户端总体架构图</w:t>
      </w:r>
      <w:bookmarkEnd w:id="90"/>
    </w:p>
    <w:p>
      <w:pPr>
        <w:widowControl/>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91" w:name="_Toc16188_WPSOffice_Level3"/>
      <w:bookmarkStart w:id="92" w:name="_Toc12306"/>
      <w:bookmarkStart w:id="93" w:name="_Toc8760"/>
      <w:bookmarkStart w:id="94" w:name="_Toc16063"/>
      <w:bookmarkStart w:id="95" w:name="_Toc31322"/>
      <w:r>
        <w:rPr>
          <w:rFonts w:hint="eastAsia" w:ascii="宋体" w:hAnsi="宋体" w:eastAsia="宋体" w:cs="宋体"/>
          <w:lang w:val="en-US" w:eastAsia="zh-CN"/>
        </w:rPr>
        <w:t>3.1.1 网页浏览需求分析</w:t>
      </w:r>
      <w:bookmarkEnd w:id="91"/>
      <w:bookmarkEnd w:id="92"/>
      <w:bookmarkEnd w:id="93"/>
      <w:bookmarkEnd w:id="94"/>
      <w:bookmarkEnd w:id="95"/>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客户端是重要的一个模块，作为教师课上联网的重要媒介之一，对提高教师课上提高效率有相当大的影响。在通过对一些常用浏览器基本功能分析之后，从教师使用浏览器的角度来设计，网页浏览模块应该包含以下几个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（1）教师可以通过输入框输入指定网址，浏览指定网站。</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（2）浏览器在进行页面浏览时，应该具有后退，前进，刷新，关闭当前页面的功能。</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网页浏览流程图如下图3-2 网页浏览模块流程图所示:</w:t>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123690" cy="2609215"/>
            <wp:effectExtent l="0" t="0" r="10160" b="63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3"/>
                    <a:stretch>
                      <a:fillRect/>
                    </a:stretch>
                  </pic:blipFill>
                  <pic:spPr>
                    <a:xfrm>
                      <a:off x="0" y="0"/>
                      <a:ext cx="4123690" cy="2609215"/>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96" w:name="_Toc18982_WPSOffice_Level3"/>
      <w:r>
        <w:rPr>
          <w:rFonts w:hint="eastAsia" w:ascii="宋体" w:hAnsi="宋体" w:eastAsia="宋体" w:cs="宋体"/>
          <w:lang w:val="en-US" w:eastAsia="zh-CN"/>
        </w:rPr>
        <w:t>图3-2 网页浏览模块流程图</w:t>
      </w:r>
      <w:bookmarkEnd w:id="96"/>
    </w:p>
    <w:p>
      <w:pPr>
        <w:widowControl/>
        <w:numPr>
          <w:ilvl w:val="0"/>
          <w:numId w:val="0"/>
        </w:numPr>
        <w:ind w:left="2100" w:leftChars="0" w:firstLine="420" w:firstLineChars="0"/>
        <w:jc w:val="left"/>
        <w:rPr>
          <w:rFonts w:hint="eastAsia" w:ascii="宋体" w:hAnsi="宋体" w:eastAsia="宋体" w:cs="宋体"/>
          <w:sz w:val="21"/>
          <w:szCs w:val="21"/>
        </w:rPr>
      </w:pP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网页浏览用例规约: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用例名称</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角色</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网页浏览模块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用例说明</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该用例描述了教师在在使用该模块进行操作的过程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前置条件</w:t>
            </w:r>
          </w:p>
        </w:tc>
        <w:tc>
          <w:tcPr>
            <w:tcW w:w="6713" w:type="dxa"/>
            <w:shd w:val="clear" w:color="auto" w:fill="auto"/>
          </w:tcPr>
          <w:p>
            <w:pPr>
              <w:spacing w:line="300" w:lineRule="auto"/>
              <w:ind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教师必须启动客户端，并且打开网页浏览模块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rPr>
              <w:t>基本事件流</w:t>
            </w:r>
          </w:p>
        </w:tc>
        <w:tc>
          <w:tcPr>
            <w:tcW w:w="6713" w:type="dxa"/>
            <w:shd w:val="clear" w:color="auto" w:fill="auto"/>
          </w:tcPr>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教师打开网页浏览模块，显示首页</w:t>
            </w:r>
          </w:p>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教师输入网址刷新网页</w:t>
            </w:r>
          </w:p>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教师可以进行前进，后退，刷新，关闭网页的操作</w:t>
            </w:r>
          </w:p>
          <w:p>
            <w:pPr>
              <w:spacing w:line="300" w:lineRule="auto"/>
              <w:ind w:firstLine="0" w:firstLineChars="0"/>
              <w:rPr>
                <w:rFonts w:hint="eastAsia" w:ascii="宋体" w:hAnsi="宋体" w:eastAsia="宋体" w:cs="宋体"/>
                <w:sz w:val="21"/>
                <w:szCs w:val="21"/>
              </w:rPr>
            </w:pPr>
            <w:r>
              <w:rPr>
                <w:rFonts w:hint="eastAsia" w:ascii="宋体" w:hAnsi="宋体" w:eastAsia="宋体" w:cs="宋体"/>
                <w:sz w:val="21"/>
                <w:szCs w:val="21"/>
                <w:lang w:val="en-US" w:eastAsia="zh-CN"/>
              </w:rPr>
              <w:t>关闭当前模块</w:t>
            </w:r>
          </w:p>
        </w:tc>
      </w:tr>
    </w:tbl>
    <w:p>
      <w:pPr>
        <w:widowControl/>
        <w:jc w:val="left"/>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lang w:val="en-US" w:eastAsia="zh-CN"/>
        </w:rPr>
      </w:pPr>
      <w:bookmarkStart w:id="97" w:name="_Toc28974_WPSOffice_Level3"/>
      <w:r>
        <w:rPr>
          <w:rFonts w:hint="eastAsia" w:ascii="宋体" w:hAnsi="宋体" w:eastAsia="宋体" w:cs="宋体"/>
          <w:lang w:val="en-US" w:eastAsia="zh-CN"/>
        </w:rPr>
        <w:t>表3-1 网页浏览用例规约</w:t>
      </w:r>
      <w:bookmarkEnd w:id="97"/>
    </w:p>
    <w:p>
      <w:pPr>
        <w:widowControl/>
        <w:ind w:left="2100" w:leftChars="0" w:firstLine="420" w:firstLineChars="0"/>
        <w:jc w:val="left"/>
        <w:rPr>
          <w:rFonts w:hint="eastAsia" w:ascii="宋体" w:hAnsi="宋体" w:eastAsia="宋体" w:cs="宋体"/>
          <w:sz w:val="21"/>
          <w:szCs w:val="21"/>
          <w:lang w:val="en-US" w:eastAsia="zh-CN"/>
        </w:rPr>
      </w:pPr>
    </w:p>
    <w:p>
      <w:pPr>
        <w:widowControl/>
        <w:jc w:val="left"/>
        <w:rPr>
          <w:rFonts w:hint="eastAsia" w:ascii="宋体" w:hAnsi="宋体" w:eastAsia="宋体" w:cs="宋体"/>
          <w:sz w:val="21"/>
          <w:szCs w:val="21"/>
          <w:lang w:val="en-US" w:eastAsia="zh-CN"/>
        </w:rPr>
      </w:pPr>
      <w:r>
        <w:rPr>
          <w:rFonts w:hint="eastAsia" w:ascii="宋体" w:hAnsi="宋体" w:cs="宋体"/>
          <w:lang w:val="en-US" w:eastAsia="zh-CN"/>
        </w:rPr>
        <w:t>教师端网页浏览模块用例图如下图3-3 教师端网页浏览用例图所示</w:t>
      </w:r>
      <w:r>
        <w:rPr>
          <w:rFonts w:hint="eastAsia" w:ascii="宋体" w:hAnsi="宋体" w:eastAsia="宋体" w:cs="宋体"/>
          <w:sz w:val="21"/>
          <w:szCs w:val="21"/>
          <w:lang w:val="en-US" w:eastAsia="zh-CN"/>
        </w:rPr>
        <w:t>;</w:t>
      </w:r>
    </w:p>
    <w:p>
      <w:pPr>
        <w:widowControl/>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533140" cy="3495040"/>
            <wp:effectExtent l="0" t="0" r="10160" b="1016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4"/>
                    <a:stretch>
                      <a:fillRect/>
                    </a:stretch>
                  </pic:blipFill>
                  <pic:spPr>
                    <a:xfrm>
                      <a:off x="0" y="0"/>
                      <a:ext cx="3533140" cy="3495040"/>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98" w:name="_Toc28272_WPSOffice_Level3"/>
      <w:r>
        <w:rPr>
          <w:rFonts w:hint="eastAsia" w:ascii="宋体" w:hAnsi="宋体" w:eastAsia="宋体" w:cs="宋体"/>
          <w:lang w:val="en-US" w:eastAsia="zh-CN"/>
        </w:rPr>
        <w:t>图3-3</w:t>
      </w:r>
      <w:r>
        <w:rPr>
          <w:rFonts w:hint="eastAsia" w:ascii="宋体" w:hAnsi="宋体" w:eastAsia="宋体" w:cs="宋体"/>
          <w:lang w:val="en-US" w:eastAsia="zh-CN"/>
        </w:rPr>
        <w:tab/>
      </w:r>
      <w:r>
        <w:rPr>
          <w:rFonts w:hint="eastAsia" w:ascii="宋体" w:hAnsi="宋体" w:eastAsia="宋体" w:cs="宋体"/>
          <w:lang w:val="en-US" w:eastAsia="zh-CN"/>
        </w:rPr>
        <w:t>教师端网页浏览用例图</w:t>
      </w:r>
      <w:bookmarkEnd w:id="98"/>
    </w:p>
    <w:p>
      <w:pPr>
        <w:widowControl/>
        <w:jc w:val="left"/>
        <w:rPr>
          <w:rFonts w:hint="eastAsia" w:ascii="宋体" w:hAnsi="宋体" w:eastAsia="宋体" w:cs="宋体"/>
          <w:sz w:val="21"/>
          <w:szCs w:val="21"/>
          <w:lang w:val="en-US" w:eastAsia="zh-CN"/>
        </w:rPr>
      </w:pPr>
    </w:p>
    <w:p>
      <w:pPr>
        <w:widowControl/>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99" w:name="_Toc646_WPSOffice_Level3"/>
      <w:bookmarkStart w:id="100" w:name="_Toc24501"/>
      <w:bookmarkStart w:id="101" w:name="_Toc9226"/>
      <w:bookmarkStart w:id="102" w:name="_Toc914"/>
      <w:bookmarkStart w:id="103" w:name="_Toc32600"/>
      <w:r>
        <w:rPr>
          <w:rFonts w:hint="eastAsia" w:ascii="宋体" w:hAnsi="宋体" w:eastAsia="宋体" w:cs="宋体"/>
          <w:lang w:val="en-US" w:eastAsia="zh-CN"/>
        </w:rPr>
        <w:t>3.1.2 截屏需求分析</w:t>
      </w:r>
      <w:bookmarkEnd w:id="99"/>
      <w:bookmarkEnd w:id="100"/>
      <w:bookmarkEnd w:id="101"/>
      <w:bookmarkEnd w:id="102"/>
      <w:bookmarkEnd w:id="103"/>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教师对于学生所上传的资源，通常需要进行一定的处理，之后将处理后的结果进行保存，之后在课上方便与同学们交流。教师通常会将学生的一些比较好的解题思路通过截取学生上传的作业资源，并在截取的图片上进行一定的绘制标记。也可以通过课上将一些很典型的题目截取下来，发送给学生们，方便在课下学生与学生，学生与教师沟通。通过对教师课上课下可能存在的一些功能需求，以及对已经存在的截图工具进行分析总结，截图模块应该包含以下几点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（1）教师应该可以截取整个屏幕，或者截取屏幕的某一部分，并且可以将截取的图片保存到某个位置，方便以后使用。</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（2）教师应该可以对截取屏幕图片进行一定的操作，比如在图片上插入文字，在图片上绘制图形。</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（3）教师对于绘制的图形可以进行撤销和重绘功能。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（4）教师可以对于所截取的图片进行，保存或者放弃此次截图。</w:t>
      </w:r>
    </w:p>
    <w:p>
      <w:pPr>
        <w:widowControl/>
        <w:numPr>
          <w:ilvl w:val="0"/>
          <w:numId w:val="0"/>
        </w:numPr>
        <w:jc w:val="left"/>
        <w:rPr>
          <w:rFonts w:hint="eastAsia" w:ascii="宋体" w:hAnsi="宋体" w:eastAsia="宋体" w:cs="宋体"/>
          <w:sz w:val="21"/>
          <w:szCs w:val="21"/>
        </w:rPr>
      </w:pPr>
      <w:r>
        <w:rPr>
          <w:rFonts w:hint="eastAsia" w:ascii="宋体" w:hAnsi="宋体" w:cs="宋体"/>
          <w:lang w:val="en-US" w:eastAsia="zh-CN"/>
        </w:rPr>
        <w:t>截取屏幕流程图如下图3-4 屏幕截取流程图所示：</w:t>
      </w:r>
      <w:r>
        <w:rPr>
          <w:rFonts w:hint="eastAsia" w:ascii="宋体" w:hAnsi="宋体" w:eastAsia="宋体" w:cs="宋体"/>
          <w:sz w:val="21"/>
          <w:szCs w:val="21"/>
        </w:rPr>
        <w:drawing>
          <wp:inline distT="0" distB="0" distL="114300" distR="114300">
            <wp:extent cx="4847590" cy="3056890"/>
            <wp:effectExtent l="0" t="0" r="10160"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5"/>
                    <a:stretch>
                      <a:fillRect/>
                    </a:stretch>
                  </pic:blipFill>
                  <pic:spPr>
                    <a:xfrm>
                      <a:off x="0" y="0"/>
                      <a:ext cx="4847590" cy="3056890"/>
                    </a:xfrm>
                    <a:prstGeom prst="rect">
                      <a:avLst/>
                    </a:prstGeom>
                    <a:noFill/>
                    <a:ln w="9525">
                      <a:noFill/>
                    </a:ln>
                  </pic:spPr>
                </pic:pic>
              </a:graphicData>
            </a:graphic>
          </wp:inline>
        </w:drawing>
      </w:r>
    </w:p>
    <w:p>
      <w:pPr>
        <w:widowControl/>
        <w:numPr>
          <w:ilvl w:val="0"/>
          <w:numId w:val="0"/>
        </w:numPr>
        <w:ind w:left="294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图3-4 截取屏幕流程图</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截取屏幕用例规约：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用例名称</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角色</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截取屏幕模块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用例说明</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该用例描述了教师在使用截取屏幕模块进行的相应的操作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前置条件</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教师必须启动客户端，并且打开屏幕截取模块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基本事件流</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教师打开截取屏幕模块，启动屏幕截取模块相应的功能</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教师通过鼠标选取想要截取的目标区域，截取指定的屏幕</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教师在截取的屏幕上对截图进行文字输入，图形绘制等。</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教师可以撤销之前的画图操作，或者重绘刚刚撤销的操作。</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5.教师可以保存此次的截图或者放弃本次截图</w:t>
            </w:r>
          </w:p>
        </w:tc>
      </w:tr>
    </w:tbl>
    <w:p>
      <w:pPr>
        <w:spacing w:line="300" w:lineRule="auto"/>
        <w:ind w:left="0" w:leftChars="0" w:firstLine="0" w:firstLineChars="0"/>
        <w:jc w:val="both"/>
        <w:rPr>
          <w:rFonts w:hint="eastAsia" w:ascii="宋体" w:hAnsi="宋体" w:eastAsia="宋体" w:cs="宋体"/>
          <w:lang w:val="en-US" w:eastAsia="zh-CN"/>
        </w:rPr>
      </w:pPr>
    </w:p>
    <w:p>
      <w:pPr>
        <w:spacing w:line="300" w:lineRule="auto"/>
        <w:ind w:left="2940" w:leftChars="0"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表3-2 屏幕截取用例规约</w:t>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p>
    <w:p>
      <w:pPr>
        <w:spacing w:line="300" w:lineRule="auto"/>
        <w:ind w:left="0" w:leftChars="0" w:firstLine="0" w:firstLineChars="0"/>
        <w:jc w:val="both"/>
        <w:rPr>
          <w:rFonts w:hint="eastAsia" w:ascii="宋体" w:hAnsi="宋体" w:cs="宋体"/>
          <w:lang w:val="en-US" w:eastAsia="zh-CN"/>
        </w:rPr>
      </w:pPr>
      <w:r>
        <w:rPr>
          <w:rFonts w:hint="eastAsia" w:ascii="宋体" w:hAnsi="宋体" w:cs="宋体"/>
          <w:lang w:val="en-US" w:eastAsia="zh-CN"/>
        </w:rPr>
        <w:t>教师端屏幕截取模块用例图如下图3-5 教师端屏幕截取用例图所示;</w:t>
      </w:r>
    </w:p>
    <w:p>
      <w:pPr>
        <w:widowControl/>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37790" cy="4590415"/>
            <wp:effectExtent l="0" t="0" r="10160" b="63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6"/>
                    <a:stretch>
                      <a:fillRect/>
                    </a:stretch>
                  </pic:blipFill>
                  <pic:spPr>
                    <a:xfrm>
                      <a:off x="0" y="0"/>
                      <a:ext cx="2637790" cy="4590415"/>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lang w:val="en-US" w:eastAsia="zh-CN"/>
        </w:rPr>
      </w:pPr>
      <w:bookmarkStart w:id="104" w:name="_Toc14818_WPSOffice_Level3"/>
      <w:r>
        <w:rPr>
          <w:rFonts w:hint="eastAsia" w:ascii="宋体" w:hAnsi="宋体" w:eastAsia="宋体" w:cs="宋体"/>
          <w:lang w:val="en-US" w:eastAsia="zh-CN"/>
        </w:rPr>
        <w:t>图3-5 教师端屏幕截取用例图</w:t>
      </w:r>
      <w:bookmarkEnd w:id="104"/>
    </w:p>
    <w:p>
      <w:pPr>
        <w:spacing w:line="300" w:lineRule="auto"/>
        <w:ind w:firstLine="420" w:firstLineChars="200"/>
        <w:jc w:val="center"/>
        <w:rPr>
          <w:rFonts w:hint="eastAsia" w:ascii="宋体" w:hAnsi="宋体" w:eastAsia="宋体" w:cs="宋体"/>
          <w:lang w:val="en-US" w:eastAsia="zh-CN"/>
        </w:rPr>
      </w:pPr>
    </w:p>
    <w:p>
      <w:pPr>
        <w:widowControl/>
        <w:jc w:val="left"/>
        <w:rPr>
          <w:rFonts w:hint="eastAsia" w:ascii="宋体" w:hAnsi="宋体" w:eastAsia="宋体" w:cs="宋体"/>
          <w:sz w:val="21"/>
          <w:szCs w:val="21"/>
          <w:lang w:val="en-US" w:eastAsia="zh-CN"/>
        </w:rPr>
      </w:pPr>
    </w:p>
    <w:p>
      <w:pPr>
        <w:widowControl/>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05" w:name="_Toc13161_WPSOffice_Level3"/>
      <w:bookmarkStart w:id="106" w:name="_Toc17815"/>
      <w:bookmarkStart w:id="107" w:name="_Toc406"/>
      <w:bookmarkStart w:id="108" w:name="_Toc31959"/>
      <w:bookmarkStart w:id="109" w:name="_Toc5963"/>
      <w:r>
        <w:rPr>
          <w:rFonts w:hint="eastAsia" w:ascii="宋体" w:hAnsi="宋体" w:eastAsia="宋体" w:cs="宋体"/>
          <w:lang w:val="en-US" w:eastAsia="zh-CN"/>
        </w:rPr>
        <w:t>3.1.3录屏需求分析</w:t>
      </w:r>
      <w:bookmarkEnd w:id="105"/>
      <w:bookmarkEnd w:id="106"/>
      <w:bookmarkEnd w:id="107"/>
      <w:bookmarkEnd w:id="108"/>
      <w:bookmarkEnd w:id="109"/>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翻转课堂”起源于美国科罗拉多州落基山林地公园高中的两位化学老师——乔纳森·伯尔曼和亚伦·萨姆斯，最初这二位教师在上课时因班上有位学生因为身体原因无法正常出席。他们二人通过将讲课内容录制成视频，并且将视频发送给那位未能正常出席的学生。从此以后，二人通过一定的研究将这种教学方法形成一种独特的教学模式，并且很快在美国各个州部迅速发展开来，并且取得较为可观的成果。</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根据此篇观点，互动课堂的客户端在屏幕录制方面便是必不可少的，当前教学模式中，教师通过PPT，Word，Excel等办公软件，高效向学生传递知识。教师在一节课上的主要知识点，均记录在教师通过查找各种资料，以及教师通过多年的经验总结所累积而成的结果。</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通过将教师屏幕录制下来，并分享给学生帮助学生在课前以及课后进行知识的预习以及知识的复习，极大地提高学生的学习效率。通过以上分析教师端屏幕录制模块应该包含以下几点功能:</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（1）最基本的功能需求是将教师端屏幕录制成一个完整阶段的视频。</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（2）指定录制的视频的视频保存位置。</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（3）保存或者放弃所录制的视频。</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屏幕录制流程图如下图3-6 屏幕录制流程图所示：</w:t>
      </w: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33040" cy="2362200"/>
            <wp:effectExtent l="0" t="0" r="1016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2733040" cy="2362200"/>
                    </a:xfrm>
                    <a:prstGeom prst="rect">
                      <a:avLst/>
                    </a:prstGeom>
                    <a:noFill/>
                    <a:ln w="9525">
                      <a:noFill/>
                    </a:ln>
                  </pic:spPr>
                </pic:pic>
              </a:graphicData>
            </a:graphic>
          </wp:inline>
        </w:drawing>
      </w:r>
    </w:p>
    <w:p>
      <w:pPr>
        <w:widowControl/>
        <w:numPr>
          <w:ilvl w:val="0"/>
          <w:numId w:val="0"/>
        </w:numPr>
        <w:ind w:left="1260" w:leftChars="0" w:firstLine="420" w:firstLineChars="0"/>
        <w:jc w:val="left"/>
        <w:rPr>
          <w:rFonts w:hint="eastAsia" w:ascii="宋体" w:hAnsi="宋体" w:eastAsia="宋体" w:cs="宋体"/>
          <w:sz w:val="21"/>
          <w:szCs w:val="21"/>
          <w:lang w:val="en-US" w:eastAsia="zh-CN"/>
        </w:rPr>
      </w:pPr>
    </w:p>
    <w:p>
      <w:pPr>
        <w:spacing w:line="300" w:lineRule="auto"/>
        <w:ind w:firstLine="420" w:firstLineChars="200"/>
        <w:jc w:val="center"/>
        <w:rPr>
          <w:rFonts w:hint="eastAsia" w:ascii="宋体" w:hAnsi="宋体" w:eastAsia="宋体" w:cs="宋体"/>
          <w:lang w:val="en-US" w:eastAsia="zh-CN"/>
        </w:rPr>
      </w:pPr>
      <w:bookmarkStart w:id="110" w:name="_Toc14511_WPSOffice_Level3"/>
      <w:r>
        <w:rPr>
          <w:rFonts w:hint="eastAsia" w:ascii="宋体" w:hAnsi="宋体" w:eastAsia="宋体" w:cs="宋体"/>
          <w:lang w:val="en-US" w:eastAsia="zh-CN"/>
        </w:rPr>
        <w:t>图3-6 屏幕录制流程图</w:t>
      </w:r>
      <w:bookmarkEnd w:id="110"/>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屏幕录制用例规约：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用例名称</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角色</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屏幕录制模块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用例说明</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该用例描述了教师在使用屏幕录制模块进行的屏幕录制操作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前置条件</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教师必须启动客户端，并且打开屏幕录制模块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基本事件流</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教师打开屏幕录制模块</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教师点击开始录制按钮，进行屏幕录制</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教师点击结束按钮，结束屏幕录制</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教师选择保存或者放弃保存按钮</w:t>
            </w:r>
          </w:p>
        </w:tc>
      </w:tr>
    </w:tbl>
    <w:p>
      <w:pPr>
        <w:spacing w:line="300" w:lineRule="auto"/>
        <w:ind w:left="0" w:leftChars="0" w:firstLine="0" w:firstLineChars="0"/>
        <w:jc w:val="both"/>
        <w:rPr>
          <w:rFonts w:hint="eastAsia" w:ascii="宋体" w:hAnsi="宋体" w:eastAsia="宋体" w:cs="宋体"/>
          <w:lang w:val="en-US" w:eastAsia="zh-CN"/>
        </w:rPr>
      </w:pPr>
    </w:p>
    <w:p>
      <w:pPr>
        <w:spacing w:line="300" w:lineRule="auto"/>
        <w:ind w:firstLine="480" w:firstLineChars="200"/>
        <w:jc w:val="center"/>
        <w:rPr>
          <w:rFonts w:hint="eastAsia" w:ascii="宋体" w:hAnsi="宋体" w:eastAsia="宋体" w:cs="宋体"/>
          <w:sz w:val="24"/>
          <w:lang w:val="en-US" w:eastAsia="zh-CN"/>
        </w:rPr>
      </w:pPr>
      <w:r>
        <w:rPr>
          <w:rFonts w:hint="eastAsia" w:ascii="宋体" w:hAnsi="宋体" w:eastAsia="宋体" w:cs="宋体"/>
          <w:sz w:val="24"/>
          <w:lang w:val="en-US" w:eastAsia="zh-CN"/>
        </w:rPr>
        <w:t>表3-3 屏幕录制用例规约</w:t>
      </w:r>
    </w:p>
    <w:p>
      <w:pPr>
        <w:spacing w:line="300" w:lineRule="auto"/>
        <w:ind w:left="0" w:leftChars="0" w:firstLine="0" w:firstLineChars="0"/>
        <w:jc w:val="both"/>
        <w:rPr>
          <w:rFonts w:hint="eastAsia" w:ascii="宋体" w:hAnsi="宋体" w:cs="宋体"/>
          <w:lang w:val="en-US" w:eastAsia="zh-CN"/>
        </w:rPr>
      </w:pPr>
      <w:r>
        <w:rPr>
          <w:rFonts w:hint="eastAsia" w:ascii="宋体" w:hAnsi="宋体" w:cs="宋体"/>
          <w:lang w:val="en-US" w:eastAsia="zh-CN"/>
        </w:rPr>
        <w:t>教师端屏幕录制模块用例图如下图3-6 教师端屏幕录制用例图所示;</w:t>
      </w:r>
    </w:p>
    <w:p>
      <w:pPr>
        <w:widowControl/>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904490" cy="3961765"/>
            <wp:effectExtent l="0" t="0" r="10160" b="63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8"/>
                    <a:stretch>
                      <a:fillRect/>
                    </a:stretch>
                  </pic:blipFill>
                  <pic:spPr>
                    <a:xfrm>
                      <a:off x="0" y="0"/>
                      <a:ext cx="2904490" cy="3961765"/>
                    </a:xfrm>
                    <a:prstGeom prst="rect">
                      <a:avLst/>
                    </a:prstGeom>
                    <a:noFill/>
                    <a:ln w="9525">
                      <a:noFill/>
                    </a:ln>
                  </pic:spPr>
                </pic:pic>
              </a:graphicData>
            </a:graphic>
          </wp:inline>
        </w:drawing>
      </w:r>
    </w:p>
    <w:p>
      <w:pPr>
        <w:spacing w:line="300" w:lineRule="auto"/>
        <w:ind w:firstLine="420" w:firstLineChars="200"/>
        <w:jc w:val="center"/>
        <w:rPr>
          <w:rFonts w:hint="eastAsia" w:ascii="宋体" w:hAnsi="宋体" w:eastAsia="宋体" w:cs="宋体"/>
        </w:rPr>
      </w:pPr>
      <w:bookmarkStart w:id="111" w:name="_Toc8509_WPSOffice_Level3"/>
      <w:r>
        <w:rPr>
          <w:rFonts w:hint="eastAsia" w:ascii="宋体" w:hAnsi="宋体" w:eastAsia="宋体" w:cs="宋体"/>
          <w:lang w:val="en-US" w:eastAsia="zh-CN"/>
        </w:rPr>
        <w:t>图3-6 教师端屏幕录制用例图</w:t>
      </w:r>
      <w:bookmarkEnd w:id="111"/>
    </w:p>
    <w:p>
      <w:pPr>
        <w:widowControl/>
        <w:ind w:left="1680" w:leftChars="0" w:firstLine="420" w:firstLineChars="0"/>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12" w:name="_Toc21669_WPSOffice_Level3"/>
      <w:bookmarkStart w:id="113" w:name="_Toc2560"/>
      <w:bookmarkStart w:id="114" w:name="_Toc28443"/>
      <w:bookmarkStart w:id="115" w:name="_Toc17466"/>
      <w:bookmarkStart w:id="116" w:name="_Toc16095"/>
      <w:r>
        <w:rPr>
          <w:rFonts w:hint="eastAsia" w:ascii="宋体" w:hAnsi="宋体" w:eastAsia="宋体" w:cs="宋体"/>
          <w:lang w:val="en-US" w:eastAsia="zh-CN"/>
        </w:rPr>
        <w:t>3.1.4画板需求分析</w:t>
      </w:r>
      <w:bookmarkEnd w:id="112"/>
      <w:bookmarkEnd w:id="113"/>
      <w:bookmarkEnd w:id="114"/>
      <w:bookmarkEnd w:id="115"/>
      <w:bookmarkEnd w:id="116"/>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画板作为传统且原始的画图工具，在翻转课堂的教学中也拥有比较重要的地位，教师通过画板可以方便的对学生上传的作业图片直接进行，必要的修改，写一些批注，方便教师收集学生典型的错误题型。通过高效的题型收集，有利于教师通过课堂更加高效的专注学生平时把握不是很精准的知识点，通过专题专攻以达到人人都能理解难点，实现提高教学水平，整体提高国家竞争力的目标。根据以上分析，且本文所实现的画板仅仅是简单版本的画板，</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实现的功能主要有如下几点：</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可以在画板上进行一定的画图操作</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可以打开文件，关闭文件，保存文件。</w:t>
      </w:r>
    </w:p>
    <w:p>
      <w:pPr>
        <w:spacing w:line="300" w:lineRule="auto"/>
        <w:rPr>
          <w:rFonts w:hint="eastAsia" w:ascii="宋体" w:hAnsi="宋体" w:cs="宋体"/>
          <w:lang w:val="en-US" w:eastAsia="zh-CN"/>
        </w:rPr>
      </w:pPr>
      <w:r>
        <w:rPr>
          <w:rFonts w:hint="eastAsia" w:ascii="宋体" w:hAnsi="宋体" w:cs="宋体"/>
          <w:lang w:val="en-US" w:eastAsia="zh-CN"/>
        </w:rPr>
        <w:t>画板画图流程图如下图3-7 画板绘图流程图所示：</w:t>
      </w:r>
    </w:p>
    <w:p>
      <w:pPr>
        <w:widowControl/>
        <w:numPr>
          <w:ilvl w:val="0"/>
          <w:numId w:val="0"/>
        </w:numPr>
        <w:ind w:left="2940" w:leftChars="0" w:firstLine="420" w:firstLineChars="0"/>
        <w:jc w:val="left"/>
        <w:rPr>
          <w:rFonts w:hint="eastAsia" w:ascii="宋体" w:hAnsi="宋体" w:eastAsia="宋体" w:cs="宋体"/>
          <w:sz w:val="21"/>
          <w:szCs w:val="21"/>
          <w:lang w:val="en-US" w:eastAsia="zh-CN"/>
        </w:rPr>
      </w:pP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85440" cy="2381250"/>
            <wp:effectExtent l="0" t="0" r="1016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19"/>
                    <a:stretch>
                      <a:fillRect/>
                    </a:stretch>
                  </pic:blipFill>
                  <pic:spPr>
                    <a:xfrm>
                      <a:off x="0" y="0"/>
                      <a:ext cx="2885440" cy="2381250"/>
                    </a:xfrm>
                    <a:prstGeom prst="rect">
                      <a:avLst/>
                    </a:prstGeom>
                    <a:noFill/>
                    <a:ln w="9525">
                      <a:noFill/>
                    </a:ln>
                  </pic:spPr>
                </pic:pic>
              </a:graphicData>
            </a:graphic>
          </wp:inline>
        </w:drawing>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lang w:val="en-US" w:eastAsia="zh-CN"/>
        </w:rPr>
        <w:t>图3-7 画板绘图流程图</w:t>
      </w:r>
      <w:r>
        <w:rPr>
          <w:rFonts w:hint="eastAsia" w:ascii="宋体" w:hAnsi="宋体" w:eastAsia="宋体" w:cs="宋体"/>
          <w:sz w:val="21"/>
          <w:szCs w:val="21"/>
          <w:lang w:val="en-US" w:eastAsia="zh-CN"/>
        </w:rPr>
        <w:t>.</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画板绘图用例规约：</w:t>
      </w:r>
    </w:p>
    <w:tbl>
      <w:tblPr>
        <w:tblStyle w:val="19"/>
        <w:tblpPr w:leftFromText="180" w:rightFromText="180" w:vertAnchor="text" w:horzAnchor="page" w:tblpX="1816" w:tblpY="3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用例名称</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角色</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画板模块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用例说明</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该用例描述了教师在使用画板模块进行的画板绘图操作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前置条件</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教师必须启动客户端，并且打开画板模块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auto"/>
          </w:tcPr>
          <w:p>
            <w:pPr>
              <w:spacing w:line="300" w:lineRule="auto"/>
              <w:ind w:left="0" w:leftChars="0" w:firstLine="0" w:firstLineChars="0"/>
              <w:jc w:val="both"/>
              <w:rPr>
                <w:rFonts w:hint="eastAsia" w:ascii="宋体" w:hAnsi="宋体" w:eastAsia="宋体" w:cs="宋体"/>
              </w:rPr>
            </w:pPr>
            <w:r>
              <w:rPr>
                <w:rFonts w:hint="eastAsia" w:ascii="宋体" w:hAnsi="宋体" w:eastAsia="宋体" w:cs="宋体"/>
              </w:rPr>
              <w:t>基本事件流</w:t>
            </w:r>
          </w:p>
        </w:tc>
        <w:tc>
          <w:tcPr>
            <w:tcW w:w="6713" w:type="dxa"/>
            <w:shd w:val="clear" w:color="auto" w:fill="auto"/>
          </w:tcPr>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教师打开画板绘图模块</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教师导入图片</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教师教师对图片进行简单的文字或者手绘制图处理</w:t>
            </w:r>
          </w:p>
          <w:p>
            <w:pPr>
              <w:spacing w:line="300" w:lineRule="auto"/>
              <w:ind w:left="0" w:leftChars="0" w:firstLine="0" w:firstLineChars="0"/>
              <w:jc w:val="both"/>
              <w:rPr>
                <w:rFonts w:hint="eastAsia" w:ascii="宋体" w:hAnsi="宋体" w:eastAsia="宋体" w:cs="宋体"/>
                <w:lang w:val="en-US" w:eastAsia="zh-CN"/>
              </w:rPr>
            </w:pPr>
            <w:r>
              <w:rPr>
                <w:rFonts w:hint="eastAsia" w:ascii="宋体" w:hAnsi="宋体" w:eastAsia="宋体" w:cs="宋体"/>
                <w:lang w:val="en-US" w:eastAsia="zh-CN"/>
              </w:rPr>
              <w:t>保存或者放弃保存文件</w:t>
            </w:r>
          </w:p>
        </w:tc>
      </w:tr>
    </w:tbl>
    <w:p>
      <w:pPr>
        <w:widowControl/>
        <w:numPr>
          <w:ilvl w:val="0"/>
          <w:numId w:val="0"/>
        </w:numPr>
        <w:jc w:val="left"/>
        <w:rPr>
          <w:rFonts w:hint="eastAsia" w:ascii="宋体" w:hAnsi="宋体" w:eastAsia="宋体" w:cs="宋体"/>
          <w:sz w:val="21"/>
          <w:szCs w:val="21"/>
          <w:lang w:val="en-US" w:eastAsia="zh-CN"/>
        </w:rPr>
      </w:pPr>
    </w:p>
    <w:p>
      <w:pPr>
        <w:spacing w:line="300" w:lineRule="auto"/>
        <w:ind w:firstLine="480" w:firstLineChars="200"/>
        <w:jc w:val="center"/>
        <w:rPr>
          <w:rFonts w:hint="eastAsia" w:ascii="宋体" w:hAnsi="宋体" w:eastAsia="宋体" w:cs="宋体"/>
          <w:sz w:val="24"/>
          <w:lang w:val="en-US" w:eastAsia="zh-CN"/>
        </w:rPr>
      </w:pPr>
      <w:r>
        <w:rPr>
          <w:rFonts w:hint="eastAsia" w:ascii="宋体" w:hAnsi="宋体" w:eastAsia="宋体" w:cs="宋体"/>
          <w:sz w:val="24"/>
          <w:lang w:val="en-US" w:eastAsia="zh-CN"/>
        </w:rPr>
        <w:t>表3-4 屏幕录制用例规约</w:t>
      </w:r>
    </w:p>
    <w:p>
      <w:pPr>
        <w:spacing w:line="300" w:lineRule="auto"/>
        <w:ind w:firstLine="480" w:firstLineChars="200"/>
        <w:jc w:val="center"/>
        <w:rPr>
          <w:rFonts w:hint="eastAsia" w:ascii="宋体" w:hAnsi="宋体" w:eastAsia="宋体" w:cs="宋体"/>
          <w:sz w:val="24"/>
          <w:lang w:val="en-US" w:eastAsia="zh-CN"/>
        </w:rPr>
      </w:pPr>
    </w:p>
    <w:p>
      <w:pPr>
        <w:spacing w:line="300" w:lineRule="auto"/>
        <w:jc w:val="both"/>
        <w:rPr>
          <w:rFonts w:hint="eastAsia" w:ascii="宋体" w:hAnsi="宋体" w:eastAsia="宋体" w:cs="宋体"/>
          <w:sz w:val="24"/>
          <w:lang w:val="en-US" w:eastAsia="zh-CN"/>
        </w:rPr>
      </w:pPr>
      <w:r>
        <w:rPr>
          <w:rFonts w:hint="eastAsia" w:ascii="宋体" w:hAnsi="宋体" w:eastAsia="宋体" w:cs="宋体"/>
          <w:sz w:val="24"/>
          <w:lang w:val="en-US" w:eastAsia="zh-CN"/>
        </w:rPr>
        <w:t>教师端屏幕绘图模块用例图如下图3-8 教师端画板绘图用例图所示;</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14600" cy="3333115"/>
            <wp:effectExtent l="0" t="0" r="0" b="63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20"/>
                    <a:stretch>
                      <a:fillRect/>
                    </a:stretch>
                  </pic:blipFill>
                  <pic:spPr>
                    <a:xfrm>
                      <a:off x="0" y="0"/>
                      <a:ext cx="2514600" cy="3333115"/>
                    </a:xfrm>
                    <a:prstGeom prst="rect">
                      <a:avLst/>
                    </a:prstGeom>
                    <a:noFill/>
                    <a:ln w="9525">
                      <a:noFill/>
                    </a:ln>
                  </pic:spPr>
                </pic:pic>
              </a:graphicData>
            </a:graphic>
          </wp:inline>
        </w:drawing>
      </w:r>
    </w:p>
    <w:p>
      <w:pPr>
        <w:spacing w:line="300" w:lineRule="auto"/>
        <w:ind w:firstLine="480" w:firstLineChars="200"/>
        <w:jc w:val="center"/>
        <w:rPr>
          <w:rFonts w:hint="eastAsia" w:ascii="宋体" w:hAnsi="宋体" w:eastAsia="宋体" w:cs="宋体"/>
          <w:sz w:val="24"/>
          <w:lang w:val="en-US" w:eastAsia="zh-CN"/>
        </w:rPr>
      </w:pPr>
      <w:r>
        <w:rPr>
          <w:rFonts w:hint="eastAsia" w:ascii="宋体" w:hAnsi="宋体" w:eastAsia="宋体" w:cs="宋体"/>
          <w:sz w:val="24"/>
          <w:lang w:val="en-US" w:eastAsia="zh-CN"/>
        </w:rPr>
        <w:t>图3-8 教师端画板绘图用例图</w:t>
      </w:r>
    </w:p>
    <w:p>
      <w:pPr>
        <w:pStyle w:val="3"/>
        <w:ind w:firstLine="482"/>
        <w:rPr>
          <w:rFonts w:hint="eastAsia" w:ascii="宋体" w:hAnsi="宋体" w:eastAsia="宋体" w:cs="宋体"/>
          <w:lang w:val="en-US" w:eastAsia="zh-CN"/>
        </w:rPr>
      </w:pPr>
      <w:bookmarkStart w:id="117" w:name="_Toc14818_WPSOffice_Level2"/>
      <w:bookmarkStart w:id="118" w:name="_Toc7490"/>
      <w:bookmarkStart w:id="119" w:name="_Toc18047"/>
      <w:bookmarkStart w:id="120" w:name="_Toc29999"/>
      <w:bookmarkStart w:id="121" w:name="_Toc3401"/>
      <w:r>
        <w:rPr>
          <w:rFonts w:hint="eastAsia" w:ascii="宋体" w:hAnsi="宋体" w:eastAsia="宋体" w:cs="宋体"/>
          <w:lang w:val="en-US" w:eastAsia="zh-CN"/>
        </w:rPr>
        <w:t>3.2客户端性能需求</w:t>
      </w:r>
      <w:bookmarkEnd w:id="117"/>
      <w:bookmarkEnd w:id="118"/>
      <w:bookmarkEnd w:id="119"/>
      <w:bookmarkEnd w:id="120"/>
      <w:bookmarkEnd w:id="121"/>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操作的实时性上考虑，教师机客户端在使用上若想获得比较好的流畅性，以及用户使用的好评，和易用性，需要在性能需求的分析上，花费一定的时间，才能获得良好的反馈。客户端的处理中，对于截取屏幕，需要操作上拥有非常高的流畅性，以及截图实时处理的直观感受，需要竭力避免因编码错误而导致客户端异常宕机的情况。在进行屏幕录制的时候，尽可能考虑到平台问题，在屏幕录制的同时，不能因为录制屏幕而导致，用户产生客户端变慢，变卡顿的知觉，保证录制屏幕的同时也不能牺牲用户的体验。在进行绘图的时候，在绘图操作进行的时候，竭力让用户产生瞬时画画的感觉，每一次在画板上的动作都不应该存在丝毫的卡顿。在用户使用内置的浏览网页时，需要使用户感受到流畅，舒适的体验，杜绝拖拉，反应迟缓的问题。</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在时间特性方面考虑，一般的界面切换操作响应延时不能超过1.2s，使用户感到有发请求立即得到响应的状态，提升用户在使用上的体验。</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在操作的简易性上，客户端的操作要做到让人容易理解，无需通过复杂的培训或者其他操作即可实现快速上手。</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在计算机内存上考虑，客户端在运行时力求占用较少的计算机资源，当计算机空闲资源丰富的情况下也会更加能够保证客户端运行的稳定性。</w:t>
      </w:r>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教师端界面要求布局合理，颜色舒适，界面布局合理，拥有统一的元素标准，简单易用的主题。</w:t>
      </w:r>
    </w:p>
    <w:p>
      <w:pPr>
        <w:widowControl/>
        <w:ind w:firstLine="420" w:firstLineChars="0"/>
        <w:jc w:val="left"/>
        <w:rPr>
          <w:rFonts w:hint="eastAsia" w:ascii="宋体" w:hAnsi="宋体" w:eastAsia="宋体" w:cs="宋体"/>
          <w:sz w:val="21"/>
          <w:szCs w:val="21"/>
          <w:lang w:val="en-US" w:eastAsia="zh-CN"/>
        </w:rPr>
      </w:pPr>
    </w:p>
    <w:p>
      <w:pPr>
        <w:pStyle w:val="3"/>
        <w:ind w:firstLine="482"/>
        <w:rPr>
          <w:rFonts w:hint="eastAsia" w:ascii="宋体" w:hAnsi="宋体" w:eastAsia="宋体" w:cs="宋体"/>
          <w:lang w:val="en-US" w:eastAsia="zh-CN"/>
        </w:rPr>
      </w:pPr>
      <w:bookmarkStart w:id="122" w:name="_Toc13161_WPSOffice_Level2"/>
      <w:bookmarkStart w:id="123" w:name="_Toc14837"/>
      <w:bookmarkStart w:id="124" w:name="_Toc2346"/>
      <w:bookmarkStart w:id="125" w:name="_Toc10981"/>
      <w:bookmarkStart w:id="126" w:name="_Toc22602"/>
      <w:r>
        <w:rPr>
          <w:rFonts w:hint="eastAsia" w:ascii="宋体" w:hAnsi="宋体" w:eastAsia="宋体" w:cs="宋体"/>
          <w:lang w:val="en-US" w:eastAsia="zh-CN"/>
        </w:rPr>
        <w:t>3.3客户端运行环境</w:t>
      </w:r>
      <w:bookmarkEnd w:id="122"/>
      <w:bookmarkEnd w:id="123"/>
      <w:bookmarkEnd w:id="124"/>
      <w:bookmarkEnd w:id="125"/>
      <w:bookmarkEnd w:id="126"/>
    </w:p>
    <w:p>
      <w:pPr>
        <w:keepNext w:val="0"/>
        <w:keepLines w:val="0"/>
        <w:widowControl/>
        <w:suppressLineNumbers w:val="0"/>
        <w:spacing w:line="300" w:lineRule="auto"/>
        <w:ind w:firstLine="420" w:firstLineChars="200"/>
        <w:jc w:val="left"/>
        <w:rPr>
          <w:rFonts w:hint="eastAsia" w:ascii="宋体" w:hAnsi="宋体" w:cs="宋体"/>
          <w:lang w:val="en-US" w:eastAsia="zh-CN"/>
        </w:rPr>
      </w:pPr>
      <w:r>
        <w:rPr>
          <w:rFonts w:hint="eastAsia" w:ascii="宋体" w:hAnsi="宋体" w:cs="宋体"/>
          <w:lang w:val="en-US" w:eastAsia="zh-CN"/>
        </w:rPr>
        <w:t>本客户端是基于Windows平台，如今计算机领域有Linux家族，Unix家族以及一些其他的操作系统，其中Windows的市场份额是以上平台中份额最大的。在学校的教师机上运行的都是基于Windows的不同版本的操作系统，Windows Xp, Windows7,Windows8.1,Windows 10,处理器为Intel系列处理器，或者Amd系列处理器，不过二者均能兼容的运行PyQt5所开发的GUI应用程序。</w:t>
      </w: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widowControl/>
        <w:ind w:firstLine="420" w:firstLineChars="0"/>
        <w:jc w:val="left"/>
        <w:rPr>
          <w:rFonts w:hint="eastAsia" w:ascii="宋体" w:hAnsi="宋体" w:eastAsia="宋体" w:cs="宋体"/>
          <w:sz w:val="21"/>
          <w:szCs w:val="21"/>
          <w:lang w:val="en-US" w:eastAsia="zh-CN"/>
        </w:rPr>
      </w:pPr>
    </w:p>
    <w:p>
      <w:pPr>
        <w:pStyle w:val="2"/>
        <w:numPr>
          <w:ilvl w:val="0"/>
          <w:numId w:val="5"/>
        </w:numPr>
        <w:spacing w:before="0" w:after="0" w:line="300" w:lineRule="auto"/>
        <w:ind w:firstLine="0" w:firstLineChars="0"/>
        <w:jc w:val="center"/>
        <w:rPr>
          <w:rFonts w:hint="eastAsia" w:ascii="宋体" w:hAnsi="宋体" w:cs="宋体"/>
          <w:sz w:val="28"/>
          <w:lang w:val="en-US" w:eastAsia="zh-CN"/>
        </w:rPr>
      </w:pPr>
      <w:bookmarkStart w:id="127" w:name="_Toc19758_WPSOffice_Level1"/>
      <w:bookmarkStart w:id="128" w:name="_Toc14500"/>
      <w:bookmarkStart w:id="129" w:name="_Toc11407"/>
      <w:bookmarkStart w:id="130" w:name="_Toc22071"/>
      <w:bookmarkStart w:id="131" w:name="_Toc891"/>
      <w:r>
        <w:rPr>
          <w:rFonts w:hint="eastAsia" w:ascii="宋体" w:hAnsi="宋体" w:cs="宋体"/>
          <w:sz w:val="28"/>
          <w:lang w:val="en-US" w:eastAsia="zh-CN"/>
        </w:rPr>
        <w:t>系统设计</w:t>
      </w:r>
      <w:bookmarkEnd w:id="127"/>
      <w:bookmarkEnd w:id="128"/>
      <w:bookmarkEnd w:id="129"/>
      <w:bookmarkEnd w:id="130"/>
      <w:bookmarkEnd w:id="131"/>
    </w:p>
    <w:p>
      <w:pPr>
        <w:pStyle w:val="3"/>
        <w:ind w:firstLine="482"/>
        <w:rPr>
          <w:rFonts w:hint="eastAsia" w:ascii="宋体" w:hAnsi="宋体" w:eastAsia="宋体" w:cs="宋体"/>
          <w:lang w:val="en-US" w:eastAsia="zh-CN"/>
        </w:rPr>
      </w:pPr>
      <w:bookmarkStart w:id="132" w:name="_Toc14511_WPSOffice_Level2"/>
      <w:bookmarkStart w:id="133" w:name="_Toc30131"/>
      <w:bookmarkStart w:id="134" w:name="_Toc28256"/>
      <w:bookmarkStart w:id="135" w:name="_Toc15442"/>
      <w:bookmarkStart w:id="136" w:name="_Toc4221"/>
      <w:r>
        <w:rPr>
          <w:rFonts w:hint="eastAsia" w:ascii="宋体" w:hAnsi="宋体" w:eastAsia="宋体" w:cs="宋体"/>
          <w:lang w:val="en-US" w:eastAsia="zh-CN"/>
        </w:rPr>
        <w:t>4.1架构设计</w:t>
      </w:r>
      <w:bookmarkEnd w:id="132"/>
      <w:bookmarkEnd w:id="133"/>
      <w:bookmarkEnd w:id="134"/>
      <w:bookmarkEnd w:id="135"/>
      <w:bookmarkEnd w:id="136"/>
    </w:p>
    <w:p>
      <w:pPr>
        <w:spacing w:line="300" w:lineRule="auto"/>
        <w:ind w:firstLine="420" w:firstLineChars="200"/>
        <w:rPr>
          <w:rFonts w:hint="eastAsia"/>
          <w:lang w:val="en-US" w:eastAsia="zh-CN"/>
        </w:rPr>
      </w:pPr>
      <w:r>
        <w:rPr>
          <w:rFonts w:hint="eastAsia"/>
          <w:lang w:val="en-US" w:eastAsia="zh-CN"/>
        </w:rPr>
        <w:t>设计基于Python的互动课堂整体系统架构时，通过教师PC端作为中间媒介，PC端通过向云端服务器发送request请求，在服务器接收到来自客户端的request请求后，通过在服务器中路由的寻找，找到服务器中响应的函数方法，之后在函数内部通过一定的数据库操作，将从数据库中取到的资源以json或者ajax等的方式发送到客户端指定的端口的服务中，客户端通过解析json或者ajax返回的数据，将数据显示在教师机客户端上。在教师机面向学生端的通信过程中，学生端首先以教师机作为本地的服务器，学生通过教师机所发散的wifi信号，构建本地局域网，学生之间的通信，借助学校课堂的教师机，而不是通过学校的主机房，一方面可以减少机房服务器的压力，另一方面可以保证学生端在线的稳定性，不会线路连接不稳定而产生课堂断线的情况，保证课堂上课的连续性与系统架构的稳定性。在学生端通过教师机连接互联网时，教师机可以对学生机进行网络白名单控制，教师机控制学生可以登录的网址，学生只能通过教师机所允许的网址访问互联网资源。</w:t>
      </w:r>
    </w:p>
    <w:p>
      <w:pPr>
        <w:spacing w:line="300" w:lineRule="auto"/>
        <w:ind w:firstLine="420" w:firstLineChars="200"/>
        <w:rPr>
          <w:rFonts w:hint="eastAsia"/>
          <w:lang w:val="en-US" w:eastAsia="zh-CN"/>
        </w:rPr>
      </w:pPr>
      <w:r>
        <w:rPr>
          <w:rFonts w:hint="eastAsia"/>
          <w:lang w:val="en-US" w:eastAsia="zh-CN"/>
        </w:rPr>
        <w:t>架构的设计需要让系统具有强大的适应性，良好的可靠性，较佳的安全性，以及一定的可维护性，除此之外还需具有良好的可拓展性，只有通过科学的架构设计，以及应用良好的设计模式的前提下，系统在面向日后的变化时才能拥有更加良好的适应性。只有增强系统的架构设计才能在日后，方便系统的拓展和维护工作，提高系统的复用性，以及可靠性。</w:t>
      </w:r>
    </w:p>
    <w:p>
      <w:pPr>
        <w:spacing w:line="300" w:lineRule="auto"/>
        <w:ind w:firstLine="420" w:firstLineChars="200"/>
        <w:rPr>
          <w:rFonts w:hint="eastAsia"/>
          <w:lang w:val="en-US" w:eastAsia="zh-CN"/>
        </w:rPr>
      </w:pPr>
      <w:r>
        <w:rPr>
          <w:rFonts w:hint="eastAsia"/>
          <w:lang w:val="en-US" w:eastAsia="zh-CN"/>
        </w:rPr>
        <w:t>本文所讨论的仅仅是教师端的PC部分的一部分功能，通过教师机的主界面进行界面布局的控制，在界面的布局上，通过界面一些按钮的使用来触发响应的功能。主要通过按钮来执行教师机客户端，网页浏览功能的启动，进行屏幕录制，屏幕截取，画板功能的实现。通过PyQ5的Qt Designer将主界面的界面布局与代码逻辑相分离，将界面UI与程序逻辑解耦合，尽量将程序逻辑代码内部结构以很高的内聚的方式，增强程序的稳健性。通过将设计模式的运用，增强程序的拓展性，以及可复用性，在程序面临主界面扩展时，只需继承相应的类来实现程序的拓展。</w:t>
      </w:r>
    </w:p>
    <w:p>
      <w:pPr>
        <w:widowControl/>
        <w:numPr>
          <w:ilvl w:val="0"/>
          <w:numId w:val="0"/>
        </w:numPr>
        <w:ind w:leftChars="0" w:firstLine="420" w:firstLineChars="0"/>
        <w:jc w:val="left"/>
        <w:rPr>
          <w:rFonts w:hint="eastAsia" w:ascii="宋体" w:hAnsi="宋体" w:eastAsia="宋体" w:cs="宋体"/>
          <w:sz w:val="21"/>
          <w:szCs w:val="21"/>
          <w:lang w:val="en-US" w:eastAsia="zh-CN"/>
        </w:rPr>
      </w:pPr>
    </w:p>
    <w:p>
      <w:pPr>
        <w:pStyle w:val="3"/>
        <w:ind w:firstLine="482"/>
        <w:rPr>
          <w:rFonts w:hint="eastAsia" w:ascii="宋体" w:hAnsi="宋体" w:eastAsia="宋体" w:cs="宋体"/>
          <w:lang w:val="en-US" w:eastAsia="zh-CN"/>
        </w:rPr>
      </w:pPr>
      <w:bookmarkStart w:id="137" w:name="_Toc8509_WPSOffice_Level2"/>
      <w:bookmarkStart w:id="138" w:name="_Toc11492"/>
      <w:bookmarkStart w:id="139" w:name="_Toc6752"/>
      <w:bookmarkStart w:id="140" w:name="_Toc10620"/>
      <w:bookmarkStart w:id="141" w:name="_Toc25635"/>
      <w:r>
        <w:rPr>
          <w:rFonts w:hint="eastAsia" w:ascii="宋体" w:hAnsi="宋体" w:eastAsia="宋体" w:cs="宋体"/>
          <w:lang w:val="en-US" w:eastAsia="zh-CN"/>
        </w:rPr>
        <w:t>4.2概要设计</w:t>
      </w:r>
      <w:bookmarkEnd w:id="137"/>
      <w:bookmarkEnd w:id="138"/>
      <w:bookmarkEnd w:id="139"/>
      <w:bookmarkEnd w:id="140"/>
      <w:bookmarkEnd w:id="141"/>
    </w:p>
    <w:p>
      <w:pPr>
        <w:numPr>
          <w:ilvl w:val="0"/>
          <w:numId w:val="0"/>
        </w:numPr>
        <w:spacing w:line="300" w:lineRule="auto"/>
        <w:ind w:firstLine="420" w:firstLineChars="200"/>
        <w:rPr>
          <w:rFonts w:hint="eastAsia" w:ascii="宋体" w:hAnsi="宋体" w:cs="宋体"/>
          <w:color w:val="auto"/>
          <w:szCs w:val="24"/>
          <w:lang w:val="en-US" w:eastAsia="zh-CN"/>
        </w:rPr>
      </w:pPr>
      <w:r>
        <w:rPr>
          <w:rFonts w:hint="eastAsia" w:ascii="宋体" w:hAnsi="宋体" w:cs="宋体"/>
          <w:color w:val="auto"/>
          <w:szCs w:val="24"/>
          <w:lang w:val="en-US" w:eastAsia="zh-CN"/>
        </w:rPr>
        <w:t>通过对教师端的功能模块的需求分析，在此基础上设计教师端重要的功能模块的概要设计。通过第三章的详细讲述，本文将教师端划分4个主要的模块，分别是“网页浏览”模块，“截取屏幕”模块， “屏幕录制”模块，“简单画板”模块。以下将对这四个功能模块的概要设计进行详细的介绍。</w:t>
      </w:r>
    </w:p>
    <w:p>
      <w:pPr>
        <w:pStyle w:val="4"/>
        <w:ind w:firstLine="422"/>
        <w:rPr>
          <w:rFonts w:hint="eastAsia" w:ascii="宋体" w:hAnsi="宋体" w:eastAsia="宋体" w:cs="宋体"/>
          <w:lang w:val="en-US" w:eastAsia="zh-CN"/>
        </w:rPr>
      </w:pPr>
      <w:bookmarkStart w:id="142" w:name="_Toc12458_WPSOffice_Level3"/>
      <w:bookmarkStart w:id="143" w:name="_Toc12066"/>
      <w:bookmarkStart w:id="144" w:name="_Toc8629"/>
      <w:bookmarkStart w:id="145" w:name="_Toc15487"/>
      <w:bookmarkStart w:id="146" w:name="_Toc17888"/>
      <w:r>
        <w:rPr>
          <w:rFonts w:hint="eastAsia" w:ascii="宋体" w:hAnsi="宋体" w:eastAsia="宋体" w:cs="宋体"/>
          <w:lang w:val="en-US" w:eastAsia="zh-CN"/>
        </w:rPr>
        <w:t>4.2.1“网页浏览”模块的概要设计</w:t>
      </w:r>
      <w:bookmarkEnd w:id="142"/>
      <w:bookmarkEnd w:id="143"/>
      <w:bookmarkEnd w:id="144"/>
      <w:bookmarkEnd w:id="145"/>
      <w:bookmarkEnd w:id="146"/>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这个模块的功能主要是在教师通过本程序，在想请求互联网上的资源时，可以启动网页浏览模块，在这个启动浏览网页的功能后教师可以直接进行网上冲浪，可以以此模块为基础，将教学所需要的教学资源在这个浏览器中直接展示给学生。以下是“网页浏览”模块的某些重要的功能的业务流程图：</w:t>
      </w:r>
    </w:p>
    <w:p>
      <w:pPr>
        <w:widowControl/>
        <w:numPr>
          <w:ilvl w:val="0"/>
          <w:numId w:val="0"/>
        </w:numPr>
        <w:ind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123690" cy="2609215"/>
            <wp:effectExtent l="0" t="0" r="10160" b="63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13"/>
                    <a:stretch>
                      <a:fillRect/>
                    </a:stretch>
                  </pic:blipFill>
                  <pic:spPr>
                    <a:xfrm>
                      <a:off x="0" y="0"/>
                      <a:ext cx="4123690" cy="2609215"/>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 网页浏览模块业务流程图</w:t>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47" w:name="_Toc16783_WPSOffice_Level3"/>
      <w:bookmarkStart w:id="148" w:name="_Toc6184"/>
      <w:bookmarkStart w:id="149" w:name="_Toc2731"/>
      <w:bookmarkStart w:id="150" w:name="_Toc2332"/>
      <w:bookmarkStart w:id="151" w:name="_Toc25743"/>
      <w:r>
        <w:rPr>
          <w:rFonts w:hint="eastAsia" w:ascii="宋体" w:hAnsi="宋体" w:eastAsia="宋体" w:cs="宋体"/>
          <w:lang w:val="en-US" w:eastAsia="zh-CN"/>
        </w:rPr>
        <w:t>4.2.2“屏幕截取”模块的概要设计</w:t>
      </w:r>
      <w:bookmarkEnd w:id="147"/>
      <w:bookmarkEnd w:id="148"/>
      <w:bookmarkEnd w:id="149"/>
      <w:bookmarkEnd w:id="150"/>
      <w:bookmarkEnd w:id="151"/>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这个模块的主要功能是教师通过按钮点击截取屏幕，教师通过鼠标对截屏区域进行选取，之后在屏幕显示一个已经截取的屏幕的原型，之后教师可以在此原型的基础上，在图片上进行图形的绘制，表示对学生作业的某些内容进行突出标识，方便教师在课上直接将学生对于某些问题的特殊解决办法，或者学生常见的易错题直接展示出来。还可以在所截取的图片上进行相应的文字描述，在文字描述的基础上，学生在拿到教师的发的资料时，可以第一时间根据图片上所显示的信息进行自我问题查找，自行巩固知识点。以下是“截取屏幕”模块的重要功能的流程图：</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37790" cy="4590415"/>
            <wp:effectExtent l="0" t="0" r="10160" b="63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6"/>
                    <a:stretch>
                      <a:fillRect/>
                    </a:stretch>
                  </pic:blipFill>
                  <pic:spPr>
                    <a:xfrm>
                      <a:off x="0" y="0"/>
                      <a:ext cx="2637790" cy="4590415"/>
                    </a:xfrm>
                    <a:prstGeom prst="rect">
                      <a:avLst/>
                    </a:prstGeom>
                    <a:noFill/>
                    <a:ln w="9525">
                      <a:noFill/>
                    </a:ln>
                  </pic:spPr>
                </pic:pic>
              </a:graphicData>
            </a:graphic>
          </wp:inline>
        </w:drawing>
      </w:r>
    </w:p>
    <w:p>
      <w:pPr>
        <w:widowControl/>
        <w:numPr>
          <w:ilvl w:val="0"/>
          <w:numId w:val="0"/>
        </w:numPr>
        <w:jc w:val="left"/>
        <w:rPr>
          <w:rFonts w:hint="eastAsia" w:ascii="宋体" w:hAnsi="宋体" w:eastAsia="宋体" w:cs="宋体"/>
          <w:sz w:val="21"/>
          <w:szCs w:val="21"/>
        </w:rPr>
      </w:pP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 屏幕截取模块业务流程图</w:t>
      </w:r>
    </w:p>
    <w:p>
      <w:pPr>
        <w:widowControl/>
        <w:numPr>
          <w:ilvl w:val="0"/>
          <w:numId w:val="0"/>
        </w:numPr>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52" w:name="_Toc18671_WPSOffice_Level3"/>
      <w:bookmarkStart w:id="153" w:name="_Toc6214"/>
      <w:bookmarkStart w:id="154" w:name="_Toc12313"/>
      <w:bookmarkStart w:id="155" w:name="_Toc4807"/>
      <w:bookmarkStart w:id="156" w:name="_Toc28414"/>
      <w:r>
        <w:rPr>
          <w:rFonts w:hint="eastAsia" w:ascii="宋体" w:hAnsi="宋体" w:eastAsia="宋体" w:cs="宋体"/>
          <w:lang w:val="en-US" w:eastAsia="zh-CN"/>
        </w:rPr>
        <w:t>4.2.3“屏幕录制”模块的概要设计</w:t>
      </w:r>
      <w:bookmarkEnd w:id="152"/>
      <w:bookmarkEnd w:id="153"/>
      <w:bookmarkEnd w:id="154"/>
      <w:bookmarkEnd w:id="155"/>
      <w:bookmarkEnd w:id="156"/>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200"/>
        <w:jc w:val="both"/>
        <w:rPr>
          <w:rFonts w:hint="eastAsia" w:ascii="宋体" w:hAnsi="宋体" w:cs="宋体"/>
          <w:lang w:val="en-US"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cs="宋体"/>
          <w:lang w:val="en-US" w:eastAsia="zh-CN"/>
        </w:rPr>
        <w:t>这个模块的主要功能是教师通过点击屏幕录制按钮，之后可以将整个屏幕录制下来，在点击录制按钮结束录制后，教师可以获取所录制的视频。在教师获得录制的微课视频之后，教师可以将视频资料上传到个人空间，来为学生提供课前预习或者课后复习的资源，也可以将自己的上课视频传到已有的微课平台比如网易云课堂，慕课网，或者待本系统全部开发完成，教师可以将自己所有的教学资源，放到教师的网络空间中，共享给其他学校或者学生观看，提高自己学校以及全国的学校的教学资源的共享的成果。根据上述的概要分析，“屏幕录制”模块概要分析的业务流程图，如下图4-3 屏幕录制模块的业务流程图：</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904490" cy="3961765"/>
            <wp:effectExtent l="0" t="0" r="10160" b="63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8"/>
                    <a:stretch>
                      <a:fillRect/>
                    </a:stretch>
                  </pic:blipFill>
                  <pic:spPr>
                    <a:xfrm>
                      <a:off x="0" y="0"/>
                      <a:ext cx="2904490" cy="3961765"/>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rPr>
      </w:pP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 屏幕录制模块的业务流程图</w:t>
      </w:r>
    </w:p>
    <w:p>
      <w:pPr>
        <w:widowControl/>
        <w:numPr>
          <w:ilvl w:val="0"/>
          <w:numId w:val="0"/>
        </w:numPr>
        <w:jc w:val="left"/>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57" w:name="_Toc18897_WPSOffice_Level3"/>
      <w:bookmarkStart w:id="158" w:name="_Toc1804"/>
      <w:bookmarkStart w:id="159" w:name="_Toc18256"/>
      <w:bookmarkStart w:id="160" w:name="_Toc26101"/>
      <w:bookmarkStart w:id="161" w:name="_Toc17838"/>
      <w:r>
        <w:rPr>
          <w:rFonts w:hint="eastAsia" w:ascii="宋体" w:hAnsi="宋体" w:eastAsia="宋体" w:cs="宋体"/>
          <w:lang w:val="en-US" w:eastAsia="zh-CN"/>
        </w:rPr>
        <w:t>4.2.4 “简易画板”模块的概要设计</w:t>
      </w:r>
      <w:bookmarkEnd w:id="157"/>
      <w:bookmarkEnd w:id="158"/>
      <w:bookmarkEnd w:id="159"/>
      <w:bookmarkEnd w:id="160"/>
      <w:bookmarkEnd w:id="161"/>
    </w:p>
    <w:p>
      <w:pPr>
        <w:widowControl/>
        <w:numPr>
          <w:ilvl w:val="0"/>
          <w:numId w:val="0"/>
        </w:numPr>
        <w:jc w:val="left"/>
        <w:rPr>
          <w:rFonts w:hint="eastAsia" w:ascii="宋体" w:hAnsi="宋体" w:eastAsia="宋体" w:cs="宋体"/>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firstLine="420" w:firstLineChars="0"/>
        <w:jc w:val="left"/>
        <w:textAlignment w:val="auto"/>
        <w:outlineLvl w:val="9"/>
        <w:rPr>
          <w:rFonts w:hint="eastAsia" w:ascii="宋体" w:hAnsi="宋体" w:eastAsia="宋体" w:cs="宋体"/>
          <w:sz w:val="21"/>
          <w:szCs w:val="21"/>
          <w:lang w:val="en-US" w:eastAsia="zh-CN"/>
        </w:rPr>
      </w:pPr>
      <w:r>
        <w:rPr>
          <w:rFonts w:hint="eastAsia" w:ascii="宋体" w:hAnsi="宋体" w:cs="宋体"/>
          <w:lang w:val="en-US" w:eastAsia="zh-CN"/>
        </w:rPr>
        <w:t xml:space="preserve">这个模块的主要功能是教师通过点击画板功能按钮，调用画板模块，显示到主页面中，画板可以导入学生资源或者教师自己的资源，将资源进行处理。在互动课堂的教学过程中，教师将学生的作业可以导入到画板中进行处理，比如给学生的问题回答进行一定的批注，成绩评定，或者教师可以将自己的解决问题的思路写在学生的答案的附近，当将资源返回给学生看的时候，学生可以第一时间先通过自己的尝试重新解决某些问题，通过调高学生自主的解决问题的能力，以提高学生在学习过程中的学习能力。根据以上的概要分析，“简易画板”模块的概要分析的业务流程图，如下图4-4简易画板模块的业务流程图所示： </w:t>
      </w:r>
      <w:r>
        <w:rPr>
          <w:rFonts w:hint="eastAsia" w:ascii="宋体" w:hAnsi="宋体" w:cs="宋体"/>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14600" cy="3333115"/>
            <wp:effectExtent l="0" t="0" r="0" b="63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0"/>
                    <a:stretch>
                      <a:fillRect/>
                    </a:stretch>
                  </pic:blipFill>
                  <pic:spPr>
                    <a:xfrm>
                      <a:off x="0" y="0"/>
                      <a:ext cx="2514600" cy="3333115"/>
                    </a:xfrm>
                    <a:prstGeom prst="rect">
                      <a:avLst/>
                    </a:prstGeom>
                    <a:noFill/>
                    <a:ln w="9525">
                      <a:noFill/>
                    </a:ln>
                  </pic:spPr>
                </pic:pic>
              </a:graphicData>
            </a:graphic>
          </wp:inline>
        </w:drawing>
      </w:r>
    </w:p>
    <w:p>
      <w:pPr>
        <w:widowControl/>
        <w:numPr>
          <w:ilvl w:val="0"/>
          <w:numId w:val="0"/>
        </w:numPr>
        <w:jc w:val="left"/>
        <w:rPr>
          <w:rFonts w:hint="eastAsia" w:ascii="宋体" w:hAnsi="宋体" w:eastAsia="宋体" w:cs="宋体"/>
          <w:sz w:val="21"/>
          <w:szCs w:val="21"/>
        </w:rPr>
      </w:pP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图4 - 4 简易画板模块的业务流程图</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pStyle w:val="2"/>
        <w:numPr>
          <w:ilvl w:val="0"/>
          <w:numId w:val="5"/>
        </w:numPr>
        <w:spacing w:before="0" w:after="0" w:line="300" w:lineRule="auto"/>
        <w:ind w:firstLine="0" w:firstLineChars="0"/>
        <w:jc w:val="center"/>
        <w:rPr>
          <w:rFonts w:hint="eastAsia" w:ascii="宋体" w:hAnsi="宋体" w:cs="宋体"/>
          <w:sz w:val="28"/>
          <w:lang w:val="en-US" w:eastAsia="zh-CN"/>
        </w:rPr>
      </w:pPr>
      <w:bookmarkStart w:id="162" w:name="_Toc24009_WPSOffice_Level1"/>
      <w:bookmarkStart w:id="163" w:name="_Toc19276"/>
      <w:bookmarkStart w:id="164" w:name="_Toc12757"/>
      <w:bookmarkStart w:id="165" w:name="_Toc8139"/>
      <w:bookmarkStart w:id="166" w:name="_Toc9047"/>
      <w:r>
        <w:rPr>
          <w:rFonts w:hint="eastAsia" w:ascii="宋体" w:hAnsi="宋体" w:cs="宋体"/>
          <w:sz w:val="28"/>
          <w:lang w:val="en-US" w:eastAsia="zh-CN"/>
        </w:rPr>
        <w:t>功能模块的实现</w:t>
      </w:r>
      <w:bookmarkEnd w:id="162"/>
      <w:bookmarkEnd w:id="163"/>
      <w:bookmarkEnd w:id="164"/>
      <w:bookmarkEnd w:id="165"/>
      <w:bookmarkEnd w:id="166"/>
    </w:p>
    <w:p>
      <w:pPr>
        <w:pStyle w:val="3"/>
        <w:ind w:firstLine="482"/>
        <w:rPr>
          <w:rFonts w:hint="eastAsia" w:ascii="宋体" w:hAnsi="宋体" w:eastAsia="宋体" w:cs="宋体"/>
          <w:lang w:val="en-US" w:eastAsia="zh-CN"/>
        </w:rPr>
      </w:pPr>
      <w:bookmarkStart w:id="167" w:name="_Toc21669_WPSOffice_Level2"/>
      <w:bookmarkStart w:id="168" w:name="_Toc29441"/>
      <w:bookmarkStart w:id="169" w:name="_Toc19896"/>
      <w:bookmarkStart w:id="170" w:name="_Toc3163"/>
      <w:bookmarkStart w:id="171" w:name="_Toc23074"/>
      <w:r>
        <w:rPr>
          <w:rFonts w:hint="eastAsia" w:ascii="宋体" w:hAnsi="宋体" w:eastAsia="宋体" w:cs="宋体"/>
          <w:lang w:val="en-US" w:eastAsia="zh-CN"/>
        </w:rPr>
        <w:t>5.1 主界面实现</w:t>
      </w:r>
      <w:bookmarkEnd w:id="167"/>
      <w:bookmarkEnd w:id="168"/>
      <w:bookmarkEnd w:id="169"/>
      <w:bookmarkEnd w:id="170"/>
      <w:bookmarkEnd w:id="171"/>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本小节主要描述，互动课堂教师端主界面的界面布局以及主界面一些按钮的设置和布局。主界面的内容比较简单，主要是通过一个主界面，在界面上只有在左侧的一个工具栏。通过工具栏上的一些按钮，调用相关的功能模块，实现相应的功能。主界面整体布局如图5-1 互动课堂主界面所示:</w:t>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178935" cy="2637790"/>
            <wp:effectExtent l="0" t="0" r="12065" b="1016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1"/>
                    <a:stretch>
                      <a:fillRect/>
                    </a:stretch>
                  </pic:blipFill>
                  <pic:spPr>
                    <a:xfrm>
                      <a:off x="0" y="0"/>
                      <a:ext cx="4178935" cy="2637790"/>
                    </a:xfrm>
                    <a:prstGeom prst="rect">
                      <a:avLst/>
                    </a:prstGeom>
                    <a:noFill/>
                    <a:ln w="9525">
                      <a:noFill/>
                    </a:ln>
                  </pic:spPr>
                </pic:pic>
              </a:graphicData>
            </a:graphic>
          </wp:inline>
        </w:drawing>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 互动课堂主界面</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下面本文将从代码的角度来分析此主界面的编写过程，首先创建一个继承QMainWindow主界面类，并且在代码中增添一个左侧的工具栏，代码如下所示：</w:t>
      </w:r>
    </w:p>
    <w:p>
      <w:pPr>
        <w:pStyle w:val="5"/>
        <w:spacing w:line="300" w:lineRule="auto"/>
        <w:ind w:firstLine="420" w:firstLineChars="200"/>
        <w:rPr>
          <w:rFonts w:hint="eastAsia"/>
          <w:lang w:val="en-US" w:eastAsia="zh-CN"/>
        </w:rPr>
      </w:pPr>
      <w:r>
        <w:rPr>
          <w:rFonts w:hint="eastAsia"/>
          <w:lang w:val="en-US" w:eastAsia="zh-CN"/>
        </w:rPr>
        <w:t>self.RightToolBar = QToolBar('ToolBar')</w:t>
      </w:r>
    </w:p>
    <w:p>
      <w:pPr>
        <w:pStyle w:val="5"/>
        <w:spacing w:line="300" w:lineRule="auto"/>
        <w:ind w:firstLine="420" w:firstLineChars="200"/>
        <w:rPr>
          <w:rFonts w:hint="eastAsia"/>
          <w:lang w:val="en-US" w:eastAsia="zh-CN"/>
        </w:rPr>
      </w:pPr>
      <w:r>
        <w:rPr>
          <w:rFonts w:hint="eastAsia"/>
          <w:lang w:val="en-US" w:eastAsia="zh-CN"/>
        </w:rPr>
        <w:t>self.RightToolBar.setIconSize(QSize(30, 30))</w:t>
      </w:r>
    </w:p>
    <w:p>
      <w:pPr>
        <w:pStyle w:val="5"/>
        <w:spacing w:line="300" w:lineRule="auto"/>
        <w:ind w:firstLine="420" w:firstLineChars="200"/>
        <w:rPr>
          <w:rFonts w:hint="eastAsia"/>
          <w:lang w:val="en-US" w:eastAsia="zh-CN"/>
        </w:rPr>
      </w:pPr>
      <w:r>
        <w:rPr>
          <w:rFonts w:hint="eastAsia"/>
          <w:lang w:val="en-US" w:eastAsia="zh-CN"/>
        </w:rPr>
        <w:t>self.addToolBar(QtCore.Qt.RightToolBarArea, self.RightToolBar)</w:t>
      </w:r>
    </w:p>
    <w:p>
      <w:pPr>
        <w:spacing w:line="300" w:lineRule="auto"/>
        <w:ind w:firstLine="420" w:firstLineChars="200"/>
        <w:rPr>
          <w:rFonts w:hint="eastAsia" w:ascii="宋体" w:hAnsi="宋体" w:cs="宋体"/>
          <w:lang w:val="en-US" w:eastAsia="zh-CN"/>
        </w:rPr>
      </w:pPr>
      <w:r>
        <w:rPr>
          <w:rFonts w:hint="eastAsia" w:ascii="宋体" w:hAnsi="宋体" w:cs="宋体"/>
          <w:lang w:val="en-US" w:eastAsia="zh-CN"/>
        </w:rPr>
        <w:t>在增加工具栏之后，向工具栏中增添一些功能，在PyQt5中工具栏中，需要增加QAction，通过点击或者其他事件触发，便可调用相关的模块功能，下面我将以添加浏览器模块的Action为例，主要逻辑代码如下: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self.actionbrowser = QtWidgets.QAction('Browser')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icon = QtGui.QIcon()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icon.addPixmap(QtGui.QPixmap('../images/toolBarIcon/ie.png'), QtGui.QIcon.Normal, QtGui.QIcon.Off)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self.actionbrowser.setIcon(icon)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self.actionbrowser.setObjectName("actionbrowser")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self.RightToolBar.addAction(self.actionbrowser)</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同样通过如下的方法添加其他的QAction便可实现主界面左侧的工具栏的设置。</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当然在此处为了可以调用其他模块的响应功能，在类的设计中，通过类包含，将画板模块，浏览器模块截屏模块，录屏模块，截屏模块添加到类的属性中。</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通过以上的步骤设置好工具栏后，在进行相应的触发动作执行后需要通过PyQt5中的信号与槽机制，来完成相应的信号传递以及对应的函数调用。下面以调用浏览器模块为例相应的信号与槽函数连接过程如下：</w:t>
      </w:r>
    </w:p>
    <w:p>
      <w:pPr>
        <w:pStyle w:val="5"/>
        <w:spacing w:line="300" w:lineRule="auto"/>
        <w:ind w:firstLine="420" w:firstLineChars="200"/>
        <w:rPr>
          <w:rFonts w:hint="eastAsia"/>
          <w:lang w:val="en-US" w:eastAsia="zh-CN"/>
        </w:rPr>
      </w:pPr>
      <w:r>
        <w:rPr>
          <w:rFonts w:hint="eastAsia"/>
          <w:lang w:val="en-US" w:eastAsia="zh-CN"/>
        </w:rPr>
        <w:t>self.actionbrowser.triggered.connect(self.FormBrowser)</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由于Python的易读性很容易看懂其中代码的含义，当触发浏览器模块时动作后，调用浏览器模块的槽函数，而在槽函数中编写具体浏览器模块被调用的具体实现。</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eastAsia="宋体" w:cs="宋体"/>
          <w:sz w:val="21"/>
          <w:szCs w:val="21"/>
          <w:lang w:val="en-US" w:eastAsia="zh-CN"/>
        </w:rPr>
      </w:pPr>
      <w:r>
        <w:rPr>
          <w:rFonts w:hint="eastAsia" w:ascii="宋体" w:hAnsi="宋体" w:cs="宋体"/>
          <w:lang w:val="en-US" w:eastAsia="zh-CN"/>
        </w:rPr>
        <w:t>主界面的实现比较容易而且易于理解，在此并不做过多的探讨，只是PyQt5基础知识的最简单的应用。下面的模块的实现中，也不再对信号与槽函数的具体的机制进行深入的解释，关于主界面的更多内容在此便不再更多描述。</w:t>
      </w: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pStyle w:val="3"/>
        <w:ind w:firstLine="482"/>
        <w:rPr>
          <w:rFonts w:hint="eastAsia" w:ascii="宋体" w:hAnsi="宋体" w:eastAsia="宋体" w:cs="宋体"/>
          <w:lang w:val="en-US" w:eastAsia="zh-CN"/>
        </w:rPr>
      </w:pPr>
      <w:bookmarkStart w:id="172" w:name="_Toc12458_WPSOffice_Level2"/>
      <w:bookmarkStart w:id="173" w:name="_Toc27637"/>
      <w:bookmarkStart w:id="174" w:name="_Toc25579"/>
      <w:bookmarkStart w:id="175" w:name="_Toc7139"/>
      <w:bookmarkStart w:id="176" w:name="_Toc10142"/>
      <w:r>
        <w:rPr>
          <w:rFonts w:hint="eastAsia" w:ascii="宋体" w:hAnsi="宋体" w:eastAsia="宋体" w:cs="宋体"/>
          <w:lang w:val="en-US" w:eastAsia="zh-CN"/>
        </w:rPr>
        <w:t>5.2 主要功能模块的实现</w:t>
      </w:r>
      <w:bookmarkEnd w:id="172"/>
      <w:bookmarkEnd w:id="173"/>
      <w:bookmarkEnd w:id="174"/>
      <w:bookmarkEnd w:id="175"/>
      <w:bookmarkEnd w:id="176"/>
    </w:p>
    <w:p>
      <w:pPr>
        <w:pStyle w:val="4"/>
        <w:ind w:firstLine="422"/>
        <w:rPr>
          <w:rFonts w:hint="eastAsia" w:ascii="宋体" w:hAnsi="宋体" w:eastAsia="宋体" w:cs="宋体"/>
          <w:lang w:val="en-US" w:eastAsia="zh-CN"/>
        </w:rPr>
      </w:pPr>
      <w:bookmarkStart w:id="177" w:name="_Toc29335_WPSOffice_Level3"/>
      <w:bookmarkStart w:id="178" w:name="_Toc2194"/>
      <w:bookmarkStart w:id="179" w:name="_Toc12079"/>
      <w:bookmarkStart w:id="180" w:name="_Toc17232"/>
      <w:bookmarkStart w:id="181" w:name="_Toc1540"/>
      <w:r>
        <w:rPr>
          <w:rFonts w:hint="eastAsia" w:ascii="宋体" w:hAnsi="宋体" w:eastAsia="宋体" w:cs="宋体"/>
          <w:lang w:val="en-US" w:eastAsia="zh-CN"/>
        </w:rPr>
        <w:t>5.2.1 网页模块的实现</w:t>
      </w:r>
      <w:bookmarkEnd w:id="177"/>
      <w:bookmarkEnd w:id="178"/>
      <w:bookmarkEnd w:id="179"/>
      <w:bookmarkEnd w:id="180"/>
      <w:bookmarkEnd w:id="181"/>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网页模块的实现主要是基于PyQt5的</w:t>
      </w:r>
      <w:r>
        <w:rPr>
          <w:rFonts w:hint="eastAsia" w:ascii="Times New Roman" w:hAnsi="Times New Roman" w:eastAsia="宋体" w:cs="Times New Roman"/>
          <w:kern w:val="2"/>
          <w:sz w:val="21"/>
          <w:szCs w:val="24"/>
          <w:lang w:val="en-US" w:eastAsia="zh-CN" w:bidi="ar-SA"/>
        </w:rPr>
        <w:t>QWebEngine</w:t>
      </w:r>
      <w:r>
        <w:rPr>
          <w:rFonts w:hint="eastAsia" w:ascii="宋体" w:hAnsi="宋体" w:cs="宋体"/>
          <w:lang w:val="en-US" w:eastAsia="zh-CN"/>
        </w:rPr>
        <w:t>模块实现，本篇论文所讨论的浏览器模块功能比较简单，所使用到的也仅仅只是</w:t>
      </w:r>
      <w:r>
        <w:rPr>
          <w:rFonts w:hint="eastAsia" w:ascii="Times New Roman" w:hAnsi="Times New Roman" w:eastAsia="宋体" w:cs="Times New Roman"/>
          <w:kern w:val="2"/>
          <w:sz w:val="21"/>
          <w:szCs w:val="24"/>
          <w:lang w:val="en-US" w:eastAsia="zh-CN" w:bidi="ar-SA"/>
        </w:rPr>
        <w:t>QWebEngine</w:t>
      </w:r>
      <w:r>
        <w:rPr>
          <w:rFonts w:hint="eastAsia" w:ascii="宋体" w:hAnsi="宋体" w:cs="宋体"/>
          <w:lang w:val="en-US" w:eastAsia="zh-CN"/>
        </w:rPr>
        <w:t>中一些简单的功能，通过将页面嵌入到应用程序中，为教师提供直接访问网络的接口。网页浏览模块实现的结果下图5-2 网页模块的展示图所示：</w:t>
      </w:r>
    </w:p>
    <w:p>
      <w:pPr>
        <w:widowControl/>
        <w:numPr>
          <w:ilvl w:val="0"/>
          <w:numId w:val="0"/>
        </w:numPr>
        <w:ind w:firstLine="420" w:firstLineChars="0"/>
        <w:jc w:val="left"/>
        <w:rPr>
          <w:rFonts w:hint="eastAsia" w:ascii="宋体" w:hAnsi="宋体" w:eastAsia="宋体" w:cs="宋体"/>
          <w:sz w:val="21"/>
          <w:szCs w:val="21"/>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drawing>
          <wp:inline distT="0" distB="0" distL="114300" distR="114300">
            <wp:extent cx="5273675" cy="4118610"/>
            <wp:effectExtent l="0" t="0" r="3175" b="15240"/>
            <wp:docPr id="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pic:cNvPicPr>
                      <a:picLocks noChangeAspect="1"/>
                    </pic:cNvPicPr>
                  </pic:nvPicPr>
                  <pic:blipFill>
                    <a:blip r:embed="rId22"/>
                    <a:stretch>
                      <a:fillRect/>
                    </a:stretch>
                  </pic:blipFill>
                  <pic:spPr>
                    <a:xfrm>
                      <a:off x="0" y="0"/>
                      <a:ext cx="5273675" cy="4118610"/>
                    </a:xfrm>
                    <a:prstGeom prst="rect">
                      <a:avLst/>
                    </a:prstGeom>
                    <a:noFill/>
                    <a:ln w="9525">
                      <a:noFill/>
                    </a:ln>
                  </pic:spPr>
                </pic:pic>
              </a:graphicData>
            </a:graphic>
          </wp:inline>
        </w:drawing>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图5-2 网页模块的展示图</w:t>
      </w:r>
    </w:p>
    <w:p>
      <w:pPr>
        <w:widowControl/>
        <w:numPr>
          <w:ilvl w:val="0"/>
          <w:numId w:val="0"/>
        </w:numPr>
        <w:ind w:left="2520" w:leftChars="0" w:firstLine="420" w:firstLineChars="0"/>
        <w:jc w:val="left"/>
        <w:rPr>
          <w:rFonts w:hint="eastAsia" w:ascii="宋体" w:hAnsi="宋体" w:eastAsia="宋体" w:cs="宋体"/>
          <w:sz w:val="21"/>
          <w:szCs w:val="21"/>
          <w:lang w:val="en-US" w:eastAsia="zh-CN"/>
        </w:rPr>
      </w:pPr>
    </w:p>
    <w:p>
      <w:pPr>
        <w:spacing w:line="300" w:lineRule="auto"/>
        <w:ind w:firstLine="420" w:firstLineChars="200"/>
        <w:rPr>
          <w:rFonts w:hint="eastAsia"/>
          <w:lang w:val="en-US" w:eastAsia="zh-CN"/>
        </w:rPr>
      </w:pPr>
      <w:r>
        <w:rPr>
          <w:rFonts w:hint="eastAsia"/>
          <w:lang w:val="en-US" w:eastAsia="zh-CN"/>
        </w:rPr>
        <w:t>网页模块目录结构如下图5-3 网页模块的项目文件结构图所示：</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152650" cy="16192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3"/>
                    <a:stretch>
                      <a:fillRect/>
                    </a:stretch>
                  </pic:blipFill>
                  <pic:spPr>
                    <a:xfrm>
                      <a:off x="0" y="0"/>
                      <a:ext cx="2152650" cy="16192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 网页模块的项目文件结构图</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下面将根据如图所示的结果对界面的布局以及功能的实现做简要的描述。</w:t>
      </w:r>
    </w:p>
    <w:p>
      <w:pPr>
        <w:spacing w:line="300" w:lineRule="auto"/>
        <w:ind w:firstLine="420" w:firstLineChars="200"/>
        <w:rPr>
          <w:rFonts w:hint="eastAsia"/>
          <w:lang w:val="en-US" w:eastAsia="zh-CN"/>
        </w:rPr>
      </w:pPr>
      <w:r>
        <w:rPr>
          <w:rFonts w:hint="eastAsia"/>
          <w:lang w:val="en-US" w:eastAsia="zh-CN"/>
        </w:rPr>
        <w:t>首先创建一个继承自</w:t>
      </w:r>
      <w:r>
        <w:rPr>
          <w:rFonts w:hint="eastAsia" w:ascii="Times New Roman" w:hAnsi="Times New Roman" w:eastAsia="宋体" w:cs="Times New Roman"/>
          <w:kern w:val="2"/>
          <w:sz w:val="21"/>
          <w:szCs w:val="24"/>
          <w:lang w:val="en-US" w:eastAsia="zh-CN" w:bidi="ar-SA"/>
        </w:rPr>
        <w:t>QMainWindow</w:t>
      </w:r>
      <w:r>
        <w:rPr>
          <w:rFonts w:hint="eastAsia"/>
          <w:lang w:val="en-US" w:eastAsia="zh-CN"/>
        </w:rPr>
        <w:t>的</w:t>
      </w:r>
      <w:r>
        <w:rPr>
          <w:rFonts w:hint="eastAsia" w:ascii="Times New Roman" w:hAnsi="Times New Roman" w:eastAsia="宋体" w:cs="Times New Roman"/>
          <w:kern w:val="2"/>
          <w:sz w:val="21"/>
          <w:szCs w:val="24"/>
          <w:lang w:val="en-US" w:eastAsia="zh-CN" w:bidi="ar-SA"/>
        </w:rPr>
        <w:t>Broswer</w:t>
      </w:r>
      <w:r>
        <w:rPr>
          <w:rFonts w:hint="eastAsia"/>
          <w:lang w:val="en-US" w:eastAsia="zh-CN"/>
        </w:rPr>
        <w:t>类，用来展示网页浏览的主界面。根据上图所示的结果，在主界面中主要包含以下内容：</w:t>
      </w:r>
    </w:p>
    <w:p>
      <w:pPr>
        <w:spacing w:line="300" w:lineRule="auto"/>
        <w:ind w:firstLine="420" w:firstLineChars="200"/>
        <w:rPr>
          <w:rFonts w:hint="eastAsia"/>
          <w:lang w:val="en-US" w:eastAsia="zh-CN"/>
        </w:rPr>
      </w:pPr>
      <w:r>
        <w:rPr>
          <w:rFonts w:hint="eastAsia"/>
          <w:lang w:val="en-US" w:eastAsia="zh-CN"/>
        </w:rPr>
        <w:t>（1）客户端主窗体展示所有的内容</w:t>
      </w:r>
    </w:p>
    <w:p>
      <w:pPr>
        <w:spacing w:line="300" w:lineRule="auto"/>
        <w:ind w:firstLine="420" w:firstLineChars="200"/>
        <w:rPr>
          <w:rFonts w:hint="eastAsia"/>
          <w:lang w:val="en-US" w:eastAsia="zh-CN"/>
        </w:rPr>
      </w:pPr>
      <w:r>
        <w:rPr>
          <w:rFonts w:hint="eastAsia"/>
          <w:lang w:val="en-US" w:eastAsia="zh-CN"/>
        </w:rPr>
        <w:t>（2）主窗体中的主浏览器</w:t>
      </w:r>
    </w:p>
    <w:p>
      <w:pPr>
        <w:spacing w:line="300" w:lineRule="auto"/>
        <w:ind w:firstLine="420" w:firstLineChars="200"/>
        <w:rPr>
          <w:rFonts w:hint="eastAsia"/>
          <w:lang w:val="en-US" w:eastAsia="zh-CN"/>
        </w:rPr>
      </w:pPr>
      <w:r>
        <w:rPr>
          <w:rFonts w:hint="eastAsia"/>
          <w:lang w:val="en-US" w:eastAsia="zh-CN"/>
        </w:rPr>
        <w:t>（3）主浏览器上方的工具栏</w:t>
      </w:r>
    </w:p>
    <w:p>
      <w:pPr>
        <w:spacing w:line="300" w:lineRule="auto"/>
        <w:rPr>
          <w:rFonts w:hint="eastAsia"/>
          <w:lang w:val="en-US" w:eastAsia="zh-CN"/>
        </w:rPr>
      </w:pPr>
      <w:r>
        <w:rPr>
          <w:rFonts w:hint="eastAsia"/>
          <w:lang w:val="en-US" w:eastAsia="zh-CN"/>
        </w:rPr>
        <w:t>接下来将会依次分析这三个部分的代码，并且进行一定的解释。在这个窗体中主要实现了以下几个函数：</w:t>
      </w:r>
    </w:p>
    <w:p>
      <w:pPr>
        <w:spacing w:line="300" w:lineRule="auto"/>
        <w:ind w:firstLine="420" w:firstLineChars="200"/>
        <w:rPr>
          <w:rFonts w:hint="eastAsia"/>
          <w:lang w:val="en-US" w:eastAsia="zh-CN"/>
        </w:rPr>
      </w:pPr>
      <w:r>
        <w:rPr>
          <w:rFonts w:hint="eastAsia" w:ascii="Times New Roman" w:hAnsi="Times New Roman" w:eastAsia="宋体" w:cs="Times New Roman"/>
          <w:kern w:val="2"/>
          <w:sz w:val="21"/>
          <w:szCs w:val="24"/>
          <w:lang w:val="en-US" w:eastAsia="zh-CN" w:bidi="ar-SA"/>
        </w:rPr>
        <w:t>navigate_to_url(self)</w:t>
      </w:r>
      <w:r>
        <w:rPr>
          <w:rFonts w:hint="eastAsia"/>
          <w:lang w:val="en-US" w:eastAsia="zh-CN"/>
        </w:rPr>
        <w:tab/>
      </w:r>
      <w:r>
        <w:rPr>
          <w:rFonts w:hint="eastAsia"/>
          <w:lang w:val="en-US" w:eastAsia="zh-CN"/>
        </w:rPr>
        <w:t>用来将url指定到浏览器中</w:t>
      </w:r>
    </w:p>
    <w:p>
      <w:pPr>
        <w:spacing w:line="300" w:lineRule="auto"/>
        <w:ind w:firstLine="420" w:firstLineChars="200"/>
        <w:rPr>
          <w:rFonts w:hint="eastAsia"/>
          <w:lang w:val="en-US" w:eastAsia="zh-CN"/>
        </w:rPr>
      </w:pPr>
      <w:r>
        <w:rPr>
          <w:rFonts w:hint="eastAsia" w:ascii="Times New Roman" w:hAnsi="Times New Roman" w:eastAsia="宋体" w:cs="Times New Roman"/>
          <w:kern w:val="2"/>
          <w:sz w:val="21"/>
          <w:szCs w:val="24"/>
          <w:lang w:val="en-US" w:eastAsia="zh-CN" w:bidi="ar-SA"/>
        </w:rPr>
        <w:t>renew_urlbar(self, q)</w:t>
      </w:r>
      <w:r>
        <w:rPr>
          <w:rFonts w:hint="eastAsia"/>
          <w:lang w:val="en-US" w:eastAsia="zh-CN"/>
        </w:rPr>
        <w:tab/>
      </w:r>
      <w:r>
        <w:rPr>
          <w:rFonts w:hint="eastAsia"/>
          <w:lang w:val="en-US" w:eastAsia="zh-CN"/>
        </w:rPr>
        <w:t xml:space="preserve">在输入页面url后通过刷新重新 </w:t>
      </w:r>
    </w:p>
    <w:p>
      <w:pPr>
        <w:spacing w:line="300" w:lineRule="auto"/>
        <w:ind w:firstLine="420" w:firstLineChars="200"/>
        <w:rPr>
          <w:rFonts w:hint="eastAsia"/>
          <w:lang w:val="en-US" w:eastAsia="zh-CN"/>
        </w:rPr>
      </w:pPr>
      <w:r>
        <w:rPr>
          <w:rFonts w:hint="eastAsia" w:ascii="Times New Roman" w:hAnsi="Times New Roman" w:eastAsia="宋体" w:cs="Times New Roman"/>
          <w:kern w:val="2"/>
          <w:sz w:val="21"/>
          <w:szCs w:val="24"/>
          <w:lang w:val="en-US" w:eastAsia="zh-CN" w:bidi="ar-SA"/>
        </w:rPr>
        <w:t>closeEvent(self, event)</w:t>
      </w:r>
      <w:r>
        <w:rPr>
          <w:rFonts w:hint="eastAsia"/>
          <w:lang w:val="en-US" w:eastAsia="zh-CN"/>
        </w:rPr>
        <w:tab/>
      </w:r>
      <w:r>
        <w:rPr>
          <w:rFonts w:hint="eastAsia"/>
          <w:lang w:val="en-US" w:eastAsia="zh-CN"/>
        </w:rPr>
        <w:t>关闭当前所显示的内容</w:t>
      </w:r>
    </w:p>
    <w:p>
      <w:pPr>
        <w:spacing w:line="300" w:lineRule="auto"/>
        <w:rPr>
          <w:rFonts w:hint="eastAsia" w:ascii="宋体" w:hAnsi="宋体" w:eastAsia="宋体" w:cs="宋体"/>
          <w:sz w:val="21"/>
          <w:szCs w:val="21"/>
          <w:lang w:val="en-US" w:eastAsia="zh-CN"/>
        </w:rPr>
      </w:pPr>
      <w:r>
        <w:rPr>
          <w:rFonts w:hint="eastAsia"/>
          <w:lang w:val="en-US" w:eastAsia="zh-CN"/>
        </w:rPr>
        <w:t>在界面布局上，由于界面继承自</w:t>
      </w:r>
      <w:r>
        <w:rPr>
          <w:rFonts w:hint="eastAsia" w:ascii="Times New Roman" w:hAnsi="Times New Roman" w:eastAsia="宋体" w:cs="Times New Roman"/>
          <w:kern w:val="2"/>
          <w:sz w:val="21"/>
          <w:szCs w:val="24"/>
          <w:lang w:val="en-US" w:eastAsia="zh-CN" w:bidi="ar-SA"/>
        </w:rPr>
        <w:t>QMainWindow</w:t>
      </w:r>
      <w:r>
        <w:rPr>
          <w:rFonts w:hint="eastAsia"/>
          <w:lang w:val="en-US" w:eastAsia="zh-CN"/>
        </w:rPr>
        <w:t>，在类中存在这样的一个C</w:t>
      </w:r>
      <w:r>
        <w:rPr>
          <w:rFonts w:hint="eastAsia" w:ascii="Times New Roman" w:hAnsi="Times New Roman" w:eastAsia="宋体" w:cs="Times New Roman"/>
          <w:kern w:val="2"/>
          <w:sz w:val="21"/>
          <w:szCs w:val="24"/>
          <w:lang w:val="en-US" w:eastAsia="zh-CN" w:bidi="ar-SA"/>
        </w:rPr>
        <w:t>enteralWidget</w:t>
      </w:r>
      <w:r>
        <w:rPr>
          <w:rFonts w:hint="eastAsia"/>
          <w:lang w:val="en-US" w:eastAsia="zh-CN"/>
        </w:rPr>
        <w:t>成员变量，表示继承自QMainwindow的核心控件类，在这里首先创建一个QWebEngine的实例</w:t>
      </w:r>
      <w:r>
        <w:rPr>
          <w:rFonts w:hint="eastAsia" w:ascii="宋体" w:hAnsi="宋体" w:eastAsia="宋体" w:cs="宋体"/>
          <w:sz w:val="21"/>
          <w:szCs w:val="21"/>
          <w:lang w:val="en-US" w:eastAsia="zh-CN"/>
        </w:rPr>
        <w: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self.browser = QWebEngineView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url = 'https://www.baidu.com'</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self.browser.setUrl(QUrl(url))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self.setCentralWidget(self.browser)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通过指定默认的url便可在打开本模块的时候自动打开浏览器所指定的</w:t>
      </w:r>
      <w:r>
        <w:rPr>
          <w:rFonts w:hint="eastAsia" w:ascii="Times New Roman" w:hAnsi="Times New Roman" w:eastAsia="宋体" w:cs="Times New Roman"/>
          <w:kern w:val="2"/>
          <w:sz w:val="21"/>
          <w:szCs w:val="24"/>
          <w:lang w:val="en-US" w:eastAsia="zh-CN" w:bidi="ar-SA"/>
        </w:rPr>
        <w:t>url所</w:t>
      </w:r>
      <w:r>
        <w:rPr>
          <w:rFonts w:hint="eastAsia" w:ascii="宋体" w:hAnsi="宋体" w:cs="宋体"/>
          <w:lang w:val="en-US" w:eastAsia="zh-CN"/>
        </w:rPr>
        <w:t>对应的页面，之后将</w:t>
      </w:r>
      <w:r>
        <w:rPr>
          <w:rFonts w:hint="eastAsia" w:ascii="Times New Roman" w:hAnsi="Times New Roman" w:eastAsia="宋体" w:cs="Times New Roman"/>
          <w:kern w:val="2"/>
          <w:sz w:val="21"/>
          <w:szCs w:val="24"/>
          <w:lang w:val="en-US" w:eastAsia="zh-CN" w:bidi="ar-SA"/>
        </w:rPr>
        <w:t>broswer</w:t>
      </w:r>
      <w:r>
        <w:rPr>
          <w:rFonts w:hint="eastAsia" w:ascii="宋体" w:hAnsi="宋体" w:cs="宋体"/>
          <w:lang w:val="en-US" w:eastAsia="zh-CN"/>
        </w:rPr>
        <w:t>实例指定父对象，</w:t>
      </w:r>
      <w:r>
        <w:rPr>
          <w:rFonts w:hint="eastAsia" w:ascii="Times New Roman" w:hAnsi="Times New Roman" w:eastAsia="宋体" w:cs="Times New Roman"/>
          <w:kern w:val="2"/>
          <w:sz w:val="21"/>
          <w:szCs w:val="24"/>
          <w:lang w:val="en-US" w:eastAsia="zh-CN" w:bidi="ar-SA"/>
        </w:rPr>
        <w:t>broswer</w:t>
      </w:r>
      <w:r>
        <w:rPr>
          <w:rFonts w:hint="eastAsia" w:ascii="宋体" w:hAnsi="宋体" w:cs="宋体"/>
          <w:lang w:val="en-US" w:eastAsia="zh-CN"/>
        </w:rPr>
        <w:t>的父对象为窗体的</w:t>
      </w:r>
      <w:r>
        <w:rPr>
          <w:rFonts w:hint="eastAsia" w:ascii="Times New Roman" w:hAnsi="Times New Roman" w:eastAsia="宋体" w:cs="Times New Roman"/>
          <w:kern w:val="2"/>
          <w:sz w:val="21"/>
          <w:szCs w:val="24"/>
          <w:lang w:val="en-US" w:eastAsia="zh-CN" w:bidi="ar-SA"/>
        </w:rPr>
        <w:t>CentralWidget</w:t>
      </w:r>
      <w:r>
        <w:rPr>
          <w:rFonts w:hint="eastAsia" w:ascii="宋体" w:hAnsi="宋体" w:cs="宋体"/>
          <w:lang w:val="en-US" w:eastAsia="zh-CN"/>
        </w:rPr>
        <w:t>控件，之后在打开浏览器时，</w:t>
      </w:r>
      <w:r>
        <w:rPr>
          <w:rFonts w:hint="eastAsia" w:ascii="Times New Roman" w:hAnsi="Times New Roman" w:eastAsia="宋体" w:cs="Times New Roman"/>
          <w:kern w:val="2"/>
          <w:sz w:val="21"/>
          <w:szCs w:val="24"/>
          <w:lang w:val="en-US" w:eastAsia="zh-CN" w:bidi="ar-SA"/>
        </w:rPr>
        <w:t xml:space="preserve">broswer </w:t>
      </w:r>
      <w:r>
        <w:rPr>
          <w:rFonts w:hint="eastAsia" w:ascii="宋体" w:hAnsi="宋体" w:cs="宋体"/>
          <w:lang w:val="en-US" w:eastAsia="zh-CN"/>
        </w:rPr>
        <w:t>实例就会显示在窗体的核心控件中。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在界面中除此之外，还有一个简易的工具栏，主要由4个按钮，分别是页面前进功能，页面后退功能，页面刷新功能和页面关闭功能，还有一个输入框用来输入和显示指定的URL。工具栏部分通过</w:t>
      </w:r>
      <w:r>
        <w:rPr>
          <w:rFonts w:hint="eastAsia" w:ascii="Times New Roman" w:hAnsi="Times New Roman" w:eastAsia="宋体" w:cs="Times New Roman"/>
          <w:kern w:val="2"/>
          <w:sz w:val="21"/>
          <w:szCs w:val="24"/>
          <w:lang w:val="en-US" w:eastAsia="zh-CN" w:bidi="ar-SA"/>
        </w:rPr>
        <w:t>QToolBar</w:t>
      </w:r>
      <w:r>
        <w:rPr>
          <w:rFonts w:hint="eastAsia" w:ascii="宋体" w:hAnsi="宋体" w:cs="宋体"/>
          <w:lang w:val="en-US" w:eastAsia="zh-CN"/>
        </w:rPr>
        <w:t>创建一个工具栏实例，之后将工具栏实例添加到窗口中，</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9"/>
        <w:rPr>
          <w:rFonts w:hint="eastAsia" w:ascii="宋体" w:hAnsi="宋体" w:cs="宋体"/>
          <w:lang w:val="en-US" w:eastAsia="zh-CN"/>
        </w:rPr>
      </w:pPr>
      <w:r>
        <w:rPr>
          <w:rFonts w:hint="eastAsia" w:ascii="宋体" w:hAnsi="宋体" w:cs="宋体"/>
          <w:lang w:val="en-US" w:eastAsia="zh-CN"/>
        </w:rPr>
        <w:t>为了实现前进，后退，停止加载和刷新功能，还需要在工具栏中添加4个Action对象。</w:t>
      </w:r>
    </w:p>
    <w:p>
      <w:pPr>
        <w:widowControl/>
        <w:numPr>
          <w:ilvl w:val="0"/>
          <w:numId w:val="0"/>
        </w:numPr>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Times New Roman" w:hAnsi="Times New Roman" w:eastAsia="宋体" w:cs="Times New Roman"/>
          <w:kern w:val="2"/>
          <w:sz w:val="21"/>
          <w:szCs w:val="24"/>
          <w:lang w:val="en-US" w:eastAsia="zh-CN" w:bidi="ar-SA"/>
        </w:rPr>
        <w:t>Toolbar</w:t>
      </w:r>
      <w:r>
        <w:rPr>
          <w:rFonts w:hint="eastAsia" w:ascii="宋体" w:hAnsi="宋体" w:cs="宋体"/>
          <w:lang w:val="en-US" w:eastAsia="zh-CN"/>
        </w:rPr>
        <w:t>代码：</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 = QToolBar('Navigation')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navigation_bar.setIconSize(QSize(16, 16))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self.addToolBar(navigation_bar)</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4个QAction对象代码：</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back_button = QAction(QIcon('../Web/icons/back.png'), 'Back',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next_button = QAction(QIcon('../Web/icons/next.png'), 'Forward',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stop_button = QAction(QIcon('../Web/icons/cross.png'), 'stop',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reload_button = QAction(QIcon('../Web/icons/renew.png'), 'reload', self)</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将按钮放到导航栏上：</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navigation_bar.addAction(back_button)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navigation_bar.addAction(next_button)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navigation_bar.addAction(stop_button)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navigation_bar.addAction(reload_button)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若要实现相应的点击功能需要将相应的对象与相应的槽函数连接，并在触发事件执行之后触发相应的动作，下面是对应的槽函数连接方法：</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back_button.triggered.connect(self.browser.back)</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next_button.triggered.connect(self.browser.forward)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stop_button.triggered.connect(self.browser.stop)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reload_button.triggered.connect(self.browser.reload)</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设置url的槽函数：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navigate_to_url(self):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 = QUrl(self.urlbar.text())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q.scheme()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q.setScheme('http')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self.browser.setUrl(q)</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刷新页面的槽函数：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renew_urlbar(self, q):</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self.urlbar.setText(q.toString())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self.urlbar.setCursorPosition(0)</w:t>
      </w:r>
    </w:p>
    <w:p>
      <w:pPr>
        <w:widowControl/>
        <w:numPr>
          <w:ilvl w:val="0"/>
          <w:numId w:val="0"/>
        </w:numPr>
        <w:ind w:firstLine="420" w:firstLineChars="0"/>
        <w:jc w:val="left"/>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停止页面刷新的槽函数：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closeEvent(self, 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reply = QMessageBox.question(self, 'Message',"Are you sure to quit?", QMessageBox.Yes |QMessageBox.No, QMessageBox.No)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reply == QMessageBox.Yes: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event.accept()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event.ignore()</w:t>
      </w:r>
    </w:p>
    <w:p>
      <w:pPr>
        <w:widowControl/>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pStyle w:val="4"/>
        <w:ind w:firstLine="422"/>
        <w:rPr>
          <w:rFonts w:hint="eastAsia" w:ascii="宋体" w:hAnsi="宋体" w:eastAsia="宋体" w:cs="宋体"/>
          <w:lang w:val="en-US" w:eastAsia="zh-CN"/>
        </w:rPr>
      </w:pPr>
      <w:bookmarkStart w:id="182" w:name="_Toc25779_WPSOffice_Level3"/>
      <w:bookmarkStart w:id="183" w:name="_Toc21823"/>
      <w:bookmarkStart w:id="184" w:name="_Toc384"/>
      <w:bookmarkStart w:id="185" w:name="_Toc2544"/>
      <w:bookmarkStart w:id="186" w:name="_Toc241"/>
      <w:r>
        <w:rPr>
          <w:rFonts w:hint="eastAsia" w:ascii="宋体" w:hAnsi="宋体" w:eastAsia="宋体" w:cs="宋体"/>
          <w:lang w:val="en-US" w:eastAsia="zh-CN"/>
        </w:rPr>
        <w:t>5.2.2 屏幕截取模块的实现</w:t>
      </w:r>
      <w:bookmarkEnd w:id="182"/>
      <w:bookmarkEnd w:id="183"/>
      <w:bookmarkEnd w:id="184"/>
      <w:bookmarkEnd w:id="185"/>
      <w:bookmarkEnd w:id="186"/>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宋体" w:hAnsi="宋体" w:cs="宋体"/>
          <w:lang w:val="en-US" w:eastAsia="zh-CN"/>
        </w:rPr>
      </w:pPr>
      <w:r>
        <w:rPr>
          <w:rFonts w:hint="eastAsia" w:ascii="宋体" w:hAnsi="宋体" w:cs="宋体"/>
          <w:lang w:val="en-US" w:eastAsia="zh-CN"/>
        </w:rPr>
        <w:t>屏幕截取模块主要是通过</w:t>
      </w:r>
      <w:r>
        <w:rPr>
          <w:rFonts w:hint="eastAsia" w:ascii="Times New Roman" w:hAnsi="Times New Roman" w:eastAsia="宋体" w:cs="Times New Roman"/>
          <w:kern w:val="2"/>
          <w:sz w:val="21"/>
          <w:szCs w:val="24"/>
          <w:lang w:val="en-US" w:eastAsia="zh-CN" w:bidi="ar-SA"/>
        </w:rPr>
        <w:t>PyQt5</w:t>
      </w:r>
      <w:r>
        <w:rPr>
          <w:rFonts w:hint="eastAsia" w:ascii="宋体" w:hAnsi="宋体" w:cs="宋体"/>
          <w:lang w:val="en-US" w:eastAsia="zh-CN"/>
        </w:rPr>
        <w:t>中的</w:t>
      </w:r>
      <w:r>
        <w:rPr>
          <w:rFonts w:hint="eastAsia" w:ascii="Times New Roman" w:hAnsi="Times New Roman" w:eastAsia="宋体" w:cs="Times New Roman"/>
          <w:kern w:val="2"/>
          <w:sz w:val="21"/>
          <w:szCs w:val="24"/>
          <w:lang w:val="en-US" w:eastAsia="zh-CN" w:bidi="ar-SA"/>
        </w:rPr>
        <w:t>Qt</w:t>
      </w:r>
      <w:r>
        <w:rPr>
          <w:rFonts w:hint="eastAsia" w:ascii="宋体" w:hAnsi="宋体" w:cs="宋体"/>
          <w:lang w:val="en-US" w:eastAsia="zh-CN"/>
        </w:rPr>
        <w:t>模块，</w:t>
      </w:r>
      <w:r>
        <w:rPr>
          <w:rFonts w:hint="eastAsia" w:ascii="Times New Roman" w:hAnsi="Times New Roman" w:eastAsia="宋体" w:cs="Times New Roman"/>
          <w:kern w:val="2"/>
          <w:sz w:val="21"/>
          <w:szCs w:val="24"/>
          <w:lang w:val="en-US" w:eastAsia="zh-CN" w:bidi="ar-SA"/>
        </w:rPr>
        <w:t>QtCore</w:t>
      </w:r>
      <w:r>
        <w:rPr>
          <w:rFonts w:hint="eastAsia" w:ascii="宋体" w:hAnsi="宋体" w:cs="宋体"/>
          <w:lang w:val="en-US" w:eastAsia="zh-CN"/>
        </w:rPr>
        <w:t>模块以及</w:t>
      </w:r>
      <w:r>
        <w:rPr>
          <w:rFonts w:hint="eastAsia" w:ascii="Times New Roman" w:hAnsi="Times New Roman" w:eastAsia="宋体" w:cs="Times New Roman"/>
          <w:kern w:val="2"/>
          <w:sz w:val="21"/>
          <w:szCs w:val="24"/>
          <w:lang w:val="en-US" w:eastAsia="zh-CN" w:bidi="ar-SA"/>
        </w:rPr>
        <w:t>QtGUI</w:t>
      </w:r>
      <w:r>
        <w:rPr>
          <w:rFonts w:hint="eastAsia" w:ascii="宋体" w:hAnsi="宋体" w:cs="宋体"/>
          <w:lang w:val="en-US" w:eastAsia="zh-CN"/>
        </w:rPr>
        <w:t>模块相关函数来实现。通过</w:t>
      </w:r>
      <w:r>
        <w:rPr>
          <w:rFonts w:hint="eastAsia" w:ascii="Times New Roman" w:hAnsi="Times New Roman" w:eastAsia="宋体" w:cs="Times New Roman"/>
          <w:kern w:val="2"/>
          <w:sz w:val="21"/>
          <w:szCs w:val="24"/>
          <w:lang w:val="en-US" w:eastAsia="zh-CN" w:bidi="ar-SA"/>
        </w:rPr>
        <w:t>QtGUI</w:t>
      </w:r>
      <w:r>
        <w:rPr>
          <w:rFonts w:hint="eastAsia" w:ascii="宋体" w:hAnsi="宋体" w:cs="宋体"/>
          <w:lang w:val="en-US" w:eastAsia="zh-CN"/>
        </w:rPr>
        <w:t>模块来编写相应的界面</w:t>
      </w:r>
      <w:r>
        <w:rPr>
          <w:rFonts w:hint="eastAsia" w:ascii="Times New Roman" w:hAnsi="Times New Roman" w:eastAsia="宋体" w:cs="Times New Roman"/>
          <w:kern w:val="2"/>
          <w:sz w:val="21"/>
          <w:szCs w:val="24"/>
          <w:lang w:val="en-US" w:eastAsia="zh-CN" w:bidi="ar-SA"/>
        </w:rPr>
        <w:t>GUI</w:t>
      </w:r>
      <w:r>
        <w:rPr>
          <w:rFonts w:hint="eastAsia" w:ascii="宋体" w:hAnsi="宋体" w:cs="宋体"/>
          <w:lang w:val="en-US" w:eastAsia="zh-CN"/>
        </w:rPr>
        <w:t>，通过</w:t>
      </w:r>
      <w:r>
        <w:rPr>
          <w:rFonts w:hint="eastAsia" w:ascii="Times New Roman" w:hAnsi="Times New Roman" w:eastAsia="宋体" w:cs="Times New Roman"/>
          <w:kern w:val="2"/>
          <w:sz w:val="21"/>
          <w:szCs w:val="24"/>
          <w:lang w:val="en-US" w:eastAsia="zh-CN" w:bidi="ar-SA"/>
        </w:rPr>
        <w:t>QtCore</w:t>
      </w:r>
      <w:r>
        <w:rPr>
          <w:rFonts w:hint="eastAsia" w:ascii="宋体" w:hAnsi="宋体" w:cs="宋体"/>
          <w:lang w:val="en-US" w:eastAsia="zh-CN"/>
        </w:rPr>
        <w:t>中的</w:t>
      </w:r>
      <w:r>
        <w:rPr>
          <w:rFonts w:hint="eastAsia" w:ascii="Times New Roman" w:hAnsi="Times New Roman" w:eastAsia="宋体" w:cs="Times New Roman"/>
          <w:kern w:val="2"/>
          <w:sz w:val="21"/>
          <w:szCs w:val="24"/>
          <w:lang w:val="en-US" w:eastAsia="zh-CN" w:bidi="ar-SA"/>
        </w:rPr>
        <w:t>pyqtSignal</w:t>
      </w:r>
      <w:r>
        <w:rPr>
          <w:rFonts w:hint="eastAsia" w:ascii="宋体" w:hAnsi="宋体" w:cs="宋体"/>
          <w:lang w:val="en-US" w:eastAsia="zh-CN"/>
        </w:rPr>
        <w:t>来定义屏幕截取过程所用到的各种各样的信号，再通过信号与槽之间的通信实现各种简单功能，最终组合成完整的屏幕截取模块。截图模块的实现情况如下图5-4 屏幕截取模块的展示图，图5-5 屏幕截取模块功能展示图所示：</w:t>
      </w:r>
      <w:r>
        <w:rPr>
          <w:rFonts w:hint="eastAsia" w:ascii="宋体" w:hAnsi="宋体" w:cs="宋体"/>
          <w:lang w:val="en-US" w:eastAsia="zh-CN"/>
        </w:rPr>
        <w:tab/>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886200" cy="2552065"/>
            <wp:effectExtent l="0" t="0" r="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4"/>
                    <a:stretch>
                      <a:fillRect/>
                    </a:stretch>
                  </pic:blipFill>
                  <pic:spPr>
                    <a:xfrm>
                      <a:off x="0" y="0"/>
                      <a:ext cx="3886200" cy="2552065"/>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图5-4 屏幕截取模块的展示图</w:t>
      </w:r>
    </w:p>
    <w:p>
      <w:pPr>
        <w:widowControl/>
        <w:numPr>
          <w:ilvl w:val="0"/>
          <w:numId w:val="0"/>
        </w:numPr>
        <w:ind w:left="42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4237990" cy="2637790"/>
            <wp:effectExtent l="0" t="0" r="1016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5"/>
                    <a:stretch>
                      <a:fillRect/>
                    </a:stretch>
                  </pic:blipFill>
                  <pic:spPr>
                    <a:xfrm>
                      <a:off x="0" y="0"/>
                      <a:ext cx="4237990" cy="263779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图5-5 屏幕截取模块功能展示图</w:t>
      </w:r>
    </w:p>
    <w:p>
      <w:pPr>
        <w:spacing w:line="300" w:lineRule="auto"/>
        <w:ind w:firstLine="420" w:firstLineChars="200"/>
        <w:rPr>
          <w:rFonts w:hint="eastAsia"/>
          <w:lang w:val="en-US" w:eastAsia="zh-CN"/>
        </w:rPr>
      </w:pPr>
      <w:r>
        <w:rPr>
          <w:rFonts w:hint="eastAsia"/>
          <w:lang w:val="en-US" w:eastAsia="zh-CN"/>
        </w:rPr>
        <w:t>下面将会根据以上的功能，以及具体的代码实现来详细分析屏幕截图模块的实现。具体将本模块的实现分为以下几个子模块进行分析：</w:t>
      </w:r>
    </w:p>
    <w:p>
      <w:pPr>
        <w:spacing w:line="300" w:lineRule="auto"/>
        <w:ind w:firstLine="420" w:firstLineChars="200"/>
        <w:rPr>
          <w:rFonts w:hint="eastAsia"/>
          <w:lang w:val="en-US" w:eastAsia="zh-CN"/>
        </w:rPr>
      </w:pPr>
      <w:r>
        <w:rPr>
          <w:rFonts w:hint="eastAsia"/>
          <w:lang w:val="en-US" w:eastAsia="zh-CN"/>
        </w:rPr>
        <w:t>（1）不同事件的定义</w:t>
      </w:r>
    </w:p>
    <w:p>
      <w:pPr>
        <w:spacing w:line="300" w:lineRule="auto"/>
        <w:ind w:firstLine="420" w:firstLineChars="200"/>
        <w:rPr>
          <w:rFonts w:hint="eastAsia"/>
          <w:lang w:val="en-US" w:eastAsia="zh-CN"/>
        </w:rPr>
      </w:pPr>
      <w:r>
        <w:rPr>
          <w:rFonts w:hint="eastAsia"/>
          <w:lang w:val="en-US" w:eastAsia="zh-CN"/>
        </w:rPr>
        <w:t>（2）文本输入框的实现</w:t>
      </w:r>
    </w:p>
    <w:p>
      <w:pPr>
        <w:spacing w:line="300" w:lineRule="auto"/>
        <w:ind w:firstLine="420" w:firstLineChars="200"/>
        <w:rPr>
          <w:rFonts w:hint="eastAsia"/>
          <w:lang w:val="en-US" w:eastAsia="zh-CN"/>
        </w:rPr>
      </w:pPr>
      <w:r>
        <w:rPr>
          <w:rFonts w:hint="eastAsia"/>
          <w:lang w:val="en-US" w:eastAsia="zh-CN"/>
        </w:rPr>
        <w:t>（3）功能工具栏的实现</w:t>
      </w:r>
    </w:p>
    <w:p>
      <w:pPr>
        <w:spacing w:line="300" w:lineRule="auto"/>
        <w:ind w:firstLine="420" w:firstLineChars="200"/>
        <w:rPr>
          <w:rFonts w:hint="eastAsia"/>
          <w:lang w:val="en-US" w:eastAsia="zh-CN"/>
        </w:rPr>
      </w:pPr>
      <w:r>
        <w:rPr>
          <w:rFonts w:hint="eastAsia"/>
          <w:lang w:val="en-US" w:eastAsia="zh-CN"/>
        </w:rPr>
        <w:t>（4）颜色工具栏的实现</w:t>
      </w:r>
    </w:p>
    <w:p>
      <w:pPr>
        <w:spacing w:line="300" w:lineRule="auto"/>
        <w:ind w:firstLine="420" w:firstLineChars="200"/>
        <w:rPr>
          <w:rFonts w:hint="eastAsia"/>
          <w:lang w:val="en-US" w:eastAsia="zh-CN"/>
        </w:rPr>
      </w:pPr>
      <w:r>
        <w:rPr>
          <w:rFonts w:hint="eastAsia"/>
          <w:lang w:val="en-US" w:eastAsia="zh-CN"/>
        </w:rPr>
        <w:t>（5）屏幕截取的细节实现</w:t>
      </w:r>
    </w:p>
    <w:p>
      <w:pPr>
        <w:spacing w:line="300" w:lineRule="auto"/>
        <w:rPr>
          <w:rFonts w:hint="eastAsia"/>
          <w:lang w:val="en-US" w:eastAsia="zh-CN"/>
        </w:rPr>
      </w:pPr>
      <w:r>
        <w:rPr>
          <w:rFonts w:hint="eastAsia"/>
          <w:lang w:val="en-US" w:eastAsia="zh-CN"/>
        </w:rPr>
        <w:t>首先整个模块的工程结构如下图5-6 屏幕截取模块工程目录结构图所示：</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047875" cy="1885950"/>
            <wp:effectExtent l="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6"/>
                    <a:stretch>
                      <a:fillRect/>
                    </a:stretch>
                  </pic:blipFill>
                  <pic:spPr>
                    <a:xfrm>
                      <a:off x="0" y="0"/>
                      <a:ext cx="2047875" cy="18859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图5-6 屏幕截取模块的工程目录结构图</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首先定义不同操作的事件的定义，在这里将不同的操作，以不同的数字作为表示，下面是区域选择，移动选择区域，画矩形，画圆形，画箭头，画直线，自由输入文字，通过文本框输入文字，UnDo，保存， 取消，确定的事件定义：</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ACTION_SELECT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ACTION_MOVE_SELECTED =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ACTION_RECT = 20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ACTION_ELLIPSE = 21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ACTION_ARROW = 22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ACTION_LINE = 23</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ACTION_FREEPEN = 24</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ACTION_TEXT = 25</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ACTION_UNDO = 26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ACTION_SAVE = 27</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ACTION_CANCEL = 28</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ACTION_SURE = 29</w:t>
      </w:r>
    </w:p>
    <w:p>
      <w:pPr>
        <w:spacing w:line="300" w:lineRule="auto"/>
        <w:ind w:firstLine="420" w:firstLineChars="0"/>
        <w:rPr>
          <w:rFonts w:hint="eastAsia"/>
          <w:lang w:val="en-US" w:eastAsia="zh-CN"/>
        </w:rPr>
      </w:pPr>
      <w:r>
        <w:rPr>
          <w:rFonts w:hint="eastAsia"/>
          <w:lang w:val="en-US" w:eastAsia="zh-CN"/>
        </w:rPr>
        <w:t>其中将所有的绘图操作添加到一个绘图操作的列表中，方便在之后的实现中使用，代码如下：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DRAW_ACTION = [ACTION_RECT, ACTION_ELLIPSE, ACTION_ARROW, ACTION_LINE, ACTION_FREEPEN, ACTION_TEXT]</w:t>
      </w:r>
    </w:p>
    <w:p>
      <w:pPr>
        <w:spacing w:line="300" w:lineRule="auto"/>
        <w:ind w:firstLine="420" w:firstLineChars="0"/>
        <w:rPr>
          <w:rFonts w:hint="eastAsia"/>
          <w:lang w:val="en-US" w:eastAsia="zh-CN"/>
        </w:rPr>
      </w:pPr>
      <w:r>
        <w:rPr>
          <w:rFonts w:hint="eastAsia"/>
          <w:lang w:val="en-US" w:eastAsia="zh-CN"/>
        </w:rPr>
        <w:t>在截图过程中鼠标位置的变化是比较复杂多样的，以下是鼠标位置的类定义：</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class MousePosition: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ON_THE_LEFT_SIDE = 30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ON_THE_RIGHT_SIDE = 31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ON_THE_UP_SIDE = 32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ON_THE_DOWN_SIDE = 33</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ON_THE_TOP_LEFT_CORNER = 34</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ON_THE_TOP_RIGHT_CORNER = 35</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lang w:val="en-US" w:eastAsia="zh-CN"/>
        </w:rPr>
        <w:t xml:space="preserve">   </w:t>
      </w:r>
      <w:r>
        <w:rPr>
          <w:rFonts w:hint="eastAsia" w:ascii="Times New Roman" w:hAnsi="Times New Roman" w:eastAsia="宋体" w:cs="Times New Roman"/>
          <w:kern w:val="2"/>
          <w:sz w:val="21"/>
          <w:szCs w:val="24"/>
          <w:lang w:val="en-US" w:eastAsia="zh-CN" w:bidi="ar-SA"/>
        </w:rPr>
        <w:t xml:space="preserve"> ON_THE_BOTTOM_LEFT_CORNER = 36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ON_THE_BOTTOM_RIGHT_CORNER = 37</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INSIDE_AREA = 38</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OUTSIDE_AREA = 39</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WAIT_FOR_SELECT = 40</w:t>
      </w:r>
    </w:p>
    <w:p>
      <w:pPr>
        <w:spacing w:line="300" w:lineRule="auto"/>
        <w:ind w:firstLine="420" w:firstLineChars="0"/>
        <w:rPr>
          <w:rFonts w:hint="eastAsia"/>
          <w:lang w:val="en-US" w:eastAsia="zh-CN"/>
        </w:rPr>
      </w:pPr>
      <w:r>
        <w:rPr>
          <w:rFonts w:hint="eastAsia"/>
          <w:lang w:val="en-US" w:eastAsia="zh-CN"/>
        </w:rPr>
        <w:t>此外还有对于鼠标是否在正确区域的常量定义，以及画笔颜色，画笔大小，字体大小以及字体颜色的常量的定义代码如下所示：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ERRORRANGE = 6</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PENCOLOR = '#ff0000'  # red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PENSIZE =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FONTSIZE = 10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FONTTYPE = 'ubuntu mono'</w:t>
      </w:r>
    </w:p>
    <w:p>
      <w:pPr>
        <w:spacing w:line="300" w:lineRule="auto"/>
        <w:ind w:firstLine="420" w:firstLineChars="0"/>
        <w:rPr>
          <w:rFonts w:hint="eastAsia"/>
          <w:lang w:val="en-US" w:eastAsia="zh-CN"/>
        </w:rPr>
      </w:pPr>
      <w:r>
        <w:rPr>
          <w:rFonts w:hint="eastAsia"/>
          <w:lang w:val="en-US" w:eastAsia="zh-CN"/>
        </w:rPr>
        <w:t>文本输入框，是在截屏的基础上，通过在截取的屏幕上进行文字输入的一种形式。文本输入框主要是通过PyQt5中QtCore模块中的pyqtSignal实现，通过定义输入文字相关信号，确定保存信号，取消信号来实现具体的功能，信号定义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inputChanged = pyqtSignal()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okPressed = pyqtSignal()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cancelPressed = pyqtSignal()</w:t>
      </w:r>
    </w:p>
    <w:p>
      <w:pPr>
        <w:spacing w:line="300" w:lineRule="auto"/>
        <w:ind w:firstLine="420" w:firstLineChars="0"/>
        <w:rPr>
          <w:rFonts w:hint="eastAsia"/>
          <w:lang w:val="en-US" w:eastAsia="zh-CN"/>
        </w:rPr>
      </w:pPr>
      <w:r>
        <w:rPr>
          <w:rFonts w:hint="eastAsia"/>
          <w:lang w:val="en-US" w:eastAsia="zh-CN"/>
        </w:rPr>
        <w:t>文本输入框的具体实现如下图5-6 屏幕截取文本输入框展示图所示：</w:t>
      </w:r>
    </w:p>
    <w:p>
      <w:pPr>
        <w:widowControl/>
        <w:numPr>
          <w:ilvl w:val="0"/>
          <w:numId w:val="0"/>
        </w:numPr>
        <w:ind w:left="168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09215" cy="1704340"/>
            <wp:effectExtent l="0" t="0" r="635" b="1016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27"/>
                    <a:stretch>
                      <a:fillRect/>
                    </a:stretch>
                  </pic:blipFill>
                  <pic:spPr>
                    <a:xfrm>
                      <a:off x="0" y="0"/>
                      <a:ext cx="2609215" cy="170434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图5-6 屏幕截取文本输入框展示图</w:t>
      </w:r>
    </w:p>
    <w:p>
      <w:pPr>
        <w:spacing w:line="300" w:lineRule="auto"/>
        <w:ind w:firstLine="420" w:firstLineChars="0"/>
        <w:rPr>
          <w:rFonts w:hint="eastAsia"/>
          <w:lang w:val="en-US" w:eastAsia="zh-CN"/>
        </w:rPr>
      </w:pPr>
      <w:r>
        <w:rPr>
          <w:rFonts w:hint="eastAsia"/>
          <w:lang w:val="en-US" w:eastAsia="zh-CN"/>
        </w:rPr>
        <w:t>首先创建一个继承于</w:t>
      </w:r>
      <w:r>
        <w:rPr>
          <w:rFonts w:hint="eastAsia" w:ascii="Times New Roman" w:hAnsi="Times New Roman" w:eastAsia="宋体" w:cs="Times New Roman"/>
          <w:kern w:val="2"/>
          <w:sz w:val="21"/>
          <w:szCs w:val="24"/>
          <w:lang w:val="en-US" w:eastAsia="zh-CN" w:bidi="ar-SA"/>
        </w:rPr>
        <w:t>QWidget</w:t>
      </w:r>
      <w:r>
        <w:rPr>
          <w:rFonts w:hint="eastAsia"/>
          <w:lang w:val="en-US" w:eastAsia="zh-CN"/>
        </w:rPr>
        <w:t>的</w:t>
      </w:r>
      <w:r>
        <w:rPr>
          <w:rFonts w:hint="eastAsia" w:ascii="Times New Roman" w:hAnsi="Times New Roman" w:eastAsia="宋体" w:cs="Times New Roman"/>
          <w:kern w:val="2"/>
          <w:sz w:val="21"/>
          <w:szCs w:val="24"/>
          <w:lang w:val="en-US" w:eastAsia="zh-CN" w:bidi="ar-SA"/>
        </w:rPr>
        <w:t>TextInput</w:t>
      </w:r>
      <w:r>
        <w:rPr>
          <w:rFonts w:hint="eastAsia"/>
          <w:lang w:val="en-US" w:eastAsia="zh-CN"/>
        </w:rPr>
        <w:t>类，在类中通过添加</w:t>
      </w:r>
      <w:r>
        <w:rPr>
          <w:rFonts w:hint="eastAsia" w:ascii="Times New Roman" w:hAnsi="Times New Roman" w:eastAsia="宋体" w:cs="Times New Roman"/>
          <w:kern w:val="2"/>
          <w:sz w:val="21"/>
          <w:szCs w:val="24"/>
          <w:lang w:val="en-US" w:eastAsia="zh-CN" w:bidi="ar-SA"/>
        </w:rPr>
        <w:t>QVBoxLayout</w:t>
      </w:r>
      <w:r>
        <w:rPr>
          <w:rFonts w:hint="eastAsia"/>
          <w:lang w:val="en-US" w:eastAsia="zh-CN"/>
        </w:rPr>
        <w:t>布局，在布局里添加一个QHBoxLayout，在QHBoxLayout中添加一个文本输入框和两个按钮具体代码实现如下所示：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self.mainLayout = QVBoxLayout()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self.textArea = QTextEdit(self)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self.buttonArea = QWidget(self)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self.buttonLayout = QHBoxLayout()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self.cancelButton = QPushButton('取消',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self.okButton = QPushButton('确定', 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self.buttonLayout.addWidget(self.cancelButto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self.buttonLayout.addWidget(self.okButton)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self.buttonArea.setLayout(self.buttonLayout)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self.mainLayout.addWidget(self.textArea)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self.mainLayout.addWidget(self.buttonArea)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self.setLayout(self.mainLayout)</w:t>
      </w:r>
    </w:p>
    <w:p>
      <w:pPr>
        <w:spacing w:line="300" w:lineRule="auto"/>
        <w:ind w:firstLine="420" w:firstLineChars="0"/>
        <w:rPr>
          <w:rFonts w:hint="eastAsia"/>
          <w:lang w:val="en-US" w:eastAsia="zh-CN"/>
        </w:rPr>
      </w:pPr>
      <w:r>
        <w:rPr>
          <w:rFonts w:hint="eastAsia"/>
          <w:lang w:val="en-US" w:eastAsia="zh-CN"/>
        </w:rPr>
        <w:t>下面将设置确定按钮，取消按钮，以及文本框内容改变的槽函数以便将内容显示到所截取的图片上，代码如下所示：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self.textArea.textChanged.connect(self.textChanged_)</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self.okButton.clicked.connect(self.okButtonClicked)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self.cancelButton.clicked.connect(self.cancelPressed)</w:t>
      </w:r>
    </w:p>
    <w:p>
      <w:pPr>
        <w:spacing w:line="300" w:lineRule="auto"/>
        <w:ind w:firstLine="420" w:firstLineChars="0"/>
        <w:rPr>
          <w:rFonts w:hint="eastAsia"/>
          <w:lang w:val="en-US" w:eastAsia="zh-CN"/>
        </w:rPr>
      </w:pPr>
      <w:r>
        <w:rPr>
          <w:rFonts w:hint="eastAsia"/>
          <w:lang w:val="en-US" w:eastAsia="zh-CN"/>
        </w:rPr>
        <w:t>所对应的槽函数分别为：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textChanged_(self):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self.inputChanged.emit()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cancelButtonClicked(self):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self.cancelPressed.emit()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okButtonClicked(self):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self.okPressed.emit()</w:t>
      </w:r>
    </w:p>
    <w:p>
      <w:pPr>
        <w:spacing w:line="300" w:lineRule="auto"/>
        <w:ind w:firstLine="420" w:firstLineChars="0"/>
        <w:rPr>
          <w:rFonts w:hint="eastAsia"/>
          <w:lang w:val="en-US" w:eastAsia="zh-CN"/>
        </w:rPr>
      </w:pPr>
      <w:r>
        <w:rPr>
          <w:rFonts w:hint="eastAsia"/>
          <w:lang w:val="en-US" w:eastAsia="zh-CN"/>
        </w:rPr>
        <w:t>除此之外在TextInput类中，还定义了获取输入框文本函数，设置窗口焦点函数以及清空文本框的函数，代码分别如下所示：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getText(self):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self.textArea.toPlainText()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getFocus(self):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self.setFocus()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self.textArea.setFocus()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clearText(self):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self.textArea.clear()</w:t>
      </w:r>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0"/>
        <w:rPr>
          <w:rFonts w:hint="eastAsia"/>
          <w:lang w:val="en-US" w:eastAsia="zh-CN"/>
        </w:rPr>
      </w:pPr>
      <w:r>
        <w:rPr>
          <w:rFonts w:hint="eastAsia"/>
          <w:lang w:val="en-US" w:eastAsia="zh-CN"/>
        </w:rPr>
        <w:t>截图模块的功能相关的工具栏如下图5-7 屏幕截取功能选项工具栏展示图所示：</w:t>
      </w: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56865" cy="304800"/>
            <wp:effectExtent l="0" t="0" r="635"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28"/>
                    <a:stretch>
                      <a:fillRect/>
                    </a:stretch>
                  </pic:blipFill>
                  <pic:spPr>
                    <a:xfrm>
                      <a:off x="0" y="0"/>
                      <a:ext cx="2856865" cy="30480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图5-7 屏幕截取功能选项工具栏展示图</w:t>
      </w:r>
    </w:p>
    <w:p>
      <w:pPr>
        <w:spacing w:line="300" w:lineRule="auto"/>
        <w:ind w:firstLine="420" w:firstLineChars="0"/>
        <w:rPr>
          <w:rFonts w:hint="eastAsia"/>
          <w:lang w:val="en-US" w:eastAsia="zh-CN"/>
        </w:rPr>
      </w:pPr>
      <w:r>
        <w:rPr>
          <w:rFonts w:hint="eastAsia"/>
          <w:lang w:val="en-US" w:eastAsia="zh-CN"/>
        </w:rPr>
        <w:t>工具栏中主要是通过QHBoxLayout实现，将所有的按钮添加到布局中，按钮主要分为三组，第一组画图形以及添加文字，第二组撤销和保存，第三组取消和确定按钮，具体的实现代码通过三个函数来添加。</w:t>
      </w:r>
    </w:p>
    <w:p>
      <w:pPr>
        <w:spacing w:line="300" w:lineRule="auto"/>
        <w:ind w:firstLine="420" w:firstLineChars="0"/>
        <w:rPr>
          <w:rFonts w:hint="eastAsia"/>
          <w:lang w:val="en-US" w:eastAsia="zh-CN"/>
        </w:rPr>
      </w:pPr>
      <w:r>
        <w:rPr>
          <w:rFonts w:hint="eastAsia"/>
          <w:lang w:val="en-US" w:eastAsia="zh-CN"/>
        </w:rPr>
        <w:t>画图组按钮代码如下所示，只以其中一个为例：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initDrawButtons(self):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 = QPushButton(self)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self.rectButton.setIcon(QIcon("../icons/rect.png"))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self.rectButton.setFixedSize(self.iconWidth, self.iconHeight)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self.rectButton.setCheckable(True)</w:t>
      </w:r>
    </w:p>
    <w:p>
      <w:pPr>
        <w:spacing w:line="300" w:lineRule="auto"/>
        <w:ind w:firstLine="420" w:firstLineChars="0"/>
        <w:rPr>
          <w:rFonts w:hint="eastAsia"/>
          <w:lang w:val="en-US" w:eastAsia="zh-CN"/>
        </w:rPr>
      </w:pPr>
      <w:r>
        <w:rPr>
          <w:rFonts w:hint="eastAsia"/>
          <w:lang w:val="en-US" w:eastAsia="zh-CN"/>
        </w:rPr>
        <w:t>其他组按钮实现代码如下所示，只以其中一个为例：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initOtherButtons(self):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other action 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self.separator1 = QFrame(self)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self.separator1.setFrameShape(QFrame.VLine)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self.separator1.setFrameShadow(QFrame.Sunken)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 = QPushButton(self)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self.undoButton.setIcon(QIcon("../icons/undo.png"))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self.undoButton.setFixedSize(self.iconWidth, self.iconWidth)</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self.undoButton.clicked.connect(self.otherButtonsClicked)</w:t>
      </w:r>
    </w:p>
    <w:p>
      <w:pPr>
        <w:spacing w:line="300" w:lineRule="auto"/>
        <w:ind w:firstLine="420" w:firstLineChars="0"/>
        <w:rPr>
          <w:rFonts w:hint="eastAsia"/>
          <w:lang w:val="en-US" w:eastAsia="zh-CN"/>
        </w:rPr>
      </w:pPr>
      <w:r>
        <w:rPr>
          <w:rFonts w:hint="eastAsia"/>
          <w:lang w:val="en-US" w:eastAsia="zh-CN"/>
        </w:rPr>
        <w:t>初始化整个界面的代码如下所示：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initWindow(self):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self.hlayout = QHBoxLayout()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self.hlayout.setSpacing(2)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self.hlayout.setContentsMargins(10, 2, 10, 2)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self.setLayout(self.hlayout)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self.initDrawButtons()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self.initOtherButtons()</w:t>
      </w:r>
    </w:p>
    <w:p>
      <w:pPr>
        <w:spacing w:line="300" w:lineRule="auto"/>
        <w:ind w:firstLine="420" w:firstLineChars="0"/>
        <w:rPr>
          <w:rFonts w:hint="eastAsia"/>
          <w:lang w:val="en-US" w:eastAsia="zh-CN"/>
        </w:rPr>
      </w:pPr>
      <w:r>
        <w:rPr>
          <w:rFonts w:hint="eastAsia"/>
          <w:lang w:val="en-US" w:eastAsia="zh-CN"/>
        </w:rPr>
        <w:t>在上述界面实现之后，通过点击某个按钮进行按钮切换的函数通过自定义buttonToggled函数来实现，具体代码如下所示：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button == self.rectButton: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self.ellipseButton: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self.trigger.emit(ACTION_ELLIPSE)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self.arrowButton: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self.trigger.emit(ACTION_ARROW)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self.lineButton: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self.freePenButton: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self.trigger.emit(ACTION_FREEPEN)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button == self.textButton: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宋体" w:hAnsi="宋体" w:eastAsia="宋体" w:cs="宋体"/>
          <w:sz w:val="21"/>
          <w:szCs w:val="21"/>
          <w:lang w:val="en-US" w:eastAsia="zh-CN"/>
        </w:rPr>
        <w:t xml:space="preserve">       </w:t>
      </w:r>
      <w:r>
        <w:rPr>
          <w:rFonts w:hint="eastAsia" w:ascii="Times New Roman" w:hAnsi="Times New Roman" w:eastAsia="宋体" w:cs="Times New Roman"/>
          <w:kern w:val="2"/>
          <w:sz w:val="21"/>
          <w:szCs w:val="24"/>
          <w:lang w:val="en-US" w:eastAsia="zh-CN" w:bidi="ar-SA"/>
        </w:rPr>
        <w:t xml:space="preserve"> self.trigger.emit(ACTION_TEXT)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Pass</w:t>
      </w:r>
    </w:p>
    <w:p>
      <w:pPr>
        <w:spacing w:line="300" w:lineRule="auto"/>
        <w:ind w:firstLine="420" w:firstLineChars="0"/>
        <w:rPr>
          <w:rFonts w:hint="eastAsia"/>
          <w:lang w:val="en-US" w:eastAsia="zh-CN"/>
        </w:rPr>
      </w:pPr>
      <w:r>
        <w:rPr>
          <w:rFonts w:hint="eastAsia"/>
          <w:lang w:val="en-US" w:eastAsia="zh-CN"/>
        </w:rPr>
        <w:t>上述代码实现画图组按钮切换的信号发射，其他按钮的信号发射通过自定义的</w:t>
      </w:r>
      <w:r>
        <w:rPr>
          <w:rFonts w:hint="eastAsia" w:ascii="Times New Roman" w:hAnsi="Times New Roman" w:eastAsia="宋体" w:cs="Times New Roman"/>
          <w:kern w:val="2"/>
          <w:sz w:val="21"/>
          <w:szCs w:val="24"/>
          <w:lang w:val="en-US" w:eastAsia="zh-CN" w:bidi="ar-SA"/>
        </w:rPr>
        <w:t>otherButtonClicked</w:t>
      </w:r>
      <w:r>
        <w:rPr>
          <w:rFonts w:hint="eastAsia"/>
          <w:lang w:val="en-US" w:eastAsia="zh-CN"/>
        </w:rPr>
        <w:t>函数实现，具体代码如下所示：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otherButtonsClicked(self):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self.sender() == self.undoButton: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self.trigger.emit(ACTION_UNDO)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self.sender() == self.cancelButt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self.trigger.emit(ACTION_CANCEL)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self.sender() == self.okButton: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self.trigger.emit(ACTION_SURE)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self.sender() == self.saveButton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self.trigger.emit(ACTION_SAVE)</w:t>
      </w:r>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200"/>
        <w:rPr>
          <w:rFonts w:hint="eastAsia"/>
          <w:lang w:val="en-US" w:eastAsia="zh-CN"/>
        </w:rPr>
      </w:pPr>
      <w:r>
        <w:rPr>
          <w:rFonts w:hint="eastAsia"/>
          <w:lang w:val="en-US" w:eastAsia="zh-CN"/>
        </w:rPr>
        <w:t>截图模块的颜色工具栏如下图5-8 屏幕截取模块的颜色工具栏所示：</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ind w:left="84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56865" cy="304800"/>
            <wp:effectExtent l="0" t="0" r="635"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29"/>
                    <a:stretch>
                      <a:fillRect/>
                    </a:stretch>
                  </pic:blipFill>
                  <pic:spPr>
                    <a:xfrm>
                      <a:off x="0" y="0"/>
                      <a:ext cx="2856865" cy="30480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图5-8 屏幕截取模块的颜色工具栏</w:t>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根据以上图片的内容分析，截图的颜色工具栏主要分为三个部分，第一个部分是三种粗细的画笔，第二个部分是字体选择器，第三个部分是颜色选择按钮组。在此模块中画笔大小的改变，颜色的改变，字体的改变通过自定义的信号实现，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penSizeTrigger = pyqtSignal(int)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penColorTrigger = pyqtSignal(str)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fontChangeTrigger = pyqtSignal(QFont)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在此处重点说明PyQt5中字体对话框的使用，在这个部分的代码中主要实现以下函数：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generateButtons(self, parent=None)，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initWindows(self)，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initPenSizeButtons(self)，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initPenColorButtons(self)，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initFontWidget(self)，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showFontWidget(self)，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showPenWidget(self)，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colorButtonToggled(self,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sizeButtonToggled(self,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fontButtonClicked(self)</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generateButtons</w:t>
      </w:r>
      <w:r>
        <w:rPr>
          <w:rFonts w:hint="eastAsia" w:ascii="宋体" w:hAnsi="宋体" w:eastAsia="宋体" w:cs="宋体"/>
          <w:lang w:val="en-US" w:eastAsia="zh-CN"/>
        </w:rPr>
        <w:t>函数通过</w:t>
      </w:r>
      <w:r>
        <w:rPr>
          <w:rFonts w:hint="eastAsia" w:ascii="Times New Roman" w:hAnsi="Times New Roman" w:eastAsia="宋体" w:cs="Times New Roman"/>
          <w:kern w:val="2"/>
          <w:sz w:val="21"/>
          <w:szCs w:val="24"/>
          <w:lang w:val="en-US" w:eastAsia="zh-CN" w:bidi="ar-SA"/>
        </w:rPr>
        <w:t>colorlist</w:t>
      </w:r>
      <w:r>
        <w:rPr>
          <w:rFonts w:hint="eastAsia" w:ascii="宋体" w:hAnsi="宋体" w:eastAsia="宋体" w:cs="宋体"/>
          <w:lang w:val="en-US" w:eastAsia="zh-CN"/>
        </w:rPr>
        <w:t>的颜色列表，通过循环创建若干个按钮，主要的核心代码如下所示：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self.colorButtons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for color in self.colorList: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 = QPushButton(parent)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button.setObjectName(color[0])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button.setStyleSheet('QPushButton { background-color: %s; }' % color[1])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button.setFixedSize(self.iconWidth / 2, self.iconHeight / 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button.setCheckable(True)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self.colorButtons.append(button)</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initWindows</w:t>
      </w:r>
      <w:r>
        <w:rPr>
          <w:rFonts w:hint="eastAsia" w:ascii="宋体" w:hAnsi="宋体" w:eastAsia="宋体" w:cs="宋体"/>
          <w:lang w:val="en-US" w:eastAsia="zh-CN"/>
        </w:rPr>
        <w:t>函数，</w:t>
      </w:r>
      <w:r>
        <w:rPr>
          <w:rFonts w:hint="eastAsia" w:ascii="Times New Roman" w:hAnsi="Times New Roman" w:eastAsia="宋体" w:cs="Times New Roman"/>
          <w:kern w:val="2"/>
          <w:sz w:val="21"/>
          <w:szCs w:val="24"/>
          <w:lang w:val="en-US" w:eastAsia="zh-CN" w:bidi="ar-SA"/>
        </w:rPr>
        <w:t>initPenSizeButtons</w:t>
      </w:r>
      <w:r>
        <w:rPr>
          <w:rFonts w:hint="eastAsia" w:ascii="宋体" w:hAnsi="宋体" w:eastAsia="宋体" w:cs="宋体"/>
          <w:lang w:val="en-US" w:eastAsia="zh-CN"/>
        </w:rPr>
        <w:t>函数进行对窗口的初始化以及对于画笔相关的按钮的设置，在这里不作为重点描述，</w:t>
      </w:r>
      <w:r>
        <w:rPr>
          <w:rFonts w:hint="eastAsia" w:ascii="Times New Roman" w:hAnsi="Times New Roman" w:eastAsia="宋体" w:cs="Times New Roman"/>
          <w:kern w:val="2"/>
          <w:sz w:val="21"/>
          <w:szCs w:val="24"/>
          <w:lang w:val="en-US" w:eastAsia="zh-CN" w:bidi="ar-SA"/>
        </w:rPr>
        <w:t>initPenColorButtons</w:t>
      </w:r>
      <w:r>
        <w:rPr>
          <w:rFonts w:hint="eastAsia" w:ascii="宋体" w:hAnsi="宋体" w:eastAsia="宋体" w:cs="宋体"/>
          <w:lang w:val="en-US" w:eastAsia="zh-CN"/>
        </w:rPr>
        <w:t>函数中通过调用</w:t>
      </w:r>
      <w:r>
        <w:rPr>
          <w:rFonts w:hint="eastAsia" w:ascii="Times New Roman" w:hAnsi="Times New Roman" w:eastAsia="宋体" w:cs="Times New Roman"/>
          <w:kern w:val="2"/>
          <w:sz w:val="21"/>
          <w:szCs w:val="24"/>
          <w:lang w:val="en-US" w:eastAsia="zh-CN" w:bidi="ar-SA"/>
        </w:rPr>
        <w:t>generateButtons</w:t>
      </w:r>
      <w:r>
        <w:rPr>
          <w:rFonts w:hint="eastAsia" w:ascii="宋体" w:hAnsi="宋体" w:eastAsia="宋体" w:cs="宋体"/>
          <w:lang w:val="en-US" w:eastAsia="zh-CN"/>
        </w:rPr>
        <w:t>函数，将产生的button添加到布局的核心代码如下：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self.generateButtons()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self.colorButtonGroup = QButtonGroup(self)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for button in self.colorButtons: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self.colorButtonGroup.addButton(button)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self.colorButtonGroup.buttonClicked.connect(self.colorButtonToggled)</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产生如图中的2行buttons的核心代码如下所示：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tmp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for x in range(0, 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for y in range(0, int(len(self.colorList) / 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self.colorGrid.addWidget(self.colorButtons[tmp], x, 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tmp += 1</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w:t>
      </w:r>
      <w:r>
        <w:rPr>
          <w:rFonts w:hint="eastAsia" w:ascii="Times New Roman" w:hAnsi="Times New Roman" w:eastAsia="宋体" w:cs="Times New Roman"/>
          <w:kern w:val="2"/>
          <w:sz w:val="21"/>
          <w:szCs w:val="24"/>
          <w:lang w:val="en-US" w:eastAsia="zh-CN" w:bidi="ar-SA"/>
        </w:rPr>
        <w:t>initFontWidget</w:t>
      </w:r>
      <w:r>
        <w:rPr>
          <w:rFonts w:hint="eastAsia" w:ascii="宋体" w:hAnsi="宋体" w:eastAsia="宋体" w:cs="宋体"/>
          <w:lang w:val="en-US" w:eastAsia="zh-CN"/>
        </w:rPr>
        <w:t>函数中，创建文件对话框，在按钮点击是触发显示文件对话框的槽函数，具体代码如下所示：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self.fontDialog = QFontDialog()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self.changeFontButton = QPushButton(self)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self.fontDialog.setCurrentFont(QFont('Sans serif'))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self.changeFontButton.setText('{0} {1}'.format(self.fontDialog.currentFont().family(),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self.fontDialog.currentFont().pointSize()))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self.changeFontButton.clicked.connect(self.fontButtonClicked)</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showFontWidget</w:t>
      </w:r>
      <w:r>
        <w:rPr>
          <w:rFonts w:hint="eastAsia" w:ascii="宋体" w:hAnsi="宋体" w:eastAsia="宋体" w:cs="宋体"/>
          <w:lang w:val="en-US" w:eastAsia="zh-CN"/>
        </w:rPr>
        <w:t>函数和</w:t>
      </w:r>
      <w:r>
        <w:rPr>
          <w:rFonts w:hint="eastAsia" w:ascii="Times New Roman" w:hAnsi="Times New Roman" w:eastAsia="宋体" w:cs="Times New Roman"/>
          <w:kern w:val="2"/>
          <w:sz w:val="21"/>
          <w:szCs w:val="24"/>
          <w:lang w:val="en-US" w:eastAsia="zh-CN" w:bidi="ar-SA"/>
        </w:rPr>
        <w:t>showPenWidget</w:t>
      </w:r>
      <w:r>
        <w:rPr>
          <w:rFonts w:hint="eastAsia" w:ascii="宋体" w:hAnsi="宋体" w:eastAsia="宋体" w:cs="宋体"/>
          <w:lang w:val="en-US" w:eastAsia="zh-CN"/>
        </w:rPr>
        <w:t>函数通过调用相应控件的</w:t>
      </w:r>
      <w:r>
        <w:rPr>
          <w:rFonts w:hint="eastAsia" w:ascii="Times New Roman" w:hAnsi="Times New Roman" w:eastAsia="宋体" w:cs="Times New Roman"/>
          <w:kern w:val="2"/>
          <w:sz w:val="21"/>
          <w:szCs w:val="24"/>
          <w:lang w:val="en-US" w:eastAsia="zh-CN" w:bidi="ar-SA"/>
        </w:rPr>
        <w:t>show()</w:t>
      </w:r>
      <w:r>
        <w:rPr>
          <w:rFonts w:hint="eastAsia" w:ascii="宋体" w:hAnsi="宋体" w:eastAsia="宋体" w:cs="宋体"/>
          <w:lang w:val="en-US" w:eastAsia="zh-CN"/>
        </w:rPr>
        <w:t>和</w:t>
      </w:r>
      <w:r>
        <w:rPr>
          <w:rFonts w:hint="eastAsia" w:ascii="Times New Roman" w:hAnsi="Times New Roman" w:eastAsia="宋体" w:cs="Times New Roman"/>
          <w:kern w:val="2"/>
          <w:sz w:val="21"/>
          <w:szCs w:val="24"/>
          <w:lang w:val="en-US" w:eastAsia="zh-CN" w:bidi="ar-SA"/>
        </w:rPr>
        <w:t>hide()</w:t>
      </w:r>
      <w:r>
        <w:rPr>
          <w:rFonts w:hint="eastAsia" w:ascii="宋体" w:hAnsi="宋体" w:eastAsia="宋体" w:cs="宋体"/>
          <w:lang w:val="en-US" w:eastAsia="zh-CN"/>
        </w:rPr>
        <w:t>函数进行控件的显示和隐藏。</w:t>
      </w:r>
      <w:r>
        <w:rPr>
          <w:rFonts w:hint="eastAsia" w:ascii="Times New Roman" w:hAnsi="Times New Roman" w:eastAsia="宋体" w:cs="Times New Roman"/>
          <w:kern w:val="2"/>
          <w:sz w:val="21"/>
          <w:szCs w:val="24"/>
          <w:lang w:val="en-US" w:eastAsia="zh-CN" w:bidi="ar-SA"/>
        </w:rPr>
        <w:t>colorButtonToggled</w:t>
      </w:r>
      <w:r>
        <w:rPr>
          <w:rFonts w:hint="eastAsia" w:ascii="宋体" w:hAnsi="宋体" w:eastAsia="宋体" w:cs="宋体"/>
          <w:lang w:val="en-US" w:eastAsia="zh-CN"/>
        </w:rPr>
        <w:t>函数实现代码如下所示：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colorButtonToggled(self,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self.presentColor.setStyleSheet('QPushButton { background-color: %s; }' % button.objectName())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self.penColorTrigger.emit(button.objectName())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字体的转换函数</w:t>
      </w:r>
      <w:r>
        <w:rPr>
          <w:rFonts w:hint="eastAsia" w:ascii="Times New Roman" w:hAnsi="Times New Roman" w:eastAsia="宋体" w:cs="Times New Roman"/>
          <w:kern w:val="2"/>
          <w:sz w:val="21"/>
          <w:szCs w:val="24"/>
          <w:lang w:val="en-US" w:eastAsia="zh-CN" w:bidi="ar-SA"/>
        </w:rPr>
        <w:t>fontButtonClicked</w:t>
      </w:r>
      <w:r>
        <w:rPr>
          <w:rFonts w:hint="eastAsia" w:ascii="宋体" w:hAnsi="宋体" w:eastAsia="宋体" w:cs="宋体"/>
          <w:lang w:val="en-US" w:eastAsia="zh-CN"/>
        </w:rPr>
        <w:t>函数的代码如下所示：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fontButtonClicked(self):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ok =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font = QFontDialog.getFont(self)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font[1]: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self.changeFontButton.setText('{0} {1}'.format(font[0].family(),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font[0].pointSize()))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self.fontChangeTrigger.emit(font[0])</w:t>
      </w:r>
    </w:p>
    <w:p>
      <w:pPr>
        <w:rPr>
          <w:rFonts w:hint="eastAsia" w:ascii="宋体" w:hAnsi="宋体" w:eastAsia="宋体" w:cs="宋体"/>
          <w:sz w:val="21"/>
          <w:szCs w:val="21"/>
          <w:lang w:val="en-US" w:eastAsia="zh-CN"/>
        </w:rPr>
      </w:pPr>
      <w:r>
        <w:rPr>
          <w:rFonts w:hint="eastAsia" w:ascii="Times New Roman" w:hAnsi="Times New Roman" w:eastAsia="宋体" w:cs="Times New Roman"/>
          <w:kern w:val="2"/>
          <w:sz w:val="21"/>
          <w:szCs w:val="24"/>
          <w:lang w:val="en-US" w:eastAsia="zh-CN" w:bidi="ar-SA"/>
        </w:rPr>
        <w:t>sizeButtonToggled</w:t>
      </w:r>
      <w:r>
        <w:rPr>
          <w:rFonts w:hint="eastAsia" w:ascii="宋体" w:hAnsi="宋体" w:eastAsia="宋体" w:cs="宋体"/>
          <w:sz w:val="21"/>
          <w:szCs w:val="21"/>
          <w:lang w:val="en-US" w:eastAsia="zh-CN"/>
        </w:rPr>
        <w:t>函数的实现如下所示：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sizeButtonToggled(self, 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self.penSizeTrigger.emit(int(button.objectName()) * 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在上述简单功能实现之后，截图功能的主界面实现将在下面进行重点分析，首先将之前写好的子模块以包的形式导入到</w:t>
      </w:r>
      <w:r>
        <w:rPr>
          <w:rFonts w:hint="eastAsia" w:ascii="Times New Roman" w:hAnsi="Times New Roman" w:eastAsia="宋体" w:cs="Times New Roman"/>
          <w:kern w:val="2"/>
          <w:sz w:val="21"/>
          <w:szCs w:val="24"/>
          <w:lang w:val="en-US" w:eastAsia="zh-CN" w:bidi="ar-SA"/>
        </w:rPr>
        <w:t>screenshot</w:t>
      </w:r>
      <w:r>
        <w:rPr>
          <w:rFonts w:hint="eastAsia" w:ascii="宋体" w:hAnsi="宋体" w:eastAsia="宋体" w:cs="宋体"/>
          <w:lang w:val="en-US" w:eastAsia="zh-CN"/>
        </w:rPr>
        <w:t>模块，代码如下：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constant import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toolbar import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colorbar import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from textinput import *</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首先创建一个</w:t>
      </w:r>
      <w:r>
        <w:rPr>
          <w:rFonts w:hint="eastAsia" w:ascii="Times New Roman" w:hAnsi="Times New Roman" w:eastAsia="宋体" w:cs="Times New Roman"/>
          <w:kern w:val="2"/>
          <w:sz w:val="21"/>
          <w:szCs w:val="24"/>
          <w:lang w:val="en-US" w:eastAsia="zh-CN" w:bidi="ar-SA"/>
        </w:rPr>
        <w:t>SnapShot</w:t>
      </w:r>
      <w:r>
        <w:rPr>
          <w:rFonts w:hint="eastAsia" w:ascii="宋体" w:hAnsi="宋体" w:eastAsia="宋体" w:cs="宋体"/>
          <w:lang w:val="en-US" w:eastAsia="zh-CN"/>
        </w:rPr>
        <w:t>类，继承于</w:t>
      </w:r>
      <w:r>
        <w:rPr>
          <w:rFonts w:hint="eastAsia" w:ascii="Times New Roman" w:hAnsi="Times New Roman" w:eastAsia="宋体" w:cs="Times New Roman"/>
          <w:kern w:val="2"/>
          <w:sz w:val="21"/>
          <w:szCs w:val="24"/>
          <w:lang w:val="en-US" w:eastAsia="zh-CN" w:bidi="ar-SA"/>
        </w:rPr>
        <w:t>QGraphicsView</w:t>
      </w:r>
      <w:r>
        <w:rPr>
          <w:rFonts w:hint="eastAsia" w:ascii="宋体" w:hAnsi="宋体" w:eastAsia="宋体" w:cs="宋体"/>
          <w:lang w:val="en-US" w:eastAsia="zh-CN"/>
        </w:rPr>
        <w:t>，通过初始化函数</w:t>
      </w:r>
      <w:r>
        <w:rPr>
          <w:rFonts w:hint="eastAsia" w:ascii="Times New Roman" w:hAnsi="Times New Roman" w:eastAsia="宋体" w:cs="Times New Roman"/>
          <w:kern w:val="2"/>
          <w:sz w:val="21"/>
          <w:szCs w:val="24"/>
          <w:lang w:val="en-US" w:eastAsia="zh-CN" w:bidi="ar-SA"/>
        </w:rPr>
        <w:t>__init__()</w:t>
      </w:r>
      <w:r>
        <w:rPr>
          <w:rFonts w:hint="eastAsia" w:ascii="宋体" w:hAnsi="宋体" w:eastAsia="宋体" w:cs="宋体"/>
          <w:lang w:val="en-US" w:eastAsia="zh-CN"/>
        </w:rPr>
        <w:t>初始化类中需要用到的数据结构以及类的成员变量，所初始化的数据结构和变量主要有以下几个部分具体内容将在代码中展示：</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#初始化画笔相关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self.penColorNow = QColor(PENCOLOR)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self.penSizeNow = PENSIZE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self.fontNow = QFont('Sans')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self.clipboard = QApplication.clipboard()</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#初始化绘图相关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self.drawListResult = []  # DrawPicture list that sure to be drew, [action, coord]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self.drawListProcess = None  # the process to the result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self.selectedArea = QRect()  # a QRect instance which stands for the selected 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self.selectedAreaRaw = QRect()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self.mousePosition = MousePosition.OUTSIDE_AREA  # mouse position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self.screenPixel =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self.textRect = None</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#初始化鼠标相关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self.mousePressed = False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self.mousePoint = self.cursor().pos()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self.startX, self.startY = 0, 0  # the point where you start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self.endX, self.endY = 0, 0  # the point where you end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self.pointPath = QPainterPath()  # the point mouse passes, used by DrawPicture free 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self.itemsToRemove = []  # the items that should not DrawPicture on screenshot picture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self.textPosition = None</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#获取屏幕全部界面截图</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self.getscreenshot()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#界面相关</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self.showFullScreen()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self.setWindowFlags(Qt.WindowStaysOnTopHint | Qt.FramelessWindowHint)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#监听鼠标事件</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self.setMouseTracking(True)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self.setHorizontalScrollBarPolicy(Qt.ScrollBarAlwaysOff)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self.setVerticalScrollBarPolicy(Qt.ScrollBarAlwaysOff)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#设置布局以及样式</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self.setContentsMargins(0, 0, 0,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self.setStyleSheet("QGraphicsView { border-style: none;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self.tooBar = MyToolBar(self)</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#界面按钮触发事件与槽函数的连接</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self.tooBar.trigger.connect(self.changeAction)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 = PenSetWidget(self)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self.penSetBar.penSizeTrigger.connect(self.changePenSize)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self.penSetBar.penColorTrigger.connect(self.changePenColor)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self.penSetBar.fontChangeTrigger.connect(self.changeFont)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 = TextInput(self)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self.textInput.inputChanged.connect(self.textChange)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self.textInput.cancelPressed.connect(self.cancelInput)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self.textInput.okPressed.connect(self.okInput)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self.graphicsScene = QGraphicsScene(0, 0, self.screenPixel.width(), self.screenPixel.height())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self.setScene(self.graphicsScene)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self.redraw()</w:t>
      </w:r>
    </w:p>
    <w:p>
      <w:pPr>
        <w:ind w:firstLine="420" w:firstLineChars="0"/>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#设置截图保存和取消的快捷键槽函数的连接</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QShortcut(QKeySequence('ctrl+s'), self).activated.connect(self.saveScreenshot)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QShortcut(QKeySequence('esc'), self).activated.connect(self.close)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并且设置保存的快捷键是CTRL + S，设置退出不保存的快捷键是ESC。在截图过程中，鼠标状态的控制是比较复杂的在不同的情境下鼠标的状态需要使用不同的状态记录。由于代码层次比较复杂，在此只展示部分代码，表现出鼠标控制的大体逻辑，具体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mouseMoveEvent(self, 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self.mousePoint = 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self.action is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not self.mousePressed: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 = 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self.detectMousePosition(point)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self.setCursorStyle()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self.endX, self.endY = 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if self.mousePosition != OUTSIDE_AREA: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self.selectedArea.setBottomRight(QPoint(event.x(),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 = QRect(self.selectedAreaRaw)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Pass</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鼠标移动产生何种变化主要根据当前的事件类型决定，当鼠标处于不同的事件时，鼠标会根据事件类型表现出不同的鼠标属性。鼠标的释放事件也是具有一定的逻辑性，但是鼠标释放的动作与截图事件相关性较低，所以鼠标的释放事件相对而言比较简单，代码如下所示：</w:t>
      </w:r>
    </w:p>
    <w:p>
      <w:pPr>
        <w:ind w:firstLine="420" w:firstLineChars="0"/>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event.button() != Qt.LeftButton: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self.mousePressed: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self.mousePressed = False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self.endX, self.endY = 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self.action == ACTION_SELECT: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self.selectedArea.setBottomRight(QPoint(event.x(), event.y()))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self.selectedAreaRaw = QRect(self.selectedArea)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ACTION_MOVE_SELECTED: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self.selectedAreaRaw = QRect(self.selectedArea)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 self.action =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self.drawRect(self.startX,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ACTION_ELLIPSE: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self.drawEllipse(self.startX,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ACTION_ARROW: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self.drawArrow(self.startX,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self.drawLine(self.startX, self.startY, event.x(), event.y(),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elif self.action == ACTION_FREEPEN: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self.drawFreeLine(self.pointPath,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self.redraw()</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在截图过程中需要在鼠标下方某个位置产生一个类似于放大镜效果的小视窗，通过小视窗将截图的边界表现出来，为截图提供方便。下面的代码描述了画矩形区域：</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drawRect(self, x1, x2, y1, y2, result):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rect = self.selectedArea.normalized()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tmpRect = QRect(QPoint(x1, x2), QPoint(y1, y2)).normalized()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resultRect = rect &amp; tmpRect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tmp = [ACTION_RECT, resultRect.topLeft().x(), resultRect.topLeft().y(),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resultRect.bottomRight().x(), resultRect.bottomRight().y(),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QPen(QColor(self.penColorNow), int(self.penSizeNow))]</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result: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self.drawListResult.append(tmp)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self.drawListProcess = tmp</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其中画圆形，画箭头，画直线的做法均与其类似，在此便不再赘述。在截图完成之后，需要将截图保存到指定位置，下面是将截图保存的代码：</w:t>
      </w:r>
    </w:p>
    <w:p>
      <w:pPr>
        <w:ind w:firstLine="420" w:firstLineChars="0"/>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saveOperation(self):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filename = QFileDialog.getSaveFileName(self, 'Save file', '../Snapcut/screenshot.png', '*.png;;*.jpg')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len(filename[0])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self.saveScreenshot(False, filename[0], filename[1][2:])</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self.close()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至此关于截屏模块的主体功能，基本上可以实现，不过仍有大量的代码为能在本文章中表现出来。</w:t>
      </w:r>
    </w:p>
    <w:p>
      <w:pPr>
        <w:pStyle w:val="4"/>
        <w:ind w:firstLine="422"/>
        <w:rPr>
          <w:rFonts w:hint="eastAsia" w:ascii="宋体" w:hAnsi="宋体" w:eastAsia="宋体" w:cs="宋体"/>
          <w:lang w:val="en-US" w:eastAsia="zh-CN"/>
        </w:rPr>
      </w:pPr>
      <w:bookmarkStart w:id="187" w:name="_Toc15626_WPSOffice_Level3"/>
      <w:bookmarkStart w:id="188" w:name="_Toc7389"/>
      <w:bookmarkStart w:id="189" w:name="_Toc5414"/>
      <w:bookmarkStart w:id="190" w:name="_Toc651"/>
      <w:bookmarkStart w:id="191" w:name="_Toc19901"/>
      <w:r>
        <w:rPr>
          <w:rFonts w:hint="eastAsia" w:ascii="宋体" w:hAnsi="宋体" w:eastAsia="宋体" w:cs="宋体"/>
          <w:lang w:val="en-US" w:eastAsia="zh-CN"/>
        </w:rPr>
        <w:t>5.2.3 屏幕录制模块的实现</w:t>
      </w:r>
      <w:bookmarkEnd w:id="187"/>
      <w:bookmarkEnd w:id="188"/>
      <w:bookmarkEnd w:id="189"/>
      <w:bookmarkEnd w:id="190"/>
      <w:bookmarkEnd w:id="191"/>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屏幕录制模块的实现设计到Python中许多模块，Win32GUI，Pillow，PyQt5中的QtCore模块，moviepy模块。屏幕录制的主要过程通过点击开始录制按钮，之后会不断地截取屏幕当前的截图，并且将其保存到硬盘的某个位置上，在点击结束录制后，如果选择保存视频，则会在后台通过调用FFmpeg将截取的图片转换成MP4形式的视频保存起来。如下图5-9 屏幕录制模块展示图，图5-10屏幕录制过程中展示图所示：</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704975" cy="438150"/>
            <wp:effectExtent l="0" t="0" r="9525"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0"/>
                    <a:stretch>
                      <a:fillRect/>
                    </a:stretch>
                  </pic:blipFill>
                  <pic:spPr>
                    <a:xfrm>
                      <a:off x="0" y="0"/>
                      <a:ext cx="1704975" cy="4381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图5-9 屏幕录制模块展示图</w:t>
      </w:r>
    </w:p>
    <w:p>
      <w:pPr>
        <w:widowControl/>
        <w:numPr>
          <w:ilvl w:val="0"/>
          <w:numId w:val="0"/>
        </w:numPr>
        <w:ind w:left="210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704975" cy="438150"/>
            <wp:effectExtent l="0" t="0" r="9525"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1"/>
                    <a:stretch>
                      <a:fillRect/>
                    </a:stretch>
                  </pic:blipFill>
                  <pic:spPr>
                    <a:xfrm>
                      <a:off x="0" y="0"/>
                      <a:ext cx="1704975" cy="438150"/>
                    </a:xfrm>
                    <a:prstGeom prst="rect">
                      <a:avLst/>
                    </a:prstGeom>
                    <a:noFill/>
                    <a:ln w="9525">
                      <a:noFill/>
                    </a:ln>
                  </pic:spPr>
                </pic:pic>
              </a:graphicData>
            </a:graphic>
          </wp:inline>
        </w:drawing>
      </w:r>
    </w:p>
    <w:p>
      <w:pPr>
        <w:widowControl/>
        <w:numPr>
          <w:ilvl w:val="0"/>
          <w:numId w:val="0"/>
        </w:numPr>
        <w:ind w:left="210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图5-10屏幕录制过程中展示图</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屏幕录制子模块的项目工程目录如下图5-11 屏幕录制模块项目工程目录所示：</w:t>
      </w:r>
    </w:p>
    <w:p>
      <w:pPr>
        <w:widowControl/>
        <w:numPr>
          <w:ilvl w:val="0"/>
          <w:numId w:val="0"/>
        </w:numPr>
        <w:ind w:left="84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47365" cy="1581150"/>
            <wp:effectExtent l="0" t="0" r="635"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2"/>
                    <a:stretch>
                      <a:fillRect/>
                    </a:stretch>
                  </pic:blipFill>
                  <pic:spPr>
                    <a:xfrm>
                      <a:off x="0" y="0"/>
                      <a:ext cx="3047365" cy="1581150"/>
                    </a:xfrm>
                    <a:prstGeom prst="rect">
                      <a:avLst/>
                    </a:prstGeom>
                    <a:noFill/>
                    <a:ln w="9525">
                      <a:noFill/>
                    </a:ln>
                  </pic:spPr>
                </pic:pic>
              </a:graphicData>
            </a:graphic>
          </wp:inline>
        </w:drawing>
      </w:r>
    </w:p>
    <w:p>
      <w:pPr>
        <w:widowControl/>
        <w:numPr>
          <w:ilvl w:val="0"/>
          <w:numId w:val="0"/>
        </w:numPr>
        <w:ind w:left="168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图5-11 屏幕录制模块项目工程目录</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congig.py</w:t>
      </w:r>
      <w:r>
        <w:rPr>
          <w:rFonts w:hint="eastAsia" w:ascii="宋体" w:hAnsi="宋体" w:eastAsia="宋体" w:cs="宋体"/>
          <w:lang w:val="en-US" w:eastAsia="zh-CN"/>
        </w:rPr>
        <w:t>中设置项目的绝对路径代码如下所示：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ABSOLUTE_PATH = os.path.dirname(os.path.realpath(__file__)).replace('\\', '/')</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首先根据截图内容分析截图界面GUI的实现，在界面中主要包含一个标题，一个复选框，还有五个按钮，功能分别是全屏选取，截取屏幕某个区域，开始录制，结束录制，保存录制的MP4文件。首先创建一个继承自base.Py中的Base类ScreenBar类，Base类继承自QWidget，在Base类中定义了窗口的样式，以及鼠标按下事件和鼠标移动事件，鼠标按下的事件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mousePressEvent(self, QMouseEvent):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self.mMoveing = 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self.mMovePosition = QMouseEvent.globalPos() - self.pos()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super().mousePressEvent(QMouseEvent)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鼠标移动事件的代码如下所示：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mouseMoveEvent(self, QMouseEvent):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self.mMoveing and (QMouseEvent.buttons() and Qt.LeftButton) and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QMouseEvent.globalPos() - self.mMovePosition).manhattanLength() &gt; QApplication.startDragDistance():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self.move(QMouseEvent.globalPos() - self.mMovePosition)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self.mMovePosition = QMouseEvent.globalPos() - self.pos()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super().mouseMoveEvent(QMouseEvent)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除此之外在类中还定义了</w:t>
      </w:r>
      <w:r>
        <w:rPr>
          <w:rFonts w:hint="eastAsia" w:ascii="Times New Roman" w:hAnsi="Times New Roman" w:eastAsia="宋体" w:cs="Times New Roman"/>
          <w:kern w:val="2"/>
          <w:sz w:val="21"/>
          <w:szCs w:val="24"/>
          <w:lang w:val="en-US" w:eastAsia="zh-CN" w:bidi="ar-SA"/>
        </w:rPr>
        <w:t>mMoving</w:t>
      </w:r>
      <w:r>
        <w:rPr>
          <w:rFonts w:hint="eastAsia" w:ascii="宋体" w:hAnsi="宋体" w:eastAsia="宋体" w:cs="宋体"/>
          <w:lang w:val="en-US" w:eastAsia="zh-CN"/>
        </w:rPr>
        <w:t>类成员变量，以及鼠标位置。</w:t>
      </w:r>
      <w:r>
        <w:rPr>
          <w:rFonts w:hint="eastAsia" w:ascii="Times New Roman" w:hAnsi="Times New Roman" w:eastAsia="宋体" w:cs="Times New Roman"/>
          <w:kern w:val="2"/>
          <w:sz w:val="21"/>
          <w:szCs w:val="24"/>
          <w:lang w:val="en-US" w:eastAsia="zh-CN" w:bidi="ar-SA"/>
        </w:rPr>
        <w:t>ScreenBar</w:t>
      </w:r>
      <w:r>
        <w:rPr>
          <w:rFonts w:hint="eastAsia" w:ascii="宋体" w:hAnsi="宋体" w:eastAsia="宋体" w:cs="宋体"/>
          <w:lang w:val="en-US" w:eastAsia="zh-CN"/>
        </w:rPr>
        <w:t>类中在初始化函数中首先将界面的布局进行初始化，主要代码如下：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self.box = QVBoxLayout()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self.btn_box = QHBoxLayout()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self.tip_label = QLabel('屏幕录制')</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self.is_record_full = QCheckBox()</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self.open_btn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self.start_btn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self.end_btn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self.close_btn = QPushButton()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self.recording_thread = ScreenRecordThread()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self.bind()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self.set_style()</w:t>
      </w:r>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set_style()</w:t>
      </w:r>
      <w:r>
        <w:rPr>
          <w:rFonts w:hint="eastAsia" w:ascii="宋体" w:hAnsi="宋体" w:eastAsia="宋体" w:cs="宋体"/>
          <w:lang w:val="en-US" w:eastAsia="zh-CN"/>
        </w:rPr>
        <w:t>函数对界面进行简单的样式处理，在bind()函数中定义了如下几个函数：</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open_signal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start_signal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end_signal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record_full_signal</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即在执行</w:t>
      </w:r>
      <w:r>
        <w:rPr>
          <w:rFonts w:hint="eastAsia" w:ascii="Times New Roman" w:hAnsi="Times New Roman" w:eastAsia="宋体" w:cs="Times New Roman"/>
          <w:kern w:val="2"/>
          <w:sz w:val="21"/>
          <w:szCs w:val="24"/>
          <w:lang w:val="en-US" w:eastAsia="zh-CN" w:bidi="ar-SA"/>
        </w:rPr>
        <w:t>bind</w:t>
      </w:r>
      <w:r>
        <w:rPr>
          <w:rFonts w:hint="eastAsia" w:ascii="宋体" w:hAnsi="宋体" w:eastAsia="宋体" w:cs="宋体"/>
          <w:lang w:val="en-US" w:eastAsia="zh-CN"/>
        </w:rPr>
        <w:t>函数后，在</w:t>
      </w:r>
      <w:r>
        <w:rPr>
          <w:rFonts w:hint="eastAsia" w:ascii="Times New Roman" w:hAnsi="Times New Roman" w:eastAsia="宋体" w:cs="Times New Roman"/>
          <w:kern w:val="2"/>
          <w:sz w:val="21"/>
          <w:szCs w:val="24"/>
          <w:lang w:val="en-US" w:eastAsia="zh-CN" w:bidi="ar-SA"/>
        </w:rPr>
        <w:t>ScreenBar</w:t>
      </w:r>
      <w:r>
        <w:rPr>
          <w:rFonts w:hint="eastAsia" w:ascii="宋体" w:hAnsi="宋体" w:eastAsia="宋体" w:cs="宋体"/>
          <w:lang w:val="en-US" w:eastAsia="zh-CN"/>
        </w:rPr>
        <w:t>类中定义了4个信号，并且在定义4个信号之后将按钮的事件触发动作与对应的信号相连相连，代码如下所示：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self.open_btn.clicked.connect(open_signal)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self.start_btn.clicked.connect(start_signal)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self.end_btn.clicked.connect(end_signal)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self.close_btn.clicked.connect(QCoreApplication.instance().quit)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self.is_record_full.stateChanged.connect(record_full_signal)</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self.recording_thread.trigger.connect(self.thread_trigger_signal)</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在这个类中还有一个</w:t>
      </w:r>
      <w:r>
        <w:rPr>
          <w:rFonts w:hint="eastAsia" w:ascii="Times New Roman" w:hAnsi="Times New Roman" w:eastAsia="宋体" w:cs="Times New Roman"/>
          <w:kern w:val="2"/>
          <w:sz w:val="21"/>
          <w:szCs w:val="24"/>
          <w:lang w:val="en-US" w:eastAsia="zh-CN" w:bidi="ar-SA"/>
        </w:rPr>
        <w:t>thread_trigger_signal</w:t>
      </w:r>
      <w:r>
        <w:rPr>
          <w:rFonts w:hint="eastAsia" w:ascii="宋体" w:hAnsi="宋体" w:eastAsia="宋体" w:cs="宋体"/>
          <w:lang w:val="en-US" w:eastAsia="zh-CN"/>
        </w:rPr>
        <w:t>函数，在函数内部定义了一个</w:t>
      </w:r>
      <w:r>
        <w:rPr>
          <w:rFonts w:hint="eastAsia" w:ascii="Times New Roman" w:hAnsi="Times New Roman" w:eastAsia="宋体" w:cs="Times New Roman"/>
          <w:kern w:val="2"/>
          <w:sz w:val="21"/>
          <w:szCs w:val="24"/>
          <w:lang w:val="en-US" w:eastAsia="zh-CN" w:bidi="ar-SA"/>
        </w:rPr>
        <w:t>show_success_message</w:t>
      </w:r>
      <w:r>
        <w:rPr>
          <w:rFonts w:hint="eastAsia" w:ascii="宋体" w:hAnsi="宋体" w:eastAsia="宋体" w:cs="宋体"/>
          <w:lang w:val="en-US" w:eastAsia="zh-CN"/>
        </w:rPr>
        <w:t>函数，当保存录制的视频时将会调用此函数，详细的代码如下所示：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QMessageBox.information(self, "提示", str, QMessageBox.Yes)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self.end_btn.setEnabled(False)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self.open_btn.setEnabled(True)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self.is_record_full.setEnabled(True)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除此之外录制的视频的保存过程在函数的后半部分实现，代码如下：</w:t>
      </w:r>
    </w:p>
    <w:p>
      <w:pPr>
        <w:widowControl/>
        <w:numPr>
          <w:ilvl w:val="0"/>
          <w:numId w:val="0"/>
        </w:numPr>
        <w:ind w:firstLine="420" w:firstLineChars="0"/>
        <w:jc w:val="left"/>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path, tmp = QFileDialog.getSaveFileName(self,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"文件保存",</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'%s/video.mp4' % ABSOLUTE_PATH,</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"All Files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not '' == path:</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self.save_mp4_thread = SaveMp4Thread(list, fps, path, gif_list)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self.save_mp4_thread.trigger.connect(lambda: show_success_message("保存成功"))</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self.save_mp4_thread.start()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show_success_message("取消保存")</w:t>
      </w:r>
    </w:p>
    <w:p>
      <w:pPr>
        <w:widowControl/>
        <w:numPr>
          <w:ilvl w:val="0"/>
          <w:numId w:val="0"/>
        </w:numPr>
        <w:ind w:firstLine="420" w:firstLineChars="0"/>
        <w:jc w:val="left"/>
        <w:rPr>
          <w:rFonts w:hint="eastAsia" w:ascii="Times New Roman" w:hAnsi="Times New Roman" w:eastAsia="宋体" w:cs="Times New Roman"/>
          <w:kern w:val="2"/>
          <w:sz w:val="21"/>
          <w:szCs w:val="24"/>
          <w:lang w:val="en-US" w:eastAsia="zh-CN" w:bidi="ar-SA"/>
        </w:rPr>
      </w:pPr>
      <w:r>
        <w:rPr>
          <w:rFonts w:hint="eastAsia" w:ascii="宋体" w:hAnsi="宋体" w:eastAsia="宋体" w:cs="宋体"/>
          <w:sz w:val="21"/>
          <w:szCs w:val="21"/>
          <w:lang w:val="en-US" w:eastAsia="zh-CN"/>
        </w:rPr>
        <w:t xml:space="preserve">  </w:t>
      </w:r>
      <w:r>
        <w:rPr>
          <w:rFonts w:hint="eastAsia" w:ascii="Times New Roman" w:hAnsi="Times New Roman" w:eastAsia="宋体" w:cs="Times New Roman"/>
          <w:kern w:val="2"/>
          <w:sz w:val="21"/>
          <w:szCs w:val="24"/>
          <w:lang w:val="en-US" w:eastAsia="zh-CN" w:bidi="ar-SA"/>
        </w:rPr>
        <w:t xml:space="preserve">  shutil.rmtree('temp')</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当保存或者不保存当前生成的MP4后，在temp目录下的临时生成的截屏文件以及temp文件夹均会通过</w:t>
      </w:r>
      <w:r>
        <w:rPr>
          <w:rFonts w:hint="eastAsia" w:ascii="Times New Roman" w:hAnsi="Times New Roman" w:eastAsia="宋体" w:cs="Times New Roman"/>
          <w:kern w:val="2"/>
          <w:sz w:val="21"/>
          <w:szCs w:val="24"/>
          <w:lang w:val="en-US" w:eastAsia="zh-CN" w:bidi="ar-SA"/>
        </w:rPr>
        <w:t>shutil</w:t>
      </w:r>
      <w:r>
        <w:rPr>
          <w:rFonts w:hint="eastAsia" w:ascii="宋体" w:hAnsi="宋体" w:eastAsia="宋体" w:cs="宋体"/>
          <w:lang w:val="en-US" w:eastAsia="zh-CN"/>
        </w:rPr>
        <w:t>模块删除掉。</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w:t>
      </w:r>
      <w:r>
        <w:rPr>
          <w:rFonts w:hint="eastAsia" w:ascii="Times New Roman" w:hAnsi="Times New Roman" w:eastAsia="宋体" w:cs="Times New Roman"/>
          <w:kern w:val="2"/>
          <w:sz w:val="21"/>
          <w:szCs w:val="24"/>
          <w:lang w:val="en-US" w:eastAsia="zh-CN" w:bidi="ar-SA"/>
        </w:rPr>
        <w:t>app.py</w:t>
      </w:r>
      <w:r>
        <w:rPr>
          <w:rFonts w:hint="eastAsia" w:ascii="宋体" w:hAnsi="宋体" w:eastAsia="宋体" w:cs="宋体"/>
          <w:lang w:val="en-US" w:eastAsia="zh-CN"/>
        </w:rPr>
        <w:t>中还定义了另一个继承自</w:t>
      </w:r>
      <w:r>
        <w:rPr>
          <w:rFonts w:hint="eastAsia" w:ascii="Times New Roman" w:hAnsi="Times New Roman" w:eastAsia="宋体" w:cs="Times New Roman"/>
          <w:kern w:val="2"/>
          <w:sz w:val="21"/>
          <w:szCs w:val="24"/>
          <w:lang w:val="en-US" w:eastAsia="zh-CN" w:bidi="ar-SA"/>
        </w:rPr>
        <w:t>QWidget</w:t>
      </w:r>
      <w:r>
        <w:rPr>
          <w:rFonts w:hint="eastAsia" w:ascii="宋体" w:hAnsi="宋体" w:eastAsia="宋体" w:cs="宋体"/>
          <w:lang w:val="en-US" w:eastAsia="zh-CN"/>
        </w:rPr>
        <w:t>类的</w:t>
      </w:r>
      <w:r>
        <w:rPr>
          <w:rFonts w:hint="eastAsia" w:ascii="Times New Roman" w:hAnsi="Times New Roman" w:eastAsia="宋体" w:cs="Times New Roman"/>
          <w:kern w:val="2"/>
          <w:sz w:val="21"/>
          <w:szCs w:val="24"/>
          <w:lang w:val="en-US" w:eastAsia="zh-CN" w:bidi="ar-SA"/>
        </w:rPr>
        <w:t>ScreenLabel</w:t>
      </w:r>
      <w:r>
        <w:rPr>
          <w:rFonts w:hint="eastAsia" w:ascii="宋体" w:hAnsi="宋体" w:eastAsia="宋体" w:cs="宋体"/>
          <w:lang w:val="en-US" w:eastAsia="zh-CN"/>
        </w:rPr>
        <w:t>类，在这个类的初始化函数中，使用Label标签将要截取的屏幕区域放置在其中，并且设置鼠标检测事件为True实时检测鼠标的移动动作以及鼠标的点击动作。并且初始化鼠标开始的点的状态，以及记录鼠标终点的坐标，并且通过</w:t>
      </w:r>
      <w:r>
        <w:rPr>
          <w:rFonts w:hint="eastAsia" w:ascii="Times New Roman" w:hAnsi="Times New Roman" w:eastAsia="宋体" w:cs="Times New Roman"/>
          <w:kern w:val="2"/>
          <w:sz w:val="21"/>
          <w:szCs w:val="24"/>
          <w:lang w:val="en-US" w:eastAsia="zh-CN" w:bidi="ar-SA"/>
        </w:rPr>
        <w:t>pixmap</w:t>
      </w:r>
      <w:r>
        <w:rPr>
          <w:rFonts w:hint="eastAsia" w:ascii="宋体" w:hAnsi="宋体" w:eastAsia="宋体" w:cs="宋体"/>
          <w:lang w:val="en-US" w:eastAsia="zh-CN"/>
        </w:rPr>
        <w:t>变量保存当前的屏幕所截取的区域图像。再</w:t>
      </w:r>
      <w:r>
        <w:rPr>
          <w:rFonts w:hint="eastAsia" w:ascii="Times New Roman" w:hAnsi="Times New Roman" w:eastAsia="宋体" w:cs="Times New Roman"/>
          <w:kern w:val="2"/>
          <w:sz w:val="21"/>
          <w:szCs w:val="24"/>
          <w:lang w:val="en-US" w:eastAsia="zh-CN" w:bidi="ar-SA"/>
        </w:rPr>
        <w:t>ScreenLabel</w:t>
      </w:r>
      <w:r>
        <w:rPr>
          <w:rFonts w:hint="eastAsia" w:ascii="宋体" w:hAnsi="宋体" w:eastAsia="宋体" w:cs="宋体"/>
          <w:lang w:val="en-US" w:eastAsia="zh-CN"/>
        </w:rPr>
        <w:t>类中重写了键盘点击事件，鼠标按下事件，鼠标移动事件，鼠标松开事件，重绘事件，另外定义了一个获取指定区域的函数</w:t>
      </w:r>
      <w:r>
        <w:rPr>
          <w:rFonts w:hint="eastAsia" w:ascii="Times New Roman" w:hAnsi="Times New Roman" w:eastAsia="宋体" w:cs="Times New Roman"/>
          <w:kern w:val="2"/>
          <w:sz w:val="21"/>
          <w:szCs w:val="24"/>
          <w:lang w:val="en-US" w:eastAsia="zh-CN" w:bidi="ar-SA"/>
        </w:rPr>
        <w:t>getRect()</w:t>
      </w:r>
      <w:r>
        <w:rPr>
          <w:rFonts w:hint="eastAsia" w:ascii="宋体" w:hAnsi="宋体" w:eastAsia="宋体" w:cs="宋体"/>
          <w:lang w:val="en-US" w:eastAsia="zh-CN"/>
        </w:rPr>
        <w:t>用来获取当前需要记录的区域，并且返回此区域，详细的代码如下所示：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def getRect(self):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width = qAbs(self.m_beginPoint.x() - self.m_endPoint.x())</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height = qAbs(self.m_beginPoint.y() - self.m_endPoint.y())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x = self.m_beginPoint.x() if self.m_beginPoint.x() &lt; self.m_endPoint.x() </w:t>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else self.m_endPoint.x()</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y = self.m_beginPoint.y() if self.m_beginPoint.y() &lt; self.m_endPoint.y() </w:t>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else self.m_endPoint.y()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selectedRect = QRect(x, y, width, height)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selectedRect.width()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selectedRect.setWidth(1)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selectedRect.height() == 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selectedRect.setHeight(1)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return selectedRect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上述的几个事件再次便不再过多描述，接下来将重点分析</w:t>
      </w:r>
      <w:r>
        <w:rPr>
          <w:rFonts w:hint="eastAsia" w:ascii="Times New Roman" w:hAnsi="Times New Roman" w:eastAsia="宋体" w:cs="Times New Roman"/>
          <w:kern w:val="2"/>
          <w:sz w:val="21"/>
          <w:szCs w:val="24"/>
          <w:lang w:val="en-US" w:eastAsia="zh-CN" w:bidi="ar-SA"/>
        </w:rPr>
        <w:t>screen_record_thread.py</w:t>
      </w:r>
      <w:r>
        <w:rPr>
          <w:rFonts w:hint="eastAsia" w:ascii="宋体" w:hAnsi="宋体" w:eastAsia="宋体" w:cs="宋体"/>
          <w:lang w:val="en-US" w:eastAsia="zh-CN"/>
        </w:rPr>
        <w:t>模块，在这个模块中主要通过PIL模块获取指定的屏幕截图，通过线程和</w:t>
      </w:r>
      <w:r>
        <w:rPr>
          <w:rFonts w:hint="eastAsia" w:ascii="Times New Roman" w:hAnsi="Times New Roman" w:eastAsia="宋体" w:cs="Times New Roman"/>
          <w:kern w:val="2"/>
          <w:sz w:val="21"/>
          <w:szCs w:val="24"/>
          <w:lang w:val="en-US" w:eastAsia="zh-CN" w:bidi="ar-SA"/>
        </w:rPr>
        <w:t>moviepy</w:t>
      </w:r>
      <w:r>
        <w:rPr>
          <w:rFonts w:hint="eastAsia" w:ascii="宋体" w:hAnsi="宋体" w:eastAsia="宋体" w:cs="宋体"/>
          <w:lang w:val="en-US" w:eastAsia="zh-CN"/>
        </w:rPr>
        <w:t>模块将截取的大量的图片通过</w:t>
      </w:r>
      <w:r>
        <w:rPr>
          <w:rFonts w:hint="eastAsia" w:ascii="Times New Roman" w:hAnsi="Times New Roman" w:eastAsia="宋体" w:cs="Times New Roman"/>
          <w:kern w:val="2"/>
          <w:sz w:val="21"/>
          <w:szCs w:val="24"/>
          <w:lang w:val="en-US" w:eastAsia="zh-CN" w:bidi="ar-SA"/>
        </w:rPr>
        <w:t>ImageSequenceClip</w:t>
      </w:r>
      <w:r>
        <w:rPr>
          <w:rFonts w:hint="eastAsia" w:ascii="宋体" w:hAnsi="宋体" w:eastAsia="宋体" w:cs="宋体"/>
          <w:lang w:val="en-US" w:eastAsia="zh-CN"/>
        </w:rPr>
        <w:t>模块生成MP4文件。在这个模块下有两个类，一个是继承自</w:t>
      </w:r>
      <w:r>
        <w:rPr>
          <w:rFonts w:hint="eastAsia" w:ascii="Times New Roman" w:hAnsi="Times New Roman" w:eastAsia="宋体" w:cs="Times New Roman"/>
          <w:kern w:val="2"/>
          <w:sz w:val="21"/>
          <w:szCs w:val="24"/>
          <w:lang w:val="en-US" w:eastAsia="zh-CN" w:bidi="ar-SA"/>
        </w:rPr>
        <w:t>Qthread</w:t>
      </w:r>
      <w:r>
        <w:rPr>
          <w:rFonts w:hint="eastAsia" w:ascii="宋体" w:hAnsi="宋体" w:eastAsia="宋体" w:cs="宋体"/>
          <w:lang w:val="en-US" w:eastAsia="zh-CN"/>
        </w:rPr>
        <w:t>的</w:t>
      </w:r>
      <w:r>
        <w:rPr>
          <w:rFonts w:hint="eastAsia" w:ascii="Times New Roman" w:hAnsi="Times New Roman" w:eastAsia="宋体" w:cs="Times New Roman"/>
          <w:kern w:val="2"/>
          <w:sz w:val="21"/>
          <w:szCs w:val="24"/>
          <w:lang w:val="en-US" w:eastAsia="zh-CN" w:bidi="ar-SA"/>
        </w:rPr>
        <w:t>ScreenRecordThread</w:t>
      </w:r>
      <w:r>
        <w:rPr>
          <w:rFonts w:hint="eastAsia" w:ascii="宋体" w:hAnsi="宋体" w:eastAsia="宋体" w:cs="宋体"/>
          <w:lang w:val="en-US" w:eastAsia="zh-CN"/>
        </w:rPr>
        <w:t>类，另一个是同样继承自</w:t>
      </w:r>
      <w:r>
        <w:rPr>
          <w:rFonts w:hint="eastAsia" w:ascii="Times New Roman" w:hAnsi="Times New Roman" w:eastAsia="宋体" w:cs="Times New Roman"/>
          <w:kern w:val="2"/>
          <w:sz w:val="21"/>
          <w:szCs w:val="24"/>
          <w:lang w:val="en-US" w:eastAsia="zh-CN" w:bidi="ar-SA"/>
        </w:rPr>
        <w:t>Qthread</w:t>
      </w:r>
      <w:r>
        <w:rPr>
          <w:rFonts w:hint="eastAsia" w:ascii="宋体" w:hAnsi="宋体" w:eastAsia="宋体" w:cs="宋体"/>
          <w:lang w:val="en-US" w:eastAsia="zh-CN"/>
        </w:rPr>
        <w:t>的</w:t>
      </w:r>
      <w:r>
        <w:rPr>
          <w:rFonts w:hint="eastAsia" w:ascii="Times New Roman" w:hAnsi="Times New Roman" w:eastAsia="宋体" w:cs="Times New Roman"/>
          <w:kern w:val="2"/>
          <w:sz w:val="21"/>
          <w:szCs w:val="24"/>
          <w:lang w:val="en-US" w:eastAsia="zh-CN" w:bidi="ar-SA"/>
        </w:rPr>
        <w:t>SaveMp4Thread</w:t>
      </w:r>
      <w:r>
        <w:rPr>
          <w:rFonts w:hint="eastAsia" w:ascii="宋体" w:hAnsi="宋体" w:eastAsia="宋体" w:cs="宋体"/>
          <w:lang w:val="en-US" w:eastAsia="zh-CN"/>
        </w:rPr>
        <w:t>类。</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在第一个类中通过run函数来获取屏幕的截图并且保存到系统生成的默认的路径中，详细的代码如下文所示：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self.image_gif_list = []</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while self.recording:</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curX, curY = win32gui.GetCursorPos()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self.area is None: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 = ImageGrab.grab()</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image.paste(imCursor, box=(curX, curY), mask=imCursor)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else: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 = ImageGrab.grab(self.area)</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image.paste(imCursor, box=(curX - self.area[0], curY - self.area[1]), mask=imCursor)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imageName = os.path.join('temp', '%s.jpg' % int(time.time() * 1e3))</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image.save(imageName)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self.image_list.append(imageName)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self.recordTime = time.time() - 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fps = len(self.image_list) / self.recordTime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self.trigger.emit(self.image_list, fps, self.image_gif_list)</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最后将截图完成的信息通过信号的方式发送出去，等待其他函数对其进行处理。</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此模块中另外一个重要的类是</w:t>
      </w:r>
      <w:r>
        <w:rPr>
          <w:rFonts w:hint="eastAsia" w:ascii="Times New Roman" w:hAnsi="Times New Roman" w:eastAsia="宋体" w:cs="Times New Roman"/>
          <w:kern w:val="2"/>
          <w:sz w:val="21"/>
          <w:szCs w:val="24"/>
          <w:lang w:val="en-US" w:eastAsia="zh-CN" w:bidi="ar-SA"/>
        </w:rPr>
        <w:t>SaveMp4Thread</w:t>
      </w:r>
      <w:r>
        <w:rPr>
          <w:rFonts w:hint="eastAsia" w:ascii="宋体" w:hAnsi="宋体" w:eastAsia="宋体" w:cs="宋体"/>
          <w:lang w:val="en-US" w:eastAsia="zh-CN"/>
        </w:rPr>
        <w:t>，在这个类中同样通过</w:t>
      </w:r>
      <w:r>
        <w:rPr>
          <w:rFonts w:hint="eastAsia" w:ascii="Times New Roman" w:hAnsi="Times New Roman" w:eastAsia="宋体" w:cs="Times New Roman"/>
          <w:kern w:val="2"/>
          <w:sz w:val="21"/>
          <w:szCs w:val="24"/>
          <w:lang w:val="en-US" w:eastAsia="zh-CN" w:bidi="ar-SA"/>
        </w:rPr>
        <w:t>run()</w:t>
      </w:r>
      <w:r>
        <w:rPr>
          <w:rFonts w:hint="eastAsia" w:ascii="宋体" w:hAnsi="宋体" w:eastAsia="宋体" w:cs="宋体"/>
          <w:lang w:val="en-US" w:eastAsia="zh-CN"/>
        </w:rPr>
        <w:t>函数，同时使用</w:t>
      </w:r>
      <w:r>
        <w:rPr>
          <w:rFonts w:hint="eastAsia" w:ascii="Times New Roman" w:hAnsi="Times New Roman" w:eastAsia="宋体" w:cs="Times New Roman"/>
          <w:kern w:val="2"/>
          <w:sz w:val="21"/>
          <w:szCs w:val="24"/>
          <w:lang w:val="en-US" w:eastAsia="zh-CN" w:bidi="ar-SA"/>
        </w:rPr>
        <w:t>ImageSequenceClip</w:t>
      </w:r>
      <w:r>
        <w:rPr>
          <w:rFonts w:hint="eastAsia" w:ascii="宋体" w:hAnsi="宋体" w:eastAsia="宋体" w:cs="宋体"/>
          <w:lang w:val="en-US" w:eastAsia="zh-CN"/>
        </w:rPr>
        <w:t>函数将生成的截图文件序列，生成指定帧数的MP4文件，并且写入文件中，方便以后的使用，以下是run函数的具体实现过程：</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clip = ImageSequenceClip(self.list, fps=self.fps)</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clip.write_videofile(self.path) # to video</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self.trigger.emit()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shutil.rmtree('temp')</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在处理完毕，将向系统中发射已经保存MP4文件的信号，并在之后使用</w:t>
      </w:r>
      <w:r>
        <w:rPr>
          <w:rFonts w:hint="eastAsia" w:ascii="Times New Roman" w:hAnsi="Times New Roman" w:eastAsia="宋体" w:cs="Times New Roman"/>
          <w:kern w:val="2"/>
          <w:sz w:val="21"/>
          <w:szCs w:val="24"/>
          <w:lang w:val="en-US" w:eastAsia="zh-CN" w:bidi="ar-SA"/>
        </w:rPr>
        <w:t>shutil</w:t>
      </w:r>
      <w:r>
        <w:rPr>
          <w:rFonts w:hint="eastAsia" w:ascii="宋体" w:hAnsi="宋体" w:eastAsia="宋体" w:cs="宋体"/>
          <w:lang w:val="en-US" w:eastAsia="zh-CN"/>
        </w:rPr>
        <w:t>模块的</w:t>
      </w:r>
      <w:r>
        <w:rPr>
          <w:rFonts w:hint="eastAsia" w:ascii="Times New Roman" w:hAnsi="Times New Roman" w:eastAsia="宋体" w:cs="Times New Roman"/>
          <w:kern w:val="2"/>
          <w:sz w:val="21"/>
          <w:szCs w:val="24"/>
          <w:lang w:val="en-US" w:eastAsia="zh-CN" w:bidi="ar-SA"/>
        </w:rPr>
        <w:t>rmtree</w:t>
      </w:r>
      <w:r>
        <w:rPr>
          <w:rFonts w:hint="eastAsia" w:ascii="宋体" w:hAnsi="宋体" w:eastAsia="宋体" w:cs="宋体"/>
          <w:lang w:val="en-US" w:eastAsia="zh-CN"/>
        </w:rPr>
        <w:t>函数删除</w:t>
      </w:r>
      <w:r>
        <w:rPr>
          <w:rFonts w:hint="eastAsia" w:ascii="Times New Roman" w:hAnsi="Times New Roman" w:eastAsia="宋体" w:cs="Times New Roman"/>
          <w:kern w:val="2"/>
          <w:sz w:val="21"/>
          <w:szCs w:val="24"/>
          <w:lang w:val="en-US" w:eastAsia="zh-CN" w:bidi="ar-SA"/>
        </w:rPr>
        <w:t>temp</w:t>
      </w:r>
      <w:r>
        <w:rPr>
          <w:rFonts w:hint="eastAsia" w:ascii="宋体" w:hAnsi="宋体" w:eastAsia="宋体" w:cs="宋体"/>
          <w:lang w:val="en-US" w:eastAsia="zh-CN"/>
        </w:rPr>
        <w:t>文件夹以及文件夹中生成的临时的截图文件，整个屏幕录制过程结束。</w:t>
      </w:r>
    </w:p>
    <w:p>
      <w:pPr>
        <w:spacing w:line="300" w:lineRule="auto"/>
        <w:ind w:firstLine="420" w:firstLineChars="200"/>
        <w:rPr>
          <w:rFonts w:hint="eastAsia" w:ascii="宋体" w:hAnsi="宋体" w:eastAsia="宋体" w:cs="宋体"/>
          <w:sz w:val="21"/>
          <w:szCs w:val="21"/>
          <w:lang w:val="en-US" w:eastAsia="zh-CN"/>
        </w:rPr>
      </w:pPr>
    </w:p>
    <w:p>
      <w:pPr>
        <w:pStyle w:val="4"/>
        <w:ind w:firstLine="422"/>
        <w:rPr>
          <w:rFonts w:hint="eastAsia" w:ascii="宋体" w:hAnsi="宋体" w:eastAsia="宋体" w:cs="宋体"/>
          <w:lang w:val="en-US" w:eastAsia="zh-CN"/>
        </w:rPr>
      </w:pPr>
      <w:bookmarkStart w:id="192" w:name="_Toc3124_WPSOffice_Level3"/>
      <w:bookmarkStart w:id="193" w:name="_Toc15747"/>
      <w:bookmarkStart w:id="194" w:name="_Toc1431"/>
      <w:bookmarkStart w:id="195" w:name="_Toc27064"/>
      <w:bookmarkStart w:id="196" w:name="_Toc28370"/>
      <w:r>
        <w:rPr>
          <w:rFonts w:hint="eastAsia" w:ascii="宋体" w:hAnsi="宋体" w:eastAsia="宋体" w:cs="宋体"/>
          <w:lang w:val="en-US" w:eastAsia="zh-CN"/>
        </w:rPr>
        <w:t>5.2.4 简易画板模块的实现</w:t>
      </w:r>
      <w:bookmarkEnd w:id="192"/>
      <w:bookmarkEnd w:id="193"/>
      <w:bookmarkEnd w:id="194"/>
      <w:bookmarkEnd w:id="195"/>
      <w:bookmarkEnd w:id="196"/>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画板模块主要通过PyQt5模块的</w:t>
      </w:r>
      <w:r>
        <w:rPr>
          <w:rFonts w:hint="eastAsia" w:ascii="Times New Roman" w:hAnsi="Times New Roman" w:eastAsia="宋体" w:cs="Times New Roman"/>
          <w:kern w:val="2"/>
          <w:sz w:val="21"/>
          <w:szCs w:val="24"/>
          <w:lang w:val="en-US" w:eastAsia="zh-CN" w:bidi="ar-SA"/>
        </w:rPr>
        <w:t>QtWidgets</w:t>
      </w:r>
      <w:r>
        <w:rPr>
          <w:rFonts w:hint="eastAsia" w:ascii="宋体" w:hAnsi="宋体" w:eastAsia="宋体" w:cs="宋体"/>
          <w:lang w:val="en-US" w:eastAsia="zh-CN"/>
        </w:rPr>
        <w:t>中的</w:t>
      </w:r>
      <w:r>
        <w:rPr>
          <w:rFonts w:hint="eastAsia" w:ascii="Times New Roman" w:hAnsi="Times New Roman" w:eastAsia="宋体" w:cs="Times New Roman"/>
          <w:kern w:val="2"/>
          <w:sz w:val="21"/>
          <w:szCs w:val="24"/>
          <w:lang w:val="en-US" w:eastAsia="zh-CN" w:bidi="ar-SA"/>
        </w:rPr>
        <w:t>QApplication</w:t>
      </w:r>
      <w:r>
        <w:rPr>
          <w:rFonts w:hint="eastAsia" w:ascii="宋体" w:hAnsi="宋体" w:eastAsia="宋体" w:cs="宋体"/>
          <w:lang w:val="en-US" w:eastAsia="zh-CN"/>
        </w:rPr>
        <w:t>，</w:t>
      </w:r>
      <w:r>
        <w:rPr>
          <w:rFonts w:hint="eastAsia" w:ascii="Times New Roman" w:hAnsi="Times New Roman" w:eastAsia="宋体" w:cs="Times New Roman"/>
          <w:kern w:val="2"/>
          <w:sz w:val="21"/>
          <w:szCs w:val="24"/>
          <w:lang w:val="en-US" w:eastAsia="zh-CN" w:bidi="ar-SA"/>
        </w:rPr>
        <w:t>QWidget</w:t>
      </w:r>
      <w:r>
        <w:rPr>
          <w:rFonts w:hint="eastAsia" w:ascii="宋体" w:hAnsi="宋体" w:eastAsia="宋体" w:cs="宋体"/>
          <w:lang w:val="en-US" w:eastAsia="zh-CN"/>
        </w:rPr>
        <w:t>模块，PyQt5中的</w:t>
      </w:r>
      <w:r>
        <w:rPr>
          <w:rFonts w:hint="eastAsia" w:ascii="Times New Roman" w:hAnsi="Times New Roman" w:eastAsia="宋体" w:cs="Times New Roman"/>
          <w:kern w:val="2"/>
          <w:sz w:val="21"/>
          <w:szCs w:val="24"/>
          <w:lang w:val="en-US" w:eastAsia="zh-CN" w:bidi="ar-SA"/>
        </w:rPr>
        <w:t>QtGui</w:t>
      </w:r>
      <w:r>
        <w:rPr>
          <w:rFonts w:hint="eastAsia" w:ascii="宋体" w:hAnsi="宋体" w:eastAsia="宋体" w:cs="宋体"/>
          <w:lang w:val="en-US" w:eastAsia="zh-CN"/>
        </w:rPr>
        <w:t>模块中的</w:t>
      </w:r>
      <w:r>
        <w:rPr>
          <w:rFonts w:hint="eastAsia" w:ascii="Times New Roman" w:hAnsi="Times New Roman" w:eastAsia="宋体" w:cs="Times New Roman"/>
          <w:kern w:val="2"/>
          <w:sz w:val="21"/>
          <w:szCs w:val="24"/>
          <w:lang w:val="en-US" w:eastAsia="zh-CN" w:bidi="ar-SA"/>
        </w:rPr>
        <w:t>QPainter</w:t>
      </w:r>
      <w:r>
        <w:rPr>
          <w:rFonts w:hint="eastAsia" w:ascii="宋体" w:hAnsi="宋体" w:eastAsia="宋体" w:cs="宋体"/>
          <w:lang w:val="en-US" w:eastAsia="zh-CN"/>
        </w:rPr>
        <w:t>和</w:t>
      </w:r>
      <w:r>
        <w:rPr>
          <w:rFonts w:hint="eastAsia" w:ascii="Times New Roman" w:hAnsi="Times New Roman" w:eastAsia="宋体" w:cs="Times New Roman"/>
          <w:kern w:val="2"/>
          <w:sz w:val="21"/>
          <w:szCs w:val="24"/>
          <w:lang w:val="en-US" w:eastAsia="zh-CN" w:bidi="ar-SA"/>
        </w:rPr>
        <w:t>QPen</w:t>
      </w:r>
      <w:r>
        <w:rPr>
          <w:rFonts w:hint="eastAsia" w:ascii="宋体" w:hAnsi="宋体" w:eastAsia="宋体" w:cs="宋体"/>
          <w:lang w:val="en-US" w:eastAsia="zh-CN"/>
        </w:rPr>
        <w:t>模块除此之外还有</w:t>
      </w:r>
      <w:r>
        <w:rPr>
          <w:rFonts w:hint="eastAsia" w:ascii="Times New Roman" w:hAnsi="Times New Roman" w:eastAsia="宋体" w:cs="Times New Roman"/>
          <w:kern w:val="2"/>
          <w:sz w:val="21"/>
          <w:szCs w:val="24"/>
          <w:lang w:val="en-US" w:eastAsia="zh-CN" w:bidi="ar-SA"/>
        </w:rPr>
        <w:t>QtCore</w:t>
      </w:r>
      <w:r>
        <w:rPr>
          <w:rFonts w:hint="eastAsia" w:ascii="宋体" w:hAnsi="宋体" w:eastAsia="宋体" w:cs="宋体"/>
          <w:lang w:val="en-US" w:eastAsia="zh-CN"/>
        </w:rPr>
        <w:t>模块中的Qt模块，此版本的画板所实现的功能很有限，仅仅可以在窗口中绘制简单的线条，尚处于未完成的状态，具体实现的样子如图5-12 简易画板模块的功能展示图所示：</w:t>
      </w:r>
    </w:p>
    <w:p>
      <w:pPr>
        <w:widowControl/>
        <w:numPr>
          <w:ilvl w:val="0"/>
          <w:numId w:val="0"/>
        </w:numPr>
        <w:ind w:leftChars="0" w:firstLine="420" w:firstLineChars="0"/>
        <w:jc w:val="left"/>
        <w:rPr>
          <w:rFonts w:hint="eastAsia" w:ascii="宋体" w:hAnsi="宋体" w:eastAsia="宋体" w:cs="宋体"/>
          <w:sz w:val="21"/>
          <w:szCs w:val="21"/>
          <w:lang w:val="en-US" w:eastAsia="zh-CN"/>
        </w:rPr>
      </w:pPr>
    </w:p>
    <w:p>
      <w:pPr>
        <w:widowControl/>
        <w:numPr>
          <w:ilvl w:val="0"/>
          <w:numId w:val="0"/>
        </w:numPr>
        <w:ind w:left="1260" w:leftChars="0" w:firstLine="420" w:firstLineChars="0"/>
        <w:jc w:val="left"/>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72130" cy="1615440"/>
            <wp:effectExtent l="0" t="0" r="13970" b="381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33"/>
                    <a:stretch>
                      <a:fillRect/>
                    </a:stretch>
                  </pic:blipFill>
                  <pic:spPr>
                    <a:xfrm>
                      <a:off x="0" y="0"/>
                      <a:ext cx="3072130" cy="1615440"/>
                    </a:xfrm>
                    <a:prstGeom prst="rect">
                      <a:avLst/>
                    </a:prstGeom>
                    <a:noFill/>
                    <a:ln w="9525">
                      <a:noFill/>
                    </a:ln>
                  </pic:spPr>
                </pic:pic>
              </a:graphicData>
            </a:graphic>
          </wp:inline>
        </w:drawing>
      </w:r>
    </w:p>
    <w:p>
      <w:pPr>
        <w:widowControl/>
        <w:numPr>
          <w:ilvl w:val="0"/>
          <w:numId w:val="0"/>
        </w:numPr>
        <w:ind w:left="1260" w:leftChars="0"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图5-12 简易画板模块的功能展示图</w:t>
      </w:r>
    </w:p>
    <w:p>
      <w:pPr>
        <w:widowControl/>
        <w:numPr>
          <w:ilvl w:val="0"/>
          <w:numId w:val="0"/>
        </w:numPr>
        <w:jc w:val="left"/>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此版本的画板为之前的屏幕截图模块打下了一定的基础。下面将简述此版本的画板的具体实现过程，也间接还原之前截图中的简单绘画的过程。首先在模块中定义了一个继承自</w:t>
      </w:r>
      <w:r>
        <w:rPr>
          <w:rFonts w:hint="eastAsia" w:ascii="Times New Roman" w:hAnsi="Times New Roman" w:eastAsia="宋体" w:cs="Times New Roman"/>
          <w:kern w:val="2"/>
          <w:sz w:val="21"/>
          <w:szCs w:val="24"/>
          <w:lang w:val="en-US" w:eastAsia="zh-CN" w:bidi="ar-SA"/>
        </w:rPr>
        <w:t>QWidget</w:t>
      </w:r>
      <w:r>
        <w:rPr>
          <w:rFonts w:hint="eastAsia" w:ascii="宋体" w:hAnsi="宋体" w:eastAsia="宋体" w:cs="宋体"/>
          <w:lang w:val="en-US" w:eastAsia="zh-CN"/>
        </w:rPr>
        <w:t>的</w:t>
      </w:r>
      <w:r>
        <w:rPr>
          <w:rFonts w:hint="eastAsia" w:ascii="Times New Roman" w:hAnsi="Times New Roman" w:eastAsia="宋体" w:cs="Times New Roman"/>
          <w:kern w:val="2"/>
          <w:sz w:val="21"/>
          <w:szCs w:val="24"/>
          <w:lang w:val="en-US" w:eastAsia="zh-CN" w:bidi="ar-SA"/>
        </w:rPr>
        <w:t>Draw</w:t>
      </w:r>
      <w:r>
        <w:rPr>
          <w:rFonts w:hint="eastAsia" w:ascii="宋体" w:hAnsi="宋体" w:eastAsia="宋体" w:cs="宋体"/>
          <w:lang w:val="en-US" w:eastAsia="zh-CN"/>
        </w:rPr>
        <w:t>类。通过设置窗口的大小，和窗口出现的位置进行一定的调整，并且对画板窗口进行重新命名。</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self.resize(600, 600)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self.move(100, 100)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self.setWindowTitle("画板")</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设置鼠标轨迹检测设置为True，可以实时获取鼠标的位置信息，</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self.setMouseTracking(False)</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并且使用pos_xy[]列表来保存鼠标移动后的点。在这个类中主要实现了以下几个函数：</w:t>
      </w:r>
    </w:p>
    <w:p>
      <w:pPr>
        <w:widowControl/>
        <w:numPr>
          <w:ilvl w:val="0"/>
          <w:numId w:val="6"/>
        </w:numPr>
        <w:ind w:firstLine="420" w:firstLineChars="0"/>
        <w:jc w:val="left"/>
        <w:rPr>
          <w:rFonts w:hint="eastAsia" w:ascii="宋体" w:hAnsi="宋体" w:eastAsia="宋体" w:cs="宋体"/>
          <w:sz w:val="21"/>
          <w:szCs w:val="21"/>
          <w:lang w:val="en-US" w:eastAsia="zh-CN"/>
        </w:rPr>
      </w:pPr>
      <w:bookmarkStart w:id="197" w:name="_Toc10651_WPSOffice_Level3"/>
      <w:r>
        <w:rPr>
          <w:rFonts w:hint="eastAsia" w:ascii="宋体" w:hAnsi="宋体" w:eastAsia="宋体" w:cs="宋体"/>
          <w:sz w:val="21"/>
          <w:szCs w:val="21"/>
          <w:lang w:val="en-US" w:eastAsia="zh-CN"/>
        </w:rPr>
        <w:t>重写paintEvent函数</w:t>
      </w:r>
      <w:bookmarkEnd w:id="197"/>
    </w:p>
    <w:p>
      <w:pPr>
        <w:widowControl/>
        <w:numPr>
          <w:ilvl w:val="0"/>
          <w:numId w:val="6"/>
        </w:numPr>
        <w:ind w:firstLine="420" w:firstLineChars="0"/>
        <w:jc w:val="left"/>
        <w:rPr>
          <w:rFonts w:hint="eastAsia" w:ascii="宋体" w:hAnsi="宋体" w:eastAsia="宋体" w:cs="宋体"/>
          <w:sz w:val="21"/>
          <w:szCs w:val="21"/>
          <w:lang w:val="en-US" w:eastAsia="zh-CN"/>
        </w:rPr>
      </w:pPr>
      <w:bookmarkStart w:id="198" w:name="_Toc13925_WPSOffice_Level3"/>
      <w:r>
        <w:rPr>
          <w:rFonts w:hint="eastAsia" w:ascii="宋体" w:hAnsi="宋体" w:eastAsia="宋体" w:cs="宋体"/>
          <w:sz w:val="21"/>
          <w:szCs w:val="21"/>
          <w:lang w:val="en-US" w:eastAsia="zh-CN"/>
        </w:rPr>
        <w:t>重写鼠标移动事件</w:t>
      </w:r>
      <w:bookmarkEnd w:id="198"/>
    </w:p>
    <w:p>
      <w:pPr>
        <w:widowControl/>
        <w:numPr>
          <w:ilvl w:val="0"/>
          <w:numId w:val="6"/>
        </w:numPr>
        <w:ind w:firstLine="420" w:firstLineChars="0"/>
        <w:jc w:val="left"/>
        <w:rPr>
          <w:rFonts w:hint="eastAsia" w:ascii="宋体" w:hAnsi="宋体" w:eastAsia="宋体" w:cs="宋体"/>
          <w:sz w:val="21"/>
          <w:szCs w:val="21"/>
          <w:lang w:val="en-US" w:eastAsia="zh-CN"/>
        </w:rPr>
      </w:pPr>
      <w:bookmarkStart w:id="199" w:name="_Toc4089_WPSOffice_Level3"/>
      <w:r>
        <w:rPr>
          <w:rFonts w:hint="eastAsia" w:ascii="宋体" w:hAnsi="宋体" w:eastAsia="宋体" w:cs="宋体"/>
          <w:sz w:val="21"/>
          <w:szCs w:val="21"/>
          <w:lang w:val="en-US" w:eastAsia="zh-CN"/>
        </w:rPr>
        <w:t>重写鼠标松开事件</w:t>
      </w:r>
      <w:bookmarkEnd w:id="199"/>
    </w:p>
    <w:p>
      <w:pPr>
        <w:spacing w:line="300" w:lineRule="auto"/>
        <w:ind w:firstLine="420" w:firstLineChars="200"/>
        <w:rPr>
          <w:rFonts w:hint="eastAsia" w:ascii="宋体" w:hAnsi="宋体" w:eastAsia="宋体" w:cs="宋体"/>
          <w:lang w:val="en-US" w:eastAsia="zh-CN"/>
        </w:rPr>
      </w:pPr>
      <w:r>
        <w:rPr>
          <w:rFonts w:hint="eastAsia" w:ascii="Times New Roman" w:hAnsi="Times New Roman" w:eastAsia="宋体" w:cs="Times New Roman"/>
          <w:kern w:val="2"/>
          <w:sz w:val="21"/>
          <w:szCs w:val="24"/>
          <w:lang w:val="en-US" w:eastAsia="zh-CN" w:bidi="ar-SA"/>
        </w:rPr>
        <w:t>paintEvent</w:t>
      </w:r>
      <w:r>
        <w:rPr>
          <w:rFonts w:hint="eastAsia" w:ascii="宋体" w:hAnsi="宋体" w:eastAsia="宋体" w:cs="宋体"/>
          <w:lang w:val="en-US" w:eastAsia="zh-CN"/>
        </w:rPr>
        <w:t>函数的具体实现代码如下所示：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 = QPainter()</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painter.begin(self)</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pen = QPen(Qt.black, 2, Qt.SolidLine)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painter.setPen(pen)</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if len(self.pos_xy) &gt;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self.pos_xy[0]</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for pos_tmp in self.pos_xy: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point_end = pos_tmp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point_end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continue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if point_start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point_end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continue</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painter.drawLine(point_start[0], point_start[1], point_end[0], </w:t>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ab/>
      </w:r>
      <w:r>
        <w:rPr>
          <w:rFonts w:hint="eastAsia" w:ascii="Times New Roman" w:hAnsi="Times New Roman" w:eastAsia="宋体" w:cs="Times New Roman"/>
          <w:kern w:val="2"/>
          <w:sz w:val="21"/>
          <w:szCs w:val="24"/>
          <w:lang w:val="en-US" w:eastAsia="zh-CN" w:bidi="ar-SA"/>
        </w:rPr>
        <w:t>point_end[1])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  point_start = point_end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painter.end()</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宋体" w:hAnsi="宋体" w:eastAsia="宋体" w:cs="宋体"/>
          <w:lang w:val="en-US" w:eastAsia="zh-CN"/>
        </w:rPr>
        <w:t>按住鼠标移动事件，将当前点添加到</w:t>
      </w:r>
      <w:r>
        <w:rPr>
          <w:rFonts w:hint="eastAsia" w:ascii="Times New Roman" w:hAnsi="Times New Roman" w:eastAsia="宋体" w:cs="Times New Roman"/>
          <w:kern w:val="2"/>
          <w:sz w:val="21"/>
          <w:szCs w:val="24"/>
          <w:lang w:val="en-US" w:eastAsia="zh-CN" w:bidi="ar-SA"/>
        </w:rPr>
        <w:t>pos_xy</w:t>
      </w:r>
      <w:r>
        <w:rPr>
          <w:rFonts w:hint="eastAsia" w:ascii="宋体" w:hAnsi="宋体" w:eastAsia="宋体" w:cs="宋体"/>
          <w:lang w:val="en-US" w:eastAsia="zh-CN"/>
        </w:rPr>
        <w:t>列表中，调用</w:t>
      </w:r>
      <w:r>
        <w:rPr>
          <w:rFonts w:hint="eastAsia" w:ascii="Times New Roman" w:hAnsi="Times New Roman" w:eastAsia="宋体" w:cs="Times New Roman"/>
          <w:kern w:val="2"/>
          <w:sz w:val="21"/>
          <w:szCs w:val="24"/>
          <w:lang w:val="en-US" w:eastAsia="zh-CN" w:bidi="ar-SA"/>
        </w:rPr>
        <w:t>update</w:t>
      </w:r>
      <w:r>
        <w:rPr>
          <w:rFonts w:hint="eastAsia" w:ascii="宋体" w:hAnsi="宋体" w:eastAsia="宋体" w:cs="宋体"/>
          <w:lang w:val="en-US" w:eastAsia="zh-CN"/>
        </w:rPr>
        <w:t>函数也就是间接调用</w:t>
      </w:r>
      <w:r>
        <w:rPr>
          <w:rFonts w:hint="eastAsia" w:ascii="Times New Roman" w:hAnsi="Times New Roman" w:eastAsia="宋体" w:cs="Times New Roman"/>
          <w:kern w:val="2"/>
          <w:sz w:val="21"/>
          <w:szCs w:val="24"/>
          <w:lang w:val="en-US" w:eastAsia="zh-CN" w:bidi="ar-SA"/>
        </w:rPr>
        <w:t>paintEvent函数，具体的代码如下文所示：</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pos_tmp = (event.pos().x(), event.pos().y())</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self.pos_xy.append(pos_tmp)</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self.update()</w:t>
      </w:r>
    </w:p>
    <w:p>
      <w:pPr>
        <w:widowControl/>
        <w:numPr>
          <w:ilvl w:val="0"/>
          <w:numId w:val="0"/>
        </w:numPr>
        <w:ind w:firstLine="420" w:firstLineChars="0"/>
        <w:jc w:val="left"/>
        <w:rPr>
          <w:rFonts w:hint="eastAsia" w:ascii="宋体" w:hAnsi="宋体" w:eastAsia="宋体" w:cs="宋体"/>
          <w:sz w:val="21"/>
          <w:szCs w:val="21"/>
          <w:lang w:val="en-US" w:eastAsia="zh-CN"/>
        </w:rPr>
      </w:pP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通过重写鼠标按住后松开的事件，在每次松开后向列表中添加一个断点，然后在每次绘制时判断这个点是不是断点，如果是断点的话就跳过去，不和之前的点继续绘制，详细的代码如下文所示:</w:t>
      </w:r>
    </w:p>
    <w:p>
      <w:pPr>
        <w:widowControl/>
        <w:numPr>
          <w:ilvl w:val="0"/>
          <w:numId w:val="0"/>
        </w:numPr>
        <w:jc w:val="left"/>
        <w:rPr>
          <w:rFonts w:hint="eastAsia" w:ascii="宋体" w:hAnsi="宋体" w:eastAsia="宋体" w:cs="宋体"/>
          <w:sz w:val="21"/>
          <w:szCs w:val="21"/>
          <w:lang w:val="en-US" w:eastAsia="zh-CN"/>
        </w:rPr>
      </w:pP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pos_test = (-1, -1)</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self.pos_xy.append(pos_test)</w:t>
      </w:r>
    </w:p>
    <w:p>
      <w:pPr>
        <w:pStyle w:val="5"/>
        <w:spacing w:line="300" w:lineRule="auto"/>
        <w:ind w:firstLine="420" w:firstLineChars="20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self.update()</w:t>
      </w: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left"/>
        <w:rPr>
          <w:rFonts w:hint="eastAsia" w:ascii="宋体" w:hAnsi="宋体" w:cs="宋体"/>
          <w:sz w:val="21"/>
          <w:szCs w:val="21"/>
          <w:lang w:val="en-US" w:eastAsia="zh-CN"/>
        </w:rPr>
      </w:pPr>
    </w:p>
    <w:p>
      <w:pPr>
        <w:widowControl/>
        <w:numPr>
          <w:ilvl w:val="0"/>
          <w:numId w:val="0"/>
        </w:numPr>
        <w:jc w:val="both"/>
        <w:rPr>
          <w:rFonts w:hint="eastAsia" w:ascii="宋体" w:hAnsi="宋体" w:cs="宋体"/>
          <w:sz w:val="21"/>
          <w:szCs w:val="21"/>
          <w:lang w:val="en-US" w:eastAsia="zh-CN"/>
        </w:rPr>
      </w:pPr>
    </w:p>
    <w:p>
      <w:pPr>
        <w:pStyle w:val="2"/>
        <w:jc w:val="center"/>
        <w:rPr>
          <w:rFonts w:hint="eastAsia"/>
          <w:sz w:val="28"/>
          <w:szCs w:val="28"/>
          <w:lang w:val="en-US" w:eastAsia="zh-CN"/>
        </w:rPr>
      </w:pPr>
      <w:bookmarkStart w:id="200" w:name="_Toc12064_WPSOffice_Level1"/>
      <w:bookmarkStart w:id="201" w:name="_Toc13250"/>
      <w:bookmarkStart w:id="202" w:name="_Toc4229"/>
      <w:bookmarkStart w:id="203" w:name="_Toc24035"/>
      <w:bookmarkStart w:id="204" w:name="_Toc29847"/>
      <w:r>
        <w:rPr>
          <w:rFonts w:hint="eastAsia"/>
          <w:sz w:val="28"/>
          <w:szCs w:val="28"/>
          <w:lang w:val="en-US" w:eastAsia="zh-CN"/>
        </w:rPr>
        <w:t>第六章 系统测试</w:t>
      </w:r>
      <w:bookmarkEnd w:id="200"/>
      <w:bookmarkEnd w:id="201"/>
      <w:bookmarkEnd w:id="202"/>
      <w:bookmarkEnd w:id="203"/>
      <w:bookmarkEnd w:id="204"/>
    </w:p>
    <w:p>
      <w:pPr>
        <w:pStyle w:val="3"/>
        <w:ind w:firstLine="482"/>
        <w:rPr>
          <w:rFonts w:hint="eastAsia" w:ascii="宋体" w:hAnsi="宋体" w:eastAsia="宋体" w:cs="宋体"/>
          <w:lang w:val="en-US" w:eastAsia="zh-CN"/>
        </w:rPr>
      </w:pPr>
      <w:bookmarkStart w:id="205" w:name="_Toc16783_WPSOffice_Level2"/>
      <w:bookmarkStart w:id="206" w:name="_Toc19554"/>
      <w:bookmarkStart w:id="207" w:name="_Toc32681"/>
      <w:bookmarkStart w:id="208" w:name="_Toc28221"/>
      <w:bookmarkStart w:id="209" w:name="_Toc27114"/>
      <w:r>
        <w:rPr>
          <w:rFonts w:hint="eastAsia" w:ascii="宋体" w:hAnsi="宋体" w:eastAsia="宋体" w:cs="宋体"/>
          <w:lang w:val="en-US" w:eastAsia="zh-CN"/>
        </w:rPr>
        <w:t>6.1功能测试</w:t>
      </w:r>
      <w:bookmarkEnd w:id="205"/>
      <w:bookmarkEnd w:id="206"/>
      <w:bookmarkEnd w:id="207"/>
      <w:bookmarkEnd w:id="208"/>
      <w:bookmarkEnd w:id="209"/>
    </w:p>
    <w:p>
      <w:pPr>
        <w:spacing w:line="300" w:lineRule="auto"/>
        <w:ind w:firstLine="420" w:firstLineChars="200"/>
        <w:rPr>
          <w:rFonts w:hint="eastAsia"/>
          <w:lang w:val="en-US" w:eastAsia="zh-CN"/>
        </w:rPr>
      </w:pPr>
      <w:r>
        <w:rPr>
          <w:rFonts w:hint="eastAsia"/>
          <w:lang w:val="en-US" w:eastAsia="zh-CN"/>
        </w:rPr>
        <w:t>功能测试的主要目的是检查所完成的模块是否能够正常工作，是否符合预期的工程项目的设计需求，基于Python的互动课堂教师端主要的用户是各个学校的教师,所以本系统需要稳定状态下的平稳执行。</w:t>
      </w:r>
    </w:p>
    <w:p>
      <w:pPr>
        <w:spacing w:line="300" w:lineRule="auto"/>
        <w:ind w:firstLine="420" w:firstLineChars="200"/>
        <w:rPr>
          <w:rFonts w:hint="eastAsia"/>
          <w:lang w:val="en-US" w:eastAsia="zh-CN"/>
        </w:rPr>
      </w:pPr>
      <w:r>
        <w:rPr>
          <w:rFonts w:hint="eastAsia"/>
          <w:lang w:val="en-US" w:eastAsia="zh-CN"/>
        </w:rPr>
        <w:t>第一步通过单元测试，通过最微小的规模测试来检测某个功能或者代码块是否健全，通过测试样例检测内部程序的设计和编码的细节是否完善，逻辑是否合理。详细测试屏幕截取模块，区域选择，文字书写，图形绘制，画笔颜色改变以及画笔粗细的细小功能，通过点击屏幕录制的每个按钮来检查，界面UI是否可用，调用网页模块，通过输入url，刷新网页，前进，后退，终止刷新检查网页模块的功能能否正常使用。最后检查画板模块，画笔是否正常，绘制的图像是否有所关联，图像显示是否存在问题。</w:t>
      </w:r>
    </w:p>
    <w:p>
      <w:pPr>
        <w:spacing w:line="300" w:lineRule="auto"/>
        <w:ind w:firstLine="420" w:firstLineChars="200"/>
        <w:rPr>
          <w:rFonts w:hint="eastAsia"/>
          <w:lang w:val="en-US" w:eastAsia="zh-CN"/>
        </w:rPr>
      </w:pPr>
      <w:r>
        <w:rPr>
          <w:rFonts w:hint="eastAsia"/>
          <w:lang w:val="en-US" w:eastAsia="zh-CN"/>
        </w:rPr>
        <w:t>第二步通过集成测试将已经测试过的单元模块组合成一个组件之后测试二者之间的接口，检测接口是否完备。通过将单元测试的结果两个两个互相组合成新的集成测试集，检测功能是否齐全，界面UI是否正常显示，每个模块的单独子功能能否正常使用，尽可能通过集成测试来识别出二者之间相互组合时所发现的问题，通过使用要求在组合单元前测试每个模块单元，并确保每个模块单元都可以承受得住在不同情况下的考验。</w:t>
      </w:r>
    </w:p>
    <w:p>
      <w:pPr>
        <w:spacing w:line="300" w:lineRule="auto"/>
        <w:ind w:firstLine="420" w:firstLineChars="200"/>
        <w:rPr>
          <w:rFonts w:hint="eastAsia"/>
          <w:lang w:val="en-US" w:eastAsia="zh-CN"/>
        </w:rPr>
      </w:pPr>
      <w:r>
        <w:rPr>
          <w:rFonts w:hint="eastAsia"/>
          <w:lang w:val="en-US" w:eastAsia="zh-CN"/>
        </w:rPr>
        <w:t xml:space="preserve">第三步通过系统测试来检测所需要测试的系统，测试的环境是Windows 10.0.16299.371，系统的处理器为Intel(R)Core(TM) I5-3470 </w:t>
      </w:r>
      <w:r>
        <w:rPr>
          <w:rFonts w:hint="eastAsia"/>
          <w:lang w:val="en-US" w:eastAsia="zh-CN"/>
        </w:rPr>
        <w:fldChar w:fldCharType="begin"/>
      </w:r>
      <w:r>
        <w:rPr>
          <w:rFonts w:hint="eastAsia"/>
          <w:lang w:val="en-US" w:eastAsia="zh-CN"/>
        </w:rPr>
        <w:instrText xml:space="preserve"> HYPERLINK "mailto:CPU@3.20GHZ,内存大小为DDR3" </w:instrText>
      </w:r>
      <w:r>
        <w:rPr>
          <w:rFonts w:hint="eastAsia"/>
          <w:lang w:val="en-US" w:eastAsia="zh-CN"/>
        </w:rPr>
        <w:fldChar w:fldCharType="separate"/>
      </w:r>
      <w:r>
        <w:rPr>
          <w:rFonts w:hint="eastAsia"/>
          <w:lang w:val="en-US" w:eastAsia="zh-CN"/>
        </w:rPr>
        <w:t>CPU@3.20GHZ,内存为DDR3</w:t>
      </w:r>
      <w:r>
        <w:rPr>
          <w:rFonts w:hint="eastAsia"/>
          <w:lang w:val="en-US" w:eastAsia="zh-CN"/>
        </w:rPr>
        <w:fldChar w:fldCharType="end"/>
      </w:r>
      <w:r>
        <w:rPr>
          <w:rFonts w:hint="eastAsia"/>
          <w:lang w:val="en-US" w:eastAsia="zh-CN"/>
        </w:rPr>
        <w:t xml:space="preserve"> 8G大小的常规内存，速度是1600MHZ，硬盘是希捷120G固态硬盘+500G东芝机械硬盘组合，网络是20M有线宽带。系统测试的测试是基于需求分析的需求说明书进行测试的黑盒类测试，通过将整个系统组装起来进行集中测试，来验证系统需求是否满足需求分析阶段的关于需求规格的定义，找出与需求分析不相符或者与需求分析结果相互矛盾的地方。通过检测网页模块，画板模块，屏幕截取模块，屏幕录制模块，在通过将系统资源的有关依赖注入进来，在系统的实际环境下进行测试，截图模块基本上符合需求分析所分析的结果，屏幕录制模块在进行全屏录制的情况下可以正常进行工作，在进行局部区域选取录制时，存在一定的bug，并且在不当的操作下可能会引起程序的不正常关闭。屏幕录制模块通过简单的测试，基本上可以满足教师在浏览网页上的需求。画板在进行系统测试时，在文本输入的功能上，可以满足需求，但是画板的整体是一个仍需补充的状态，需要对画板增加一定的功能才可以保证画板功能的完善性。</w:t>
      </w: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p>
    <w:p>
      <w:pPr>
        <w:pStyle w:val="3"/>
        <w:ind w:left="0" w:leftChars="0" w:firstLine="0" w:firstLineChars="0"/>
        <w:rPr>
          <w:rFonts w:hint="eastAsia"/>
          <w:lang w:val="en-US" w:eastAsia="zh-CN"/>
        </w:rPr>
      </w:pPr>
    </w:p>
    <w:p>
      <w:pPr>
        <w:rPr>
          <w:rFonts w:hint="eastAsia"/>
          <w:lang w:val="en-US" w:eastAsia="zh-CN"/>
        </w:rPr>
      </w:pPr>
    </w:p>
    <w:p>
      <w:pPr>
        <w:pStyle w:val="3"/>
        <w:ind w:firstLine="482"/>
        <w:rPr>
          <w:rFonts w:hint="eastAsia" w:ascii="宋体" w:hAnsi="宋体" w:eastAsia="宋体" w:cs="宋体"/>
          <w:lang w:val="en-US" w:eastAsia="zh-CN"/>
        </w:rPr>
      </w:pPr>
      <w:bookmarkStart w:id="210" w:name="_Toc18671_WPSOffice_Level2"/>
      <w:bookmarkStart w:id="211" w:name="_Toc17557"/>
      <w:bookmarkStart w:id="212" w:name="_Toc21609"/>
      <w:bookmarkStart w:id="213" w:name="_Toc30927"/>
      <w:bookmarkStart w:id="214" w:name="_Toc28923"/>
      <w:r>
        <w:rPr>
          <w:rFonts w:hint="eastAsia" w:ascii="宋体" w:hAnsi="宋体" w:eastAsia="宋体" w:cs="宋体"/>
          <w:lang w:val="en-US" w:eastAsia="zh-CN"/>
        </w:rPr>
        <w:t>6.</w:t>
      </w:r>
      <w:r>
        <w:rPr>
          <w:rFonts w:hint="eastAsia" w:ascii="宋体" w:hAnsi="宋体" w:cs="宋体"/>
          <w:lang w:val="en-US" w:eastAsia="zh-CN"/>
        </w:rPr>
        <w:t>2</w:t>
      </w:r>
      <w:r>
        <w:rPr>
          <w:rFonts w:hint="eastAsia" w:ascii="宋体" w:hAnsi="宋体" w:eastAsia="宋体" w:cs="宋体"/>
          <w:lang w:val="en-US" w:eastAsia="zh-CN"/>
        </w:rPr>
        <w:t>性能测试</w:t>
      </w:r>
      <w:bookmarkEnd w:id="210"/>
      <w:bookmarkEnd w:id="211"/>
      <w:bookmarkEnd w:id="212"/>
      <w:bookmarkEnd w:id="213"/>
      <w:bookmarkEnd w:id="214"/>
    </w:p>
    <w:p>
      <w:pPr>
        <w:spacing w:line="300" w:lineRule="auto"/>
        <w:ind w:firstLine="420" w:firstLineChars="200"/>
        <w:rPr>
          <w:rFonts w:hint="eastAsia"/>
          <w:lang w:val="en-US" w:eastAsia="zh-CN"/>
        </w:rPr>
      </w:pPr>
      <w:r>
        <w:rPr>
          <w:rFonts w:hint="eastAsia"/>
          <w:lang w:val="en-US" w:eastAsia="zh-CN"/>
        </w:rPr>
        <w:t>性能测试的主要目的是在不同的测试环境下验证软件在不同的环境条件以及系统条件下能否满足性能需求的指标，或者检查在执行新版本的应用程序时，会不会比旧版本的应用程序的效率低下，通过交替进行的负荷测试以及强迫测试，测试软件在艰苦条件下表现，通过数据来变现，软件在不同条件下所表现出来的性能情况。</w:t>
      </w:r>
    </w:p>
    <w:p>
      <w:pPr>
        <w:spacing w:line="300" w:lineRule="auto"/>
        <w:ind w:firstLine="420" w:firstLineChars="200"/>
        <w:rPr>
          <w:rFonts w:hint="eastAsia"/>
          <w:lang w:val="en-US" w:eastAsia="zh-CN"/>
        </w:rPr>
      </w:pPr>
      <w:r>
        <w:rPr>
          <w:rFonts w:hint="eastAsia"/>
          <w:lang w:val="en-US" w:eastAsia="zh-CN"/>
        </w:rPr>
        <w:t>对教师端系统进行测试时，主要测试网页模块的不断重复刷新网页的情况下，程序能否依旧保持稳定的状态以及优秀的表现力，由于这一部分在PyQt5发布之前已经经过一定的测试，在此并不需要过多的陈述。在屏幕截图的压力测试中，不断的对屏幕进行截图，以及在图片上书写以及绘画，程序均能平稳的正常运行，未见程序的宕机状态。在屏幕录制模块的压力测试中，屏幕录制的过程基本上不会影响到教师机客户端的运行效果，通过录制长视频，会对硬盘大小的需求有一定的限制，并且在视频录制结束后，将截屏图片转换成视频的过程需要一定的时间的等待。</w:t>
      </w:r>
    </w:p>
    <w:p>
      <w:pPr>
        <w:spacing w:line="300" w:lineRule="auto"/>
        <w:ind w:firstLine="420" w:firstLineChars="200"/>
        <w:rPr>
          <w:rFonts w:hint="eastAsia"/>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jc w:val="left"/>
        <w:rPr>
          <w:rFonts w:hint="eastAsia" w:ascii="宋体" w:hAnsi="宋体" w:eastAsia="宋体" w:cs="宋体"/>
          <w:sz w:val="21"/>
          <w:szCs w:val="21"/>
          <w:lang w:val="en-US" w:eastAsia="zh-CN"/>
        </w:rPr>
      </w:pPr>
    </w:p>
    <w:p>
      <w:pPr>
        <w:pStyle w:val="2"/>
        <w:jc w:val="center"/>
        <w:rPr>
          <w:rFonts w:hint="eastAsia"/>
          <w:sz w:val="28"/>
          <w:szCs w:val="28"/>
          <w:lang w:val="en-US" w:eastAsia="zh-CN"/>
        </w:rPr>
      </w:pPr>
      <w:bookmarkStart w:id="215" w:name="_Toc30232_WPSOffice_Level1"/>
      <w:bookmarkStart w:id="216" w:name="_Toc14646"/>
      <w:bookmarkStart w:id="217" w:name="_Toc14802"/>
      <w:bookmarkStart w:id="218" w:name="_Toc24490"/>
      <w:bookmarkStart w:id="219" w:name="_Toc30172"/>
      <w:r>
        <w:rPr>
          <w:rFonts w:hint="eastAsia"/>
          <w:sz w:val="28"/>
          <w:szCs w:val="28"/>
          <w:lang w:val="en-US" w:eastAsia="zh-CN"/>
        </w:rPr>
        <w:t>第七章 总结与展望</w:t>
      </w:r>
      <w:bookmarkEnd w:id="215"/>
      <w:bookmarkEnd w:id="216"/>
      <w:bookmarkEnd w:id="217"/>
      <w:bookmarkEnd w:id="218"/>
      <w:bookmarkEnd w:id="219"/>
    </w:p>
    <w:p>
      <w:pPr>
        <w:pStyle w:val="3"/>
        <w:ind w:firstLine="482"/>
        <w:rPr>
          <w:rFonts w:hint="eastAsia" w:ascii="宋体" w:hAnsi="宋体" w:eastAsia="宋体" w:cs="宋体"/>
          <w:lang w:val="en-US" w:eastAsia="zh-CN"/>
        </w:rPr>
      </w:pPr>
      <w:bookmarkStart w:id="220" w:name="_Toc18897_WPSOffice_Level2"/>
      <w:bookmarkStart w:id="221" w:name="_Toc6485"/>
      <w:bookmarkStart w:id="222" w:name="_Toc16395"/>
      <w:bookmarkStart w:id="223" w:name="_Toc11031"/>
      <w:bookmarkStart w:id="224" w:name="_Toc27507"/>
      <w:r>
        <w:rPr>
          <w:rFonts w:hint="eastAsia" w:ascii="宋体" w:hAnsi="宋体" w:eastAsia="宋体" w:cs="宋体"/>
          <w:lang w:val="en-US" w:eastAsia="zh-CN"/>
        </w:rPr>
        <w:t>7.1</w:t>
      </w:r>
      <w:r>
        <w:rPr>
          <w:rFonts w:hint="eastAsia" w:ascii="宋体" w:hAnsi="宋体" w:cs="宋体"/>
          <w:lang w:val="en-US" w:eastAsia="zh-CN"/>
        </w:rPr>
        <w:t xml:space="preserve"> </w:t>
      </w:r>
      <w:r>
        <w:rPr>
          <w:rFonts w:hint="eastAsia" w:ascii="宋体" w:hAnsi="宋体" w:eastAsia="宋体" w:cs="宋体"/>
          <w:lang w:val="en-US" w:eastAsia="zh-CN"/>
        </w:rPr>
        <w:t>总结</w:t>
      </w:r>
      <w:bookmarkEnd w:id="220"/>
      <w:bookmarkEnd w:id="221"/>
      <w:bookmarkEnd w:id="222"/>
      <w:bookmarkEnd w:id="223"/>
      <w:bookmarkEnd w:id="224"/>
    </w:p>
    <w:p>
      <w:pPr>
        <w:spacing w:line="300" w:lineRule="auto"/>
        <w:ind w:firstLine="420" w:firstLineChars="200"/>
        <w:rPr>
          <w:rFonts w:hint="eastAsia"/>
          <w:lang w:val="en-US" w:eastAsia="zh-CN"/>
        </w:rPr>
      </w:pPr>
      <w:r>
        <w:rPr>
          <w:rFonts w:hint="eastAsia"/>
          <w:lang w:val="en-US" w:eastAsia="zh-CN"/>
        </w:rPr>
        <w:t>基于Python的互动课堂的应用实现了屏幕截取模块，屏幕录制模块，将网页内容内嵌到客户端中，简单的画板模块。在论文的第一章，阐述了互动课堂的研究背景与研究意义，国内外发展现状，互动课堂的目标与意义，介绍了开发过程所需要的研究方法与技术路线。在论文的第二章中，介绍了互动课堂开发所用到的开发工具，开发语言以及开发框架。第三章，介绍了互动课堂的需求分析，并且绘制了分析得到的用例图，活动图，并对其进行详细的阐述。第四章通过对第三章需求分析所得到的内容，进行详细的概要设计，详尽描述了网页浏览模块，屏幕截取模块，屏幕录制模块，简单画板模块的整体功能。论文的第五章，通过对上述四个模块进行实现细节的分析，以及项目相关的代码，简要描述系统开发过程中的环境配置以及各个功能模块的具体实现。第六章，介绍在客户端测试过程中所使用的测试方法包括，单元测试，集成测试，系统测试以及性能测试，来综合评估系统在压力测试方面的表现力，以及一些测试过程和主要功能点。</w:t>
      </w: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spacing w:line="300" w:lineRule="auto"/>
        <w:ind w:firstLine="420" w:firstLineChars="200"/>
        <w:rPr>
          <w:rFonts w:hint="eastAsia"/>
          <w:lang w:val="en-US" w:eastAsia="zh-CN"/>
        </w:rPr>
      </w:pPr>
    </w:p>
    <w:p>
      <w:pPr>
        <w:pStyle w:val="3"/>
        <w:rPr>
          <w:rFonts w:hint="eastAsia"/>
          <w:lang w:val="en-US" w:eastAsia="zh-CN"/>
        </w:rPr>
      </w:pPr>
      <w:bookmarkStart w:id="225" w:name="_Toc29335_WPSOffice_Level2"/>
      <w:bookmarkStart w:id="226" w:name="_Toc32223"/>
      <w:bookmarkStart w:id="227" w:name="_Toc9655"/>
      <w:bookmarkStart w:id="228" w:name="_Toc19914"/>
      <w:bookmarkStart w:id="229" w:name="_Toc18094"/>
      <w:r>
        <w:rPr>
          <w:rFonts w:hint="eastAsia"/>
          <w:lang w:val="en-US" w:eastAsia="zh-CN"/>
        </w:rPr>
        <w:t>7.2 展望</w:t>
      </w:r>
      <w:bookmarkEnd w:id="225"/>
      <w:bookmarkEnd w:id="226"/>
      <w:bookmarkEnd w:id="227"/>
      <w:bookmarkEnd w:id="228"/>
      <w:bookmarkEnd w:id="229"/>
    </w:p>
    <w:p>
      <w:pPr>
        <w:spacing w:line="300" w:lineRule="auto"/>
        <w:ind w:firstLine="420" w:firstLineChars="200"/>
        <w:rPr>
          <w:rFonts w:hint="eastAsia"/>
          <w:lang w:val="en-US" w:eastAsia="zh-CN"/>
        </w:rPr>
      </w:pPr>
      <w:r>
        <w:rPr>
          <w:rFonts w:hint="eastAsia"/>
          <w:lang w:val="en-US" w:eastAsia="zh-CN"/>
        </w:rPr>
        <w:t>教育决定着国家的未来，本系统尚处于开发阶段，拥有很多的不完善，期待在后续的继续开发过程中，可以互动课堂系统完整的开发出来，用来推进“翻转课堂”在我国的普及进程，减少各个省市之间教育资源的差异化，整体提高全国的教育质量的平均水平，以此增强国家的后备资源的储备，间接增强我国的平均国民文化水平，提高国民文化素质。</w:t>
      </w: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3"/>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ind w:firstLine="420" w:firstLineChars="200"/>
        <w:rPr>
          <w:rFonts w:hint="eastAsia" w:ascii="宋体" w:hAnsi="宋体" w:eastAsia="宋体" w:cs="宋体"/>
          <w:sz w:val="21"/>
          <w:szCs w:val="21"/>
          <w:lang w:val="en-US" w:eastAsia="zh-CN"/>
        </w:rPr>
      </w:pPr>
    </w:p>
    <w:p>
      <w:pPr>
        <w:pStyle w:val="5"/>
        <w:spacing w:line="300" w:lineRule="auto"/>
        <w:rPr>
          <w:rFonts w:hint="eastAsia" w:ascii="宋体" w:hAnsi="宋体" w:eastAsia="宋体" w:cs="宋体"/>
          <w:sz w:val="21"/>
          <w:szCs w:val="21"/>
          <w:lang w:val="en-US" w:eastAsia="zh-CN"/>
        </w:rPr>
      </w:pPr>
    </w:p>
    <w:p>
      <w:pPr>
        <w:pStyle w:val="2"/>
        <w:spacing w:before="0" w:after="0" w:line="300" w:lineRule="auto"/>
        <w:ind w:firstLine="0" w:firstLineChars="0"/>
        <w:jc w:val="center"/>
        <w:rPr>
          <w:rFonts w:hint="eastAsia" w:ascii="宋体" w:hAnsi="宋体" w:eastAsia="宋体" w:cs="宋体"/>
          <w:sz w:val="28"/>
          <w:lang w:val="en-US" w:eastAsia="zh-CN"/>
        </w:rPr>
      </w:pPr>
      <w:bookmarkStart w:id="230" w:name="_Toc25321_WPSOffice_Level1"/>
      <w:bookmarkStart w:id="231" w:name="_Toc17597"/>
      <w:bookmarkStart w:id="232" w:name="_Toc30879"/>
      <w:bookmarkStart w:id="233" w:name="_Toc2032"/>
      <w:bookmarkStart w:id="234" w:name="_Toc26346"/>
      <w:r>
        <w:rPr>
          <w:rFonts w:hint="eastAsia" w:ascii="宋体" w:hAnsi="宋体" w:eastAsia="宋体" w:cs="宋体"/>
          <w:sz w:val="28"/>
          <w:lang w:val="en-US" w:eastAsia="zh-CN"/>
        </w:rPr>
        <w:t>参考文献</w:t>
      </w:r>
      <w:bookmarkEnd w:id="230"/>
      <w:bookmarkEnd w:id="231"/>
      <w:bookmarkEnd w:id="232"/>
      <w:bookmarkEnd w:id="233"/>
      <w:bookmarkEnd w:id="234"/>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[1]肖文鹏.用PyQt进行Python下的GUI开发[J].中文信息,2002(07):73-75.</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[2]Python语言学习之我见[J]. 赵彦琦,谢小西,荀宇畅.  电子制作. 2013(13)</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[3]肖旻,陈行.基于Python语言编程特点及应用之探讨[J].电脑知识与技术,2014,10(34):8177-8178.</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[4]金繁,崔培雷.嵌入式Qt中信号与槽机制的研究[J].电子设计程,2014,22(24):168-170.</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[5]刘丽霞,边金松,张琍,穆森.基于FFMPEG解码的音视频同步实现[J].计算机工程与设计,2013,34(06):2087-2092.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[6]王学斌. 软件工程中基于模型驱动架构的模型转换技术研究[D].国防科学技术大学,2006.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[7]田爱丽,刘冬梅.论教学微视频编制的原则与方法[J].上海教育科研,2014(08):7-10.</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[8]于青青,李晓明.MOOC视频制作平民化方法的探索与评价[J].现代远程教育研究,2015(01):106-112.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[9]马洪堂.基于FFMPEG的视频转换系统的模块研究[J].电脑知识与技术,2009,5(13):3545-3546.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[10]丁峰. 嵌入式Linux平台下基于FFmpeg库视频格式转换设计[D].哈尔滨工程大学,2013.</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[11]张茗芳.动态语言Python探讨与比较[J].企业科技与发展,2012(13):57-60.</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[12]黄宇东,胡跃明,陈安.基于Qt的多线程技术应用与研究[J].软件导刊,2009,8(10):40-42.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[13]万长胜,金革,王坚,李昔华,郝黎凯,黄鲲,李峰,任间.用Qt进行面向对象软件的设计与开发[J].核电子学与探测技术,2004(03):311-313.</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[14]软件工程导论[M]. 清华大学出版社 , 张海藩, 2007</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[15]朱吉佳,蔡家麟.基于Qt的业务监控系统界面设计与实现[J].计算机技术与发展,2008(03):236-239+242.</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w:t>
      </w:r>
      <w:r>
        <w:rPr>
          <w:rFonts w:hint="eastAsia" w:ascii="宋体" w:hAnsi="宋体" w:cs="宋体"/>
          <w:lang w:val="en-US" w:eastAsia="zh-CN"/>
        </w:rPr>
        <w:t>6</w:t>
      </w:r>
      <w:r>
        <w:rPr>
          <w:rFonts w:hint="eastAsia" w:ascii="宋体" w:hAnsi="宋体" w:eastAsia="宋体" w:cs="宋体"/>
          <w:lang w:val="en-US" w:eastAsia="zh-CN"/>
        </w:rPr>
        <w:t>]席文强. 基于FFmpeg的高清实时直播系统设计与实现[D].长安大学,2017.</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[17]王学斌. 软件工程中基于模型驱动架构的模型转换技术研究[D].国防科学技术大学,2006.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[18]陈周国,王胜银,付国晴,邓赟.基于Linux QT技术的远程监控GUI设计[J].通信技术,2009,42(12):234-236.</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lang w:val="en-US" w:eastAsia="zh-CN"/>
        </w:rPr>
        <w:t>[19]万长胜,金革,王坚,李昔华,郝黎凯,黄鲲,李峰,任间.用Qt进行面向对象软件的设计与开发[J].核电子学与探测技术,2004(03):311-313.</w:t>
      </w:r>
    </w:p>
    <w:p>
      <w:pPr>
        <w:spacing w:line="300" w:lineRule="auto"/>
        <w:ind w:firstLine="420" w:firstLineChars="200"/>
        <w:rPr>
          <w:rFonts w:hint="eastAsia" w:ascii="宋体" w:hAnsi="宋体" w:eastAsia="宋体" w:cs="宋体"/>
          <w:lang w:val="en-US" w:eastAsia="zh-CN"/>
        </w:rPr>
      </w:pPr>
      <w:r>
        <w:rPr>
          <w:rFonts w:hint="eastAsia" w:ascii="宋体" w:hAnsi="宋体" w:eastAsia="宋体" w:cs="宋体"/>
        </w:rPr>
        <w:t>[</w:t>
      </w:r>
      <w:r>
        <w:rPr>
          <w:rFonts w:hint="eastAsia" w:ascii="宋体" w:hAnsi="宋体" w:cs="宋体"/>
          <w:lang w:val="en-US" w:eastAsia="zh-CN"/>
        </w:rPr>
        <w:t>20</w:t>
      </w:r>
      <w:r>
        <w:rPr>
          <w:rFonts w:hint="eastAsia" w:ascii="宋体" w:hAnsi="宋体" w:eastAsia="宋体" w:cs="宋体"/>
        </w:rPr>
        <w:t>]用PYQT进行Python下的GUI开发[J]. 中文信息 . 2003(02)</w:t>
      </w:r>
    </w:p>
    <w:p>
      <w:pPr>
        <w:widowControl/>
        <w:numPr>
          <w:ilvl w:val="0"/>
          <w:numId w:val="0"/>
        </w:numPr>
        <w:jc w:val="left"/>
        <w:rPr>
          <w:rFonts w:hint="eastAsia" w:ascii="宋体" w:hAnsi="宋体" w:eastAsia="宋体" w:cs="宋体"/>
          <w:sz w:val="21"/>
          <w:szCs w:val="21"/>
          <w:lang w:val="en-US" w:eastAsia="zh-CN"/>
        </w:rPr>
      </w:pPr>
    </w:p>
    <w:p>
      <w:pPr>
        <w:pStyle w:val="2"/>
        <w:spacing w:before="0" w:after="0" w:line="300" w:lineRule="auto"/>
        <w:ind w:firstLine="0" w:firstLineChars="0"/>
        <w:jc w:val="center"/>
        <w:rPr>
          <w:rFonts w:hint="eastAsia" w:ascii="宋体" w:hAnsi="宋体" w:eastAsia="宋体" w:cs="宋体"/>
          <w:sz w:val="28"/>
          <w:lang w:val="en-US" w:eastAsia="zh-CN"/>
        </w:rPr>
      </w:pPr>
      <w:bookmarkStart w:id="235" w:name="_Toc16188_WPSOffice_Level1"/>
      <w:bookmarkStart w:id="236" w:name="_Toc18724"/>
      <w:bookmarkStart w:id="237" w:name="_Toc27985"/>
      <w:bookmarkStart w:id="238" w:name="_Toc7981"/>
      <w:bookmarkStart w:id="239" w:name="_Toc32412"/>
      <w:r>
        <w:rPr>
          <w:rFonts w:hint="eastAsia" w:ascii="宋体" w:hAnsi="宋体" w:eastAsia="宋体" w:cs="宋体"/>
          <w:sz w:val="28"/>
          <w:lang w:val="en-US" w:eastAsia="zh-CN"/>
        </w:rPr>
        <w:t>致谢</w:t>
      </w:r>
      <w:bookmarkEnd w:id="235"/>
      <w:bookmarkEnd w:id="236"/>
      <w:bookmarkEnd w:id="237"/>
      <w:bookmarkEnd w:id="238"/>
      <w:bookmarkEnd w:id="239"/>
    </w:p>
    <w:p>
      <w:pPr>
        <w:widowControl/>
        <w:numPr>
          <w:ilvl w:val="0"/>
          <w:numId w:val="0"/>
        </w:numPr>
        <w:jc w:val="left"/>
        <w:rPr>
          <w:rFonts w:hint="eastAsia" w:ascii="宋体" w:hAnsi="宋体" w:eastAsia="宋体" w:cs="宋体"/>
          <w:sz w:val="21"/>
          <w:szCs w:val="21"/>
          <w:lang w:val="en-US" w:eastAsia="zh-CN"/>
        </w:rPr>
      </w:pPr>
    </w:p>
    <w:p>
      <w:pPr>
        <w:widowControl/>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转眼之间大学四年的学习生涯马上就要接近尾声，昨日种种如今回想起来，有喜悦，有辛酸，内心还真有些不舍。回顾四年的美好时光，与老师，同学之间的点滴仍然感觉历历在目，但这却已然成为过去。我很幸运在这四年中，承蒙学院每一位老师和学长学姐的悉心教导，在此，向由衷的向这些默默为其他人奉献的人说一声谢谢！</w:t>
      </w:r>
    </w:p>
    <w:p>
      <w:pPr>
        <w:widowControl/>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特别是我的毕业设计指导教师张慧杰教授，感谢您在百忙之中仍能在选题，开题报告，以及论文撰写过程中所给我带来的帮助与鼓励，我会牢记您所传授给我的人生经验。在这次毕业设计的完成过程中，有许多的辛酸与难点，其中面临某些问题的时候，也曾想过放弃，但是在老师的耐心指导下，从一开始的手足无措到慢慢产生想法，最后将模块可以通过我的努力一点一点的实现出来。在这个过程中，我收获到的成功的果实以及坚持做好一件事态度是十分宝贵的，在此由衷的向我的指导老师张慧杰老师表示感谢！我将在以后的人生中，勤奋刻苦，脚踏实地来报答您对我的帮助。</w:t>
      </w:r>
    </w:p>
    <w:p>
      <w:pPr>
        <w:widowControl/>
        <w:numPr>
          <w:ilvl w:val="0"/>
          <w:numId w:val="0"/>
        </w:numPr>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还要感谢在我论文撰写以及项目开发过程中帮助我，鼓励我，给我坚实后盾的同学们，你们的真心帮助对我来讲是无价的，谢谢你们!</w:t>
      </w:r>
    </w:p>
    <w:p>
      <w:pPr>
        <w:widowControl/>
        <w:numPr>
          <w:ilvl w:val="0"/>
          <w:numId w:val="0"/>
        </w:numPr>
        <w:ind w:firstLine="420" w:firstLineChars="0"/>
        <w:jc w:val="left"/>
        <w:rPr>
          <w:rFonts w:hint="eastAsia" w:ascii="宋体" w:hAnsi="宋体" w:eastAsia="宋体" w:cs="宋体"/>
          <w:sz w:val="21"/>
          <w:szCs w:val="21"/>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eastAsia="宋体" w:cs="宋体"/>
          <w:sz w:val="21"/>
          <w:szCs w:val="21"/>
          <w:lang w:val="en-US" w:eastAsia="zh-CN"/>
        </w:rPr>
        <w:t>后向在百忙中仍然抽出时间评审本文的评审教师表示感谢!</w:t>
      </w:r>
    </w:p>
    <w:p>
      <w:pPr>
        <w:widowControl/>
        <w:numPr>
          <w:ilvl w:val="0"/>
          <w:numId w:val="0"/>
        </w:numPr>
        <w:jc w:val="left"/>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2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fVATDAgAA2A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fVAT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23"/>
        <w:tab w:val="clear" w:pos="8306"/>
      </w:tabs>
      <w:rPr>
        <w:rFonts w:hint="eastAsia" w:eastAsia="宋体"/>
        <w:lang w:eastAsia="zh-CN"/>
      </w:rPr>
    </w:pPr>
    <w:r>
      <w:rPr>
        <w:rFonts w:hint="eastAsia"/>
        <w:lang w:eastAsia="zh-CN"/>
      </w:rPr>
      <w:tab/>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3523"/>
        <w:tab w:val="clear" w:pos="8306"/>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nWYvDAgAA2A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LQnWYvDAgAA2AUAAA4AAAAA&#10;AAAAAQAgAAAAHwEAAGRycy9lMm9Eb2MueG1sUEsFBgAAAAAGAAYAWQEAAFQG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lang w:eastAsia="zh-CN"/>
      </w:rPr>
      <w:tab/>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基于Python的互动课堂应用研究与实现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409E52"/>
    <w:multiLevelType w:val="singleLevel"/>
    <w:tmpl w:val="F0409E52"/>
    <w:lvl w:ilvl="0" w:tentative="0">
      <w:start w:val="1"/>
      <w:numFmt w:val="decimal"/>
      <w:suff w:val="space"/>
      <w:lvlText w:val="%1."/>
      <w:lvlJc w:val="left"/>
    </w:lvl>
  </w:abstractNum>
  <w:abstractNum w:abstractNumId="1">
    <w:nsid w:val="57368834"/>
    <w:multiLevelType w:val="singleLevel"/>
    <w:tmpl w:val="57368834"/>
    <w:lvl w:ilvl="0" w:tentative="0">
      <w:start w:val="1"/>
      <w:numFmt w:val="chineseCounting"/>
      <w:suff w:val="nothing"/>
      <w:lvlText w:val="%1、"/>
      <w:lvlJc w:val="left"/>
    </w:lvl>
  </w:abstractNum>
  <w:abstractNum w:abstractNumId="2">
    <w:nsid w:val="57396E89"/>
    <w:multiLevelType w:val="singleLevel"/>
    <w:tmpl w:val="57396E89"/>
    <w:lvl w:ilvl="0" w:tentative="0">
      <w:start w:val="2"/>
      <w:numFmt w:val="chineseCounting"/>
      <w:suff w:val="space"/>
      <w:lvlText w:val="第%1章"/>
      <w:lvlJc w:val="left"/>
    </w:lvl>
  </w:abstractNum>
  <w:abstractNum w:abstractNumId="3">
    <w:nsid w:val="573C4BED"/>
    <w:multiLevelType w:val="singleLevel"/>
    <w:tmpl w:val="573C4BED"/>
    <w:lvl w:ilvl="0" w:tentative="0">
      <w:start w:val="4"/>
      <w:numFmt w:val="chineseCounting"/>
      <w:suff w:val="space"/>
      <w:lvlText w:val="第%1章"/>
      <w:lvlJc w:val="left"/>
    </w:lvl>
  </w:abstractNum>
  <w:abstractNum w:abstractNumId="4">
    <w:nsid w:val="590C44F9"/>
    <w:multiLevelType w:val="singleLevel"/>
    <w:tmpl w:val="590C44F9"/>
    <w:lvl w:ilvl="0" w:tentative="0">
      <w:start w:val="1"/>
      <w:numFmt w:val="decimal"/>
      <w:suff w:val="nothing"/>
      <w:lvlText w:val="（%1）"/>
      <w:lvlJc w:val="left"/>
    </w:lvl>
  </w:abstractNum>
  <w:abstractNum w:abstractNumId="5">
    <w:nsid w:val="590D5A07"/>
    <w:multiLevelType w:val="singleLevel"/>
    <w:tmpl w:val="590D5A07"/>
    <w:lvl w:ilvl="0" w:tentative="0">
      <w:start w:val="1"/>
      <w:numFmt w:val="decimal"/>
      <w:suff w:val="nothing"/>
      <w:lvlText w:val="（%1）"/>
      <w:lvlJc w:val="left"/>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E75"/>
    <w:rsid w:val="00052E75"/>
    <w:rsid w:val="000B0FE4"/>
    <w:rsid w:val="000F215A"/>
    <w:rsid w:val="001B79F0"/>
    <w:rsid w:val="001C3A7A"/>
    <w:rsid w:val="0021690B"/>
    <w:rsid w:val="002270F1"/>
    <w:rsid w:val="00263BB5"/>
    <w:rsid w:val="00296BBA"/>
    <w:rsid w:val="002F3D3F"/>
    <w:rsid w:val="0036269C"/>
    <w:rsid w:val="00431AE7"/>
    <w:rsid w:val="0043400B"/>
    <w:rsid w:val="005630EE"/>
    <w:rsid w:val="0057043B"/>
    <w:rsid w:val="005A3932"/>
    <w:rsid w:val="005A4A0D"/>
    <w:rsid w:val="005C3CCD"/>
    <w:rsid w:val="005E5EEA"/>
    <w:rsid w:val="006351F9"/>
    <w:rsid w:val="006912AE"/>
    <w:rsid w:val="007513DE"/>
    <w:rsid w:val="0075672E"/>
    <w:rsid w:val="00772E39"/>
    <w:rsid w:val="007A0AC7"/>
    <w:rsid w:val="007B0A6C"/>
    <w:rsid w:val="007D299A"/>
    <w:rsid w:val="00802503"/>
    <w:rsid w:val="00861518"/>
    <w:rsid w:val="008804E4"/>
    <w:rsid w:val="00880618"/>
    <w:rsid w:val="008E0AE3"/>
    <w:rsid w:val="0090001A"/>
    <w:rsid w:val="0093099B"/>
    <w:rsid w:val="00937886"/>
    <w:rsid w:val="00944F70"/>
    <w:rsid w:val="00954BCB"/>
    <w:rsid w:val="00974ACB"/>
    <w:rsid w:val="00A845B7"/>
    <w:rsid w:val="00AF37E5"/>
    <w:rsid w:val="00AF7FB3"/>
    <w:rsid w:val="00B260A0"/>
    <w:rsid w:val="00B753DC"/>
    <w:rsid w:val="00BE6812"/>
    <w:rsid w:val="00C110C3"/>
    <w:rsid w:val="00C22463"/>
    <w:rsid w:val="00D734B0"/>
    <w:rsid w:val="00DC09E1"/>
    <w:rsid w:val="00E457B2"/>
    <w:rsid w:val="00F020B9"/>
    <w:rsid w:val="00F15A48"/>
    <w:rsid w:val="00F57CE8"/>
    <w:rsid w:val="0A4261EB"/>
    <w:rsid w:val="0C493935"/>
    <w:rsid w:val="0EB2170C"/>
    <w:rsid w:val="0F1D5D69"/>
    <w:rsid w:val="13DD0DA1"/>
    <w:rsid w:val="159358B6"/>
    <w:rsid w:val="19E161FD"/>
    <w:rsid w:val="1A6964F6"/>
    <w:rsid w:val="1D257A9B"/>
    <w:rsid w:val="1FDD643A"/>
    <w:rsid w:val="2A09153B"/>
    <w:rsid w:val="2A367993"/>
    <w:rsid w:val="2B823D94"/>
    <w:rsid w:val="2BF82A24"/>
    <w:rsid w:val="2E391DC4"/>
    <w:rsid w:val="2ECF73AD"/>
    <w:rsid w:val="2FC61DB2"/>
    <w:rsid w:val="2FD86A15"/>
    <w:rsid w:val="358732DC"/>
    <w:rsid w:val="3D9E19A6"/>
    <w:rsid w:val="41C723F0"/>
    <w:rsid w:val="430853AB"/>
    <w:rsid w:val="49504211"/>
    <w:rsid w:val="4A530DA0"/>
    <w:rsid w:val="4EE11ABA"/>
    <w:rsid w:val="536A2C5B"/>
    <w:rsid w:val="59E05B93"/>
    <w:rsid w:val="59F210D0"/>
    <w:rsid w:val="5A322590"/>
    <w:rsid w:val="60C05FA0"/>
    <w:rsid w:val="66B340FA"/>
    <w:rsid w:val="66E6498C"/>
    <w:rsid w:val="6944453D"/>
    <w:rsid w:val="69454954"/>
    <w:rsid w:val="6CE67FDE"/>
    <w:rsid w:val="725D49AB"/>
    <w:rsid w:val="76135E02"/>
    <w:rsid w:val="7E253B45"/>
    <w:rsid w:val="7F494729"/>
    <w:rsid w:val="7FC45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line="300" w:lineRule="auto"/>
      <w:ind w:firstLine="200" w:firstLineChars="200"/>
      <w:outlineLvl w:val="1"/>
    </w:pPr>
    <w:rPr>
      <w:rFonts w:ascii="Cambria" w:hAnsi="Cambria" w:cs="黑体"/>
      <w:b/>
      <w:bCs/>
      <w:sz w:val="24"/>
      <w:szCs w:val="32"/>
    </w:rPr>
  </w:style>
  <w:style w:type="paragraph" w:styleId="4">
    <w:name w:val="heading 3"/>
    <w:basedOn w:val="1"/>
    <w:next w:val="1"/>
    <w:link w:val="27"/>
    <w:unhideWhenUsed/>
    <w:qFormat/>
    <w:uiPriority w:val="9"/>
    <w:pPr>
      <w:keepNext/>
      <w:keepLines/>
      <w:spacing w:line="300" w:lineRule="auto"/>
      <w:ind w:firstLine="200" w:firstLineChars="200"/>
      <w:outlineLvl w:val="2"/>
    </w:pPr>
    <w:rPr>
      <w:b/>
      <w:bCs/>
      <w:szCs w:val="32"/>
    </w:rPr>
  </w:style>
  <w:style w:type="character" w:default="1" w:styleId="15">
    <w:name w:val="Default Paragraph Font"/>
    <w:semiHidden/>
    <w:unhideWhenUsed/>
    <w:qFormat/>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unhideWhenUsed/>
    <w:qFormat/>
    <w:uiPriority w:val="0"/>
    <w:pPr>
      <w:jc w:val="left"/>
    </w:pPr>
  </w:style>
  <w:style w:type="paragraph" w:styleId="6">
    <w:name w:val="Body Text"/>
    <w:basedOn w:val="1"/>
    <w:link w:val="20"/>
    <w:uiPriority w:val="0"/>
    <w:pPr>
      <w:spacing w:line="600" w:lineRule="exact"/>
      <w:jc w:val="center"/>
    </w:pPr>
    <w:rPr>
      <w:rFonts w:ascii="隶书" w:eastAsia="隶书"/>
      <w:sz w:val="48"/>
      <w:szCs w:val="20"/>
    </w:rPr>
  </w:style>
  <w:style w:type="paragraph" w:styleId="7">
    <w:name w:val="toc 3"/>
    <w:basedOn w:val="1"/>
    <w:next w:val="1"/>
    <w:semiHidden/>
    <w:unhideWhenUsed/>
    <w:uiPriority w:val="39"/>
    <w:pPr>
      <w:ind w:left="840" w:leftChars="400"/>
    </w:pPr>
  </w:style>
  <w:style w:type="paragraph" w:styleId="8">
    <w:name w:val="footer"/>
    <w:basedOn w:val="1"/>
    <w:semiHidden/>
    <w:unhideWhenUsed/>
    <w:uiPriority w:val="99"/>
    <w:pPr>
      <w:tabs>
        <w:tab w:val="center" w:pos="4153"/>
        <w:tab w:val="right" w:pos="8306"/>
      </w:tabs>
      <w:snapToGrid w:val="0"/>
      <w:jc w:val="left"/>
    </w:pPr>
    <w:rPr>
      <w:sz w:val="18"/>
    </w:rPr>
  </w:style>
  <w:style w:type="paragraph" w:styleId="9">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semiHidden/>
    <w:unhideWhenUsed/>
    <w:uiPriority w:val="39"/>
  </w:style>
  <w:style w:type="paragraph" w:styleId="11">
    <w:name w:val="toc 2"/>
    <w:basedOn w:val="1"/>
    <w:next w:val="1"/>
    <w:semiHidden/>
    <w:unhideWhenUsed/>
    <w:uiPriority w:val="39"/>
    <w:pPr>
      <w:ind w:left="420" w:leftChars="200"/>
    </w:pPr>
  </w:style>
  <w:style w:type="paragraph" w:styleId="12">
    <w:name w:val="Body Text 2"/>
    <w:basedOn w:val="1"/>
    <w:link w:val="21"/>
    <w:qFormat/>
    <w:uiPriority w:val="0"/>
    <w:pPr>
      <w:jc w:val="center"/>
    </w:pPr>
    <w:rPr>
      <w:color w:val="000000"/>
      <w:sz w:val="32"/>
      <w:szCs w:val="18"/>
    </w:r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character" w:styleId="16">
    <w:name w:val="Strong"/>
    <w:basedOn w:val="15"/>
    <w:qFormat/>
    <w:uiPriority w:val="22"/>
    <w:rPr>
      <w:b/>
      <w:bCs/>
    </w:rPr>
  </w:style>
  <w:style w:type="character" w:styleId="17">
    <w:name w:val="Emphasis"/>
    <w:basedOn w:val="15"/>
    <w:qFormat/>
    <w:uiPriority w:val="20"/>
    <w:rPr>
      <w:i/>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20">
    <w:name w:val="正文文本 字符"/>
    <w:basedOn w:val="15"/>
    <w:link w:val="6"/>
    <w:qFormat/>
    <w:uiPriority w:val="0"/>
    <w:rPr>
      <w:rFonts w:ascii="隶书" w:hAnsi="Times New Roman" w:eastAsia="隶书" w:cs="Times New Roman"/>
      <w:sz w:val="48"/>
      <w:szCs w:val="20"/>
    </w:rPr>
  </w:style>
  <w:style w:type="character" w:customStyle="1" w:styleId="21">
    <w:name w:val="正文文本 2 字符"/>
    <w:basedOn w:val="15"/>
    <w:link w:val="12"/>
    <w:qFormat/>
    <w:uiPriority w:val="0"/>
    <w:rPr>
      <w:rFonts w:ascii="Times New Roman" w:hAnsi="Times New Roman" w:eastAsia="宋体" w:cs="Times New Roman"/>
      <w:color w:val="000000"/>
      <w:sz w:val="32"/>
      <w:szCs w:val="18"/>
    </w:rPr>
  </w:style>
  <w:style w:type="paragraph" w:customStyle="1" w:styleId="22">
    <w:name w:val="列出段落1"/>
    <w:basedOn w:val="1"/>
    <w:qFormat/>
    <w:uiPriority w:val="34"/>
    <w:pPr>
      <w:ind w:firstLine="420" w:firstLineChars="200"/>
    </w:pPr>
    <w:rPr>
      <w:rFonts w:asciiTheme="minorHAnsi" w:hAnsiTheme="minorHAnsi" w:eastAsiaTheme="minorEastAsia" w:cstheme="minorBidi"/>
      <w:szCs w:val="22"/>
    </w:rPr>
  </w:style>
  <w:style w:type="paragraph" w:styleId="23">
    <w:name w:val="List Paragraph"/>
    <w:basedOn w:val="1"/>
    <w:qFormat/>
    <w:uiPriority w:val="34"/>
    <w:pPr>
      <w:ind w:firstLine="420" w:firstLineChars="200"/>
    </w:pPr>
  </w:style>
  <w:style w:type="character" w:customStyle="1" w:styleId="24">
    <w:name w:val="标题 2 字符"/>
    <w:basedOn w:val="15"/>
    <w:link w:val="3"/>
    <w:qFormat/>
    <w:uiPriority w:val="9"/>
    <w:rPr>
      <w:rFonts w:ascii="Cambria" w:hAnsi="Cambria" w:eastAsia="宋体" w:cs="黑体"/>
      <w:b/>
      <w:bCs/>
      <w:sz w:val="24"/>
      <w:szCs w:val="32"/>
    </w:rPr>
  </w:style>
  <w:style w:type="character" w:customStyle="1" w:styleId="25">
    <w:name w:val="标题 2 Char"/>
    <w:basedOn w:val="15"/>
    <w:qFormat/>
    <w:uiPriority w:val="0"/>
    <w:rPr>
      <w:rFonts w:ascii="Arial" w:hAnsi="Arial" w:eastAsia="黑体"/>
      <w:b/>
      <w:bCs/>
      <w:kern w:val="2"/>
      <w:sz w:val="32"/>
      <w:szCs w:val="32"/>
    </w:rPr>
  </w:style>
  <w:style w:type="character" w:customStyle="1" w:styleId="26">
    <w:name w:val="标题 1 字符"/>
    <w:basedOn w:val="15"/>
    <w:link w:val="2"/>
    <w:qFormat/>
    <w:uiPriority w:val="9"/>
    <w:rPr>
      <w:rFonts w:ascii="Times New Roman" w:hAnsi="Times New Roman" w:eastAsia="宋体" w:cs="Times New Roman"/>
      <w:b/>
      <w:bCs/>
      <w:kern w:val="44"/>
      <w:sz w:val="44"/>
      <w:szCs w:val="44"/>
    </w:rPr>
  </w:style>
  <w:style w:type="character" w:customStyle="1" w:styleId="27">
    <w:name w:val="标题 3 字符"/>
    <w:basedOn w:val="15"/>
    <w:link w:val="4"/>
    <w:qFormat/>
    <w:uiPriority w:val="9"/>
    <w:rPr>
      <w:rFonts w:ascii="Times New Roman" w:hAnsi="Times New Roman" w:eastAsia="宋体" w:cs="Times New Roman"/>
      <w:b/>
      <w:bCs/>
      <w:szCs w:val="32"/>
    </w:rPr>
  </w:style>
  <w:style w:type="character" w:customStyle="1" w:styleId="28">
    <w:name w:val="Unresolved Mention"/>
    <w:basedOn w:val="15"/>
    <w:semiHidden/>
    <w:unhideWhenUsed/>
    <w:qFormat/>
    <w:uiPriority w:val="99"/>
    <w:rPr>
      <w:color w:val="808080"/>
      <w:shd w:val="clear" w:color="auto" w:fill="E6E6E6"/>
    </w:rPr>
  </w:style>
  <w:style w:type="paragraph" w:customStyle="1" w:styleId="29">
    <w:name w:val="WPSOffice手动目录 1"/>
    <w:uiPriority w:val="0"/>
    <w:pPr>
      <w:ind w:leftChars="0"/>
    </w:pPr>
    <w:rPr>
      <w:rFonts w:ascii="Times New Roman" w:hAnsi="Times New Roman" w:eastAsia="宋体" w:cs="Times New Roman"/>
      <w:sz w:val="20"/>
      <w:szCs w:val="20"/>
    </w:rPr>
  </w:style>
  <w:style w:type="paragraph" w:customStyle="1" w:styleId="30">
    <w:name w:val="WPSOffice手动目录 2"/>
    <w:uiPriority w:val="0"/>
    <w:pPr>
      <w:ind w:leftChars="200"/>
    </w:pPr>
    <w:rPr>
      <w:rFonts w:ascii="Times New Roman" w:hAnsi="Times New Roman" w:eastAsia="宋体" w:cs="Times New Roman"/>
      <w:sz w:val="20"/>
      <w:szCs w:val="20"/>
    </w:rPr>
  </w:style>
  <w:style w:type="paragraph" w:customStyle="1" w:styleId="3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B3AA7-73B1-4163-AC68-D1400E9138C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1565</Words>
  <Characters>8923</Characters>
  <Lines>74</Lines>
  <Paragraphs>20</Paragraphs>
  <TotalTime>8</TotalTime>
  <ScaleCrop>false</ScaleCrop>
  <LinksUpToDate>false</LinksUpToDate>
  <CharactersWithSpaces>10468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2018-04-25T05:31:00Z</dcterms:created>
  <dc:creator>H</dc:creator>
  <cp:lastModifiedBy>Reunionhellen</cp:lastModifiedBy>
  <dcterms:modified xsi:type="dcterms:W3CDTF">2018-05-01T09:32:54Z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