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DA57" w14:textId="77777777" w:rsidR="00654F79" w:rsidRDefault="00654F79" w:rsidP="00654F79">
      <w:pPr>
        <w:pStyle w:val="s2"/>
        <w:spacing w:before="0" w:beforeAutospacing="0" w:after="0" w:afterAutospacing="0"/>
        <w:rPr>
          <w:rFonts w:ascii="-webkit-standard" w:hAnsi="-webkit-standard"/>
          <w:color w:val="000000"/>
          <w:sz w:val="18"/>
          <w:szCs w:val="18"/>
        </w:rPr>
      </w:pPr>
      <w:r>
        <w:rPr>
          <w:rFonts w:ascii="-webkit-standard" w:hAnsi="-webkit-standard"/>
          <w:color w:val="000000"/>
          <w:sz w:val="18"/>
          <w:szCs w:val="18"/>
        </w:rPr>
        <w:t> </w:t>
      </w:r>
    </w:p>
    <w:p w14:paraId="73212421" w14:textId="77777777" w:rsidR="00654F79" w:rsidRDefault="00654F79" w:rsidP="00654F79">
      <w:pPr>
        <w:pStyle w:val="s2"/>
        <w:spacing w:before="0" w:beforeAutospacing="0" w:after="0" w:afterAutospacing="0"/>
        <w:rPr>
          <w:rFonts w:ascii="-webkit-standard" w:hAnsi="-webkit-standard"/>
          <w:color w:val="000000"/>
          <w:sz w:val="18"/>
          <w:szCs w:val="18"/>
        </w:rPr>
      </w:pPr>
      <w:r>
        <w:rPr>
          <w:rStyle w:val="s4"/>
          <w:rFonts w:ascii="Aptos" w:eastAsiaTheme="majorEastAsia" w:hAnsi="Aptos"/>
          <w:color w:val="000000"/>
          <w:sz w:val="21"/>
          <w:szCs w:val="21"/>
        </w:rPr>
        <w:t>Assignment</w:t>
      </w:r>
      <w:r>
        <w:rPr>
          <w:rStyle w:val="apple-converted-space"/>
          <w:rFonts w:ascii="Aptos" w:eastAsiaTheme="majorEastAsia" w:hAnsi="Aptos"/>
          <w:color w:val="000000"/>
          <w:sz w:val="21"/>
          <w:szCs w:val="21"/>
        </w:rPr>
        <w:t> </w:t>
      </w:r>
      <w:r>
        <w:rPr>
          <w:rStyle w:val="s4"/>
          <w:rFonts w:ascii="Aptos" w:eastAsiaTheme="majorEastAsia" w:hAnsi="Aptos"/>
          <w:color w:val="000000"/>
          <w:sz w:val="21"/>
          <w:szCs w:val="21"/>
        </w:rPr>
        <w:t>3</w:t>
      </w:r>
      <w:r>
        <w:rPr>
          <w:rStyle w:val="apple-converted-space"/>
          <w:rFonts w:ascii="Aptos" w:eastAsiaTheme="majorEastAsia" w:hAnsi="Aptos"/>
          <w:color w:val="000000"/>
          <w:sz w:val="21"/>
          <w:szCs w:val="21"/>
        </w:rPr>
        <w:t> </w:t>
      </w:r>
      <w:r>
        <w:rPr>
          <w:rStyle w:val="s4"/>
          <w:rFonts w:ascii="Aptos" w:eastAsiaTheme="majorEastAsia" w:hAnsi="Aptos"/>
          <w:color w:val="000000"/>
          <w:sz w:val="21"/>
          <w:szCs w:val="21"/>
        </w:rPr>
        <w:t>Design Rationale: CL_AppliedSession10_Group1</w:t>
      </w:r>
      <w:r>
        <w:rPr>
          <w:rStyle w:val="apple-converted-space"/>
          <w:rFonts w:ascii="Aptos" w:eastAsiaTheme="majorEastAsia" w:hAnsi="Aptos"/>
          <w:color w:val="000000"/>
          <w:sz w:val="21"/>
          <w:szCs w:val="21"/>
        </w:rPr>
        <w:t> </w:t>
      </w:r>
      <w:r>
        <w:rPr>
          <w:rFonts w:ascii="-webkit-standard" w:hAnsi="-webkit-standard"/>
          <w:color w:val="000000"/>
          <w:sz w:val="18"/>
          <w:szCs w:val="18"/>
        </w:rPr>
        <w:t> </w:t>
      </w:r>
    </w:p>
    <w:p w14:paraId="1E5245E5" w14:textId="1331E590" w:rsidR="00654F79" w:rsidRDefault="00654F79" w:rsidP="00654F79">
      <w:pPr>
        <w:pStyle w:val="s2"/>
        <w:spacing w:before="0" w:beforeAutospacing="0" w:after="0" w:afterAutospacing="0"/>
        <w:rPr>
          <w:rStyle w:val="s5"/>
          <w:rFonts w:ascii="Aptos" w:eastAsiaTheme="majorEastAsia" w:hAnsi="Aptos"/>
          <w:b/>
          <w:bCs/>
          <w:color w:val="000000"/>
          <w:sz w:val="17"/>
          <w:szCs w:val="17"/>
        </w:rPr>
      </w:pPr>
      <w:r w:rsidRPr="00654F79">
        <w:rPr>
          <w:rStyle w:val="s5"/>
          <w:rFonts w:ascii="Aptos" w:eastAsiaTheme="majorEastAsia" w:hAnsi="Aptos"/>
          <w:b/>
          <w:bCs/>
          <w:color w:val="000000"/>
          <w:sz w:val="17"/>
          <w:szCs w:val="17"/>
        </w:rPr>
        <w:t xml:space="preserve">[Survival Mode] REQ4: </w:t>
      </w:r>
      <w:proofErr w:type="spellStart"/>
      <w:r w:rsidRPr="00654F79">
        <w:rPr>
          <w:rStyle w:val="s5"/>
          <w:rFonts w:ascii="Aptos" w:eastAsiaTheme="majorEastAsia" w:hAnsi="Aptos"/>
          <w:b/>
          <w:bCs/>
          <w:color w:val="000000"/>
          <w:sz w:val="17"/>
          <w:szCs w:val="17"/>
        </w:rPr>
        <w:t>Refactorio</w:t>
      </w:r>
      <w:proofErr w:type="spellEnd"/>
      <w:r w:rsidRPr="00654F79">
        <w:rPr>
          <w:rStyle w:val="s5"/>
          <w:rFonts w:ascii="Aptos" w:eastAsiaTheme="majorEastAsia" w:hAnsi="Aptos"/>
          <w:b/>
          <w:bCs/>
          <w:color w:val="000000"/>
          <w:sz w:val="17"/>
          <w:szCs w:val="17"/>
        </w:rPr>
        <w:t xml:space="preserve">, </w:t>
      </w:r>
      <w:proofErr w:type="spellStart"/>
      <w:r w:rsidRPr="00654F79">
        <w:rPr>
          <w:rStyle w:val="s5"/>
          <w:rFonts w:ascii="Aptos" w:eastAsiaTheme="majorEastAsia" w:hAnsi="Aptos"/>
          <w:b/>
          <w:bCs/>
          <w:color w:val="000000"/>
          <w:sz w:val="17"/>
          <w:szCs w:val="17"/>
        </w:rPr>
        <w:t>Connascence’s</w:t>
      </w:r>
      <w:proofErr w:type="spellEnd"/>
      <w:r w:rsidRPr="00654F79">
        <w:rPr>
          <w:rStyle w:val="s5"/>
          <w:rFonts w:ascii="Aptos" w:eastAsiaTheme="majorEastAsia" w:hAnsi="Aptos"/>
          <w:b/>
          <w:bCs/>
          <w:color w:val="000000"/>
          <w:sz w:val="17"/>
          <w:szCs w:val="17"/>
        </w:rPr>
        <w:t xml:space="preserve"> largest moon</w:t>
      </w:r>
    </w:p>
    <w:p w14:paraId="004FE546" w14:textId="77777777" w:rsidR="00654F79" w:rsidRDefault="00654F79" w:rsidP="00654F79">
      <w:pPr>
        <w:pStyle w:val="s2"/>
        <w:spacing w:before="0" w:beforeAutospacing="0" w:after="0" w:afterAutospacing="0"/>
        <w:rPr>
          <w:rStyle w:val="s5"/>
          <w:rFonts w:ascii="Aptos" w:eastAsiaTheme="majorEastAsia" w:hAnsi="Aptos"/>
          <w:b/>
          <w:bCs/>
          <w:color w:val="000000"/>
          <w:sz w:val="17"/>
          <w:szCs w:val="17"/>
        </w:rPr>
      </w:pPr>
    </w:p>
    <w:p w14:paraId="6DBE4E0C" w14:textId="77777777" w:rsidR="00654F79" w:rsidRDefault="00654F79" w:rsidP="00654F79">
      <w:pPr>
        <w:pStyle w:val="s2"/>
        <w:spacing w:before="0" w:beforeAutospacing="0" w:after="0" w:afterAutospacing="0"/>
        <w:rPr>
          <w:rStyle w:val="s5"/>
          <w:rFonts w:ascii="Aptos" w:eastAsiaTheme="majorEastAsia" w:hAnsi="Aptos"/>
          <w:b/>
          <w:bCs/>
          <w:color w:val="000000"/>
          <w:sz w:val="17"/>
          <w:szCs w:val="17"/>
        </w:rPr>
      </w:pPr>
    </w:p>
    <w:p w14:paraId="5C66C699" w14:textId="77777777" w:rsidR="00654F79" w:rsidRDefault="00654F79" w:rsidP="00654F79">
      <w:pPr>
        <w:pStyle w:val="s2"/>
        <w:spacing w:before="0" w:beforeAutospacing="0" w:after="0" w:afterAutospacing="0"/>
        <w:rPr>
          <w:rFonts w:ascii="-webkit-standard" w:hAnsi="-webkit-standard"/>
          <w:color w:val="000000"/>
          <w:sz w:val="18"/>
          <w:szCs w:val="18"/>
        </w:rPr>
      </w:pPr>
    </w:p>
    <w:p w14:paraId="1332A041" w14:textId="516A4C32" w:rsidR="00654F79" w:rsidRDefault="00654F79" w:rsidP="00654F79">
      <w:pPr>
        <w:pStyle w:val="s2"/>
        <w:spacing w:before="0" w:beforeAutospacing="0" w:after="0" w:afterAutospacing="0"/>
        <w:rPr>
          <w:rStyle w:val="s6"/>
          <w:rFonts w:ascii="Aptos" w:eastAsiaTheme="majorEastAsia" w:hAnsi="Aptos"/>
          <w:color w:val="000000"/>
          <w:sz w:val="17"/>
          <w:szCs w:val="17"/>
        </w:rPr>
      </w:pPr>
      <w:r>
        <w:rPr>
          <w:rStyle w:val="s6"/>
          <w:rFonts w:ascii="Aptos" w:eastAsiaTheme="majorEastAsia" w:hAnsi="Aptos"/>
          <w:color w:val="000000"/>
          <w:sz w:val="17"/>
          <w:szCs w:val="17"/>
        </w:rPr>
        <w:t xml:space="preserve">The goal of this requirement is to modify the existing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implementation to accommodate multiple phases of growth and fruit spawning behaviour while practising good design principles and best practises. </w:t>
      </w:r>
    </w:p>
    <w:p w14:paraId="28CD558C" w14:textId="77777777" w:rsidR="00654F79" w:rsidRDefault="00654F79" w:rsidP="00654F79">
      <w:pPr>
        <w:pStyle w:val="s2"/>
        <w:spacing w:before="0" w:beforeAutospacing="0" w:after="0" w:afterAutospacing="0"/>
        <w:rPr>
          <w:rStyle w:val="s6"/>
          <w:rFonts w:ascii="Aptos" w:eastAsiaTheme="majorEastAsia" w:hAnsi="Aptos"/>
          <w:color w:val="000000"/>
          <w:sz w:val="17"/>
          <w:szCs w:val="17"/>
        </w:rPr>
      </w:pPr>
    </w:p>
    <w:p w14:paraId="536486FE" w14:textId="131D195A" w:rsidR="00654F79" w:rsidRDefault="00654F79" w:rsidP="00654F79">
      <w:pPr>
        <w:pStyle w:val="s2"/>
        <w:spacing w:before="0" w:beforeAutospacing="0" w:after="0" w:afterAutospacing="0"/>
        <w:rPr>
          <w:rStyle w:val="s6"/>
          <w:rFonts w:ascii="Aptos" w:eastAsiaTheme="majorEastAsia" w:hAnsi="Aptos"/>
          <w:color w:val="000000"/>
          <w:sz w:val="17"/>
          <w:szCs w:val="17"/>
        </w:rPr>
      </w:pPr>
      <w:r>
        <w:rPr>
          <w:rStyle w:val="s6"/>
          <w:rFonts w:ascii="Aptos" w:eastAsiaTheme="majorEastAsia" w:hAnsi="Aptos"/>
          <w:color w:val="000000"/>
          <w:sz w:val="17"/>
          <w:szCs w:val="17"/>
        </w:rPr>
        <w:tab/>
        <w:t xml:space="preserve">In the original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implementation, adding dormant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implementations required unnecessary  methods </w:t>
      </w:r>
      <w:r w:rsidR="009E53EA">
        <w:rPr>
          <w:rStyle w:val="s6"/>
          <w:rFonts w:ascii="Aptos" w:eastAsiaTheme="majorEastAsia" w:hAnsi="Aptos"/>
          <w:color w:val="000000"/>
          <w:sz w:val="17"/>
          <w:szCs w:val="17"/>
        </w:rPr>
        <w:t xml:space="preserve">since the spawn logic was hardcoded within each class. Hence, we decided to decouple the spawn and growth logic into their respective Behaviour class. Similar to the </w:t>
      </w:r>
      <w:proofErr w:type="spellStart"/>
      <w:r w:rsidR="009E53EA">
        <w:rPr>
          <w:rStyle w:val="s6"/>
          <w:rFonts w:ascii="Aptos" w:eastAsiaTheme="majorEastAsia" w:hAnsi="Aptos"/>
          <w:color w:val="000000"/>
          <w:sz w:val="17"/>
          <w:szCs w:val="17"/>
        </w:rPr>
        <w:t>actorBehaviour</w:t>
      </w:r>
      <w:proofErr w:type="spellEnd"/>
      <w:r w:rsidR="009E53EA">
        <w:rPr>
          <w:rStyle w:val="s6"/>
          <w:rFonts w:ascii="Aptos" w:eastAsiaTheme="majorEastAsia" w:hAnsi="Aptos"/>
          <w:color w:val="000000"/>
          <w:sz w:val="17"/>
          <w:szCs w:val="17"/>
        </w:rPr>
        <w:t xml:space="preserve"> class, </w:t>
      </w:r>
      <w:proofErr w:type="spellStart"/>
      <w:r w:rsidR="009E53EA">
        <w:rPr>
          <w:rStyle w:val="s6"/>
          <w:rFonts w:ascii="Aptos" w:eastAsiaTheme="majorEastAsia" w:hAnsi="Aptos"/>
          <w:color w:val="000000"/>
          <w:sz w:val="17"/>
          <w:szCs w:val="17"/>
        </w:rPr>
        <w:t>GroundBehaviour</w:t>
      </w:r>
      <w:proofErr w:type="spellEnd"/>
      <w:r w:rsidR="009E53EA">
        <w:rPr>
          <w:rStyle w:val="s6"/>
          <w:rFonts w:ascii="Aptos" w:eastAsiaTheme="majorEastAsia" w:hAnsi="Aptos"/>
          <w:color w:val="000000"/>
          <w:sz w:val="17"/>
          <w:szCs w:val="17"/>
        </w:rPr>
        <w:t xml:space="preserve"> was created such that new or old behaviours can be added and removed to various ground classes without any additional code duplication, which means the DRY principle is adhered. Moreover, the OCP principle is followed since we don’t need to modify multiple classes when a behaviour is changed, making the behaviour system more reliable and extendable. For the </w:t>
      </w:r>
      <w:proofErr w:type="spellStart"/>
      <w:r w:rsidR="009E53EA">
        <w:rPr>
          <w:rStyle w:val="s6"/>
          <w:rFonts w:ascii="Aptos" w:eastAsiaTheme="majorEastAsia" w:hAnsi="Aptos"/>
          <w:color w:val="000000"/>
          <w:sz w:val="17"/>
          <w:szCs w:val="17"/>
        </w:rPr>
        <w:t>SpawnFruitGroundBehaviour</w:t>
      </w:r>
      <w:proofErr w:type="spellEnd"/>
      <w:r w:rsidR="009E53EA">
        <w:rPr>
          <w:rStyle w:val="s6"/>
          <w:rFonts w:ascii="Aptos" w:eastAsiaTheme="majorEastAsia" w:hAnsi="Aptos"/>
          <w:color w:val="000000"/>
          <w:sz w:val="17"/>
          <w:szCs w:val="17"/>
        </w:rPr>
        <w:t xml:space="preserve">,  fruit factories that were already implemented before was injected into the behaviour such that new types of fruit that is spawned can be easily changed or added for only one specific behaviour. For the </w:t>
      </w:r>
      <w:proofErr w:type="spellStart"/>
      <w:r w:rsidR="009A44DA">
        <w:rPr>
          <w:rStyle w:val="s6"/>
          <w:rFonts w:ascii="Aptos" w:eastAsiaTheme="majorEastAsia" w:hAnsi="Aptos"/>
          <w:color w:val="000000"/>
          <w:sz w:val="17"/>
          <w:szCs w:val="17"/>
        </w:rPr>
        <w:t>GrowGroundBehaviour</w:t>
      </w:r>
      <w:proofErr w:type="spellEnd"/>
      <w:r w:rsidR="009A44DA">
        <w:rPr>
          <w:rStyle w:val="s6"/>
          <w:rFonts w:ascii="Aptos" w:eastAsiaTheme="majorEastAsia" w:hAnsi="Aptos"/>
          <w:color w:val="000000"/>
          <w:sz w:val="17"/>
          <w:szCs w:val="17"/>
        </w:rPr>
        <w:t xml:space="preserve"> a </w:t>
      </w:r>
      <w:proofErr w:type="spellStart"/>
      <w:r w:rsidR="009A44DA">
        <w:rPr>
          <w:rStyle w:val="s6"/>
          <w:rFonts w:ascii="Aptos" w:eastAsiaTheme="majorEastAsia" w:hAnsi="Aptos"/>
          <w:color w:val="000000"/>
          <w:sz w:val="17"/>
          <w:szCs w:val="17"/>
        </w:rPr>
        <w:t>Inheritree</w:t>
      </w:r>
      <w:proofErr w:type="spellEnd"/>
      <w:r w:rsidR="009A44DA">
        <w:rPr>
          <w:rStyle w:val="s6"/>
          <w:rFonts w:ascii="Aptos" w:eastAsiaTheme="majorEastAsia" w:hAnsi="Aptos"/>
          <w:color w:val="000000"/>
          <w:sz w:val="17"/>
          <w:szCs w:val="17"/>
        </w:rPr>
        <w:t xml:space="preserve"> that represents the next growth stage is injected instead of a factory, since only one </w:t>
      </w:r>
      <w:proofErr w:type="spellStart"/>
      <w:r w:rsidR="009A44DA">
        <w:rPr>
          <w:rStyle w:val="s6"/>
          <w:rFonts w:ascii="Aptos" w:eastAsiaTheme="majorEastAsia" w:hAnsi="Aptos"/>
          <w:color w:val="000000"/>
          <w:sz w:val="17"/>
          <w:szCs w:val="17"/>
        </w:rPr>
        <w:t>Inheritree</w:t>
      </w:r>
      <w:proofErr w:type="spellEnd"/>
      <w:r w:rsidR="009A44DA">
        <w:rPr>
          <w:rStyle w:val="s6"/>
          <w:rFonts w:ascii="Aptos" w:eastAsiaTheme="majorEastAsia" w:hAnsi="Aptos"/>
          <w:color w:val="000000"/>
          <w:sz w:val="17"/>
          <w:szCs w:val="17"/>
        </w:rPr>
        <w:t xml:space="preserve"> is needed for each growth phase.</w:t>
      </w:r>
    </w:p>
    <w:p w14:paraId="5B4E9503" w14:textId="77777777" w:rsidR="009A44DA" w:rsidRDefault="009A44DA" w:rsidP="00654F79">
      <w:pPr>
        <w:pStyle w:val="s2"/>
        <w:spacing w:before="0" w:beforeAutospacing="0" w:after="0" w:afterAutospacing="0"/>
        <w:rPr>
          <w:rStyle w:val="s6"/>
          <w:rFonts w:ascii="Aptos" w:eastAsiaTheme="majorEastAsia" w:hAnsi="Aptos"/>
          <w:color w:val="000000"/>
          <w:sz w:val="17"/>
          <w:szCs w:val="17"/>
        </w:rPr>
      </w:pPr>
    </w:p>
    <w:p w14:paraId="4CAFBF34" w14:textId="408A083A" w:rsidR="009A44DA" w:rsidRDefault="009A44DA" w:rsidP="00654F79">
      <w:pPr>
        <w:pStyle w:val="s2"/>
        <w:spacing w:before="0" w:beforeAutospacing="0" w:after="0" w:afterAutospacing="0"/>
        <w:rPr>
          <w:rStyle w:val="s6"/>
          <w:rFonts w:ascii="Aptos" w:eastAsiaTheme="majorEastAsia" w:hAnsi="Aptos"/>
          <w:color w:val="000000"/>
          <w:sz w:val="17"/>
          <w:szCs w:val="17"/>
        </w:rPr>
      </w:pPr>
      <w:r>
        <w:rPr>
          <w:rStyle w:val="s6"/>
          <w:rFonts w:ascii="Aptos" w:eastAsiaTheme="majorEastAsia" w:hAnsi="Aptos"/>
          <w:color w:val="000000"/>
          <w:sz w:val="17"/>
          <w:szCs w:val="17"/>
        </w:rPr>
        <w:tab/>
        <w:t xml:space="preserve">However, the cons of this implementation is that </w:t>
      </w:r>
      <w:proofErr w:type="spellStart"/>
      <w:r>
        <w:rPr>
          <w:rStyle w:val="s6"/>
          <w:rFonts w:ascii="Aptos" w:eastAsiaTheme="majorEastAsia" w:hAnsi="Aptos"/>
          <w:color w:val="000000"/>
          <w:sz w:val="17"/>
          <w:szCs w:val="17"/>
        </w:rPr>
        <w:t>Inheritree’s</w:t>
      </w:r>
      <w:proofErr w:type="spellEnd"/>
      <w:r>
        <w:rPr>
          <w:rStyle w:val="s6"/>
          <w:rFonts w:ascii="Aptos" w:eastAsiaTheme="majorEastAsia" w:hAnsi="Aptos"/>
          <w:color w:val="000000"/>
          <w:sz w:val="17"/>
          <w:szCs w:val="17"/>
        </w:rPr>
        <w:t xml:space="preserve"> always follow a certain growth path, this is because the </w:t>
      </w:r>
      <w:proofErr w:type="spellStart"/>
      <w:r>
        <w:rPr>
          <w:rStyle w:val="s6"/>
          <w:rFonts w:ascii="Aptos" w:eastAsiaTheme="majorEastAsia" w:hAnsi="Aptos"/>
          <w:color w:val="000000"/>
          <w:sz w:val="17"/>
          <w:szCs w:val="17"/>
        </w:rPr>
        <w:t>GrowthBehaviour</w:t>
      </w:r>
      <w:proofErr w:type="spellEnd"/>
      <w:r>
        <w:rPr>
          <w:rStyle w:val="s6"/>
          <w:rFonts w:ascii="Aptos" w:eastAsiaTheme="majorEastAsia" w:hAnsi="Aptos"/>
          <w:color w:val="000000"/>
          <w:sz w:val="17"/>
          <w:szCs w:val="17"/>
        </w:rPr>
        <w:t xml:space="preserve"> for a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sets the next growth phase in the class itself. If this functionality is required in the future however, the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tree that represents the next growth stage can be injected either using setter or constructor injection instead into the different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classes.</w:t>
      </w:r>
    </w:p>
    <w:p w14:paraId="7DA23C85" w14:textId="53F8B8F2" w:rsidR="009A44DA" w:rsidRDefault="009A44DA" w:rsidP="00654F79">
      <w:pPr>
        <w:pStyle w:val="s2"/>
        <w:spacing w:before="0" w:beforeAutospacing="0" w:after="0" w:afterAutospacing="0"/>
        <w:rPr>
          <w:rStyle w:val="s6"/>
          <w:rFonts w:ascii="Aptos" w:eastAsiaTheme="majorEastAsia" w:hAnsi="Aptos"/>
          <w:color w:val="000000"/>
          <w:sz w:val="17"/>
          <w:szCs w:val="17"/>
        </w:rPr>
      </w:pPr>
      <w:r>
        <w:rPr>
          <w:rStyle w:val="s6"/>
          <w:rFonts w:ascii="Aptos" w:eastAsiaTheme="majorEastAsia" w:hAnsi="Aptos"/>
          <w:color w:val="000000"/>
          <w:sz w:val="17"/>
          <w:szCs w:val="17"/>
        </w:rPr>
        <w:tab/>
      </w:r>
    </w:p>
    <w:p w14:paraId="1C478099" w14:textId="008E2EBE" w:rsidR="009A44DA" w:rsidRPr="00654F79" w:rsidRDefault="009A44DA" w:rsidP="00654F79">
      <w:pPr>
        <w:pStyle w:val="s2"/>
        <w:spacing w:before="0" w:beforeAutospacing="0" w:after="0" w:afterAutospacing="0"/>
        <w:rPr>
          <w:rFonts w:ascii="Aptos" w:eastAsiaTheme="majorEastAsia" w:hAnsi="Aptos"/>
          <w:color w:val="000000"/>
          <w:sz w:val="17"/>
          <w:szCs w:val="17"/>
        </w:rPr>
      </w:pPr>
      <w:r>
        <w:rPr>
          <w:rStyle w:val="s6"/>
          <w:rFonts w:ascii="Aptos" w:eastAsiaTheme="majorEastAsia" w:hAnsi="Aptos"/>
          <w:color w:val="000000"/>
          <w:sz w:val="17"/>
          <w:szCs w:val="17"/>
        </w:rPr>
        <w:tab/>
        <w:t xml:space="preserve">In conclusion, The new </w:t>
      </w:r>
      <w:proofErr w:type="spellStart"/>
      <w:r>
        <w:rPr>
          <w:rStyle w:val="s6"/>
          <w:rFonts w:ascii="Aptos" w:eastAsiaTheme="majorEastAsia" w:hAnsi="Aptos"/>
          <w:color w:val="000000"/>
          <w:sz w:val="17"/>
          <w:szCs w:val="17"/>
        </w:rPr>
        <w:t>GroundBehaviour</w:t>
      </w:r>
      <w:proofErr w:type="spellEnd"/>
      <w:r>
        <w:rPr>
          <w:rStyle w:val="s6"/>
          <w:rFonts w:ascii="Aptos" w:eastAsiaTheme="majorEastAsia" w:hAnsi="Aptos"/>
          <w:color w:val="000000"/>
          <w:sz w:val="17"/>
          <w:szCs w:val="17"/>
        </w:rPr>
        <w:t xml:space="preserve"> system that is introduced into the </w:t>
      </w:r>
      <w:proofErr w:type="spellStart"/>
      <w:r>
        <w:rPr>
          <w:rStyle w:val="s6"/>
          <w:rFonts w:ascii="Aptos" w:eastAsiaTheme="majorEastAsia" w:hAnsi="Aptos"/>
          <w:color w:val="000000"/>
          <w:sz w:val="17"/>
          <w:szCs w:val="17"/>
        </w:rPr>
        <w:t>Inheritree</w:t>
      </w:r>
      <w:proofErr w:type="spellEnd"/>
      <w:r>
        <w:rPr>
          <w:rStyle w:val="s6"/>
          <w:rFonts w:ascii="Aptos" w:eastAsiaTheme="majorEastAsia" w:hAnsi="Aptos"/>
          <w:color w:val="000000"/>
          <w:sz w:val="17"/>
          <w:szCs w:val="17"/>
        </w:rPr>
        <w:t xml:space="preserve"> makes our code much more extendable for future growth phases and behaviours, and behaviour code can be reused for any types of grounds when required.</w:t>
      </w:r>
    </w:p>
    <w:sectPr w:rsidR="009A44DA" w:rsidRPr="0065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79"/>
    <w:rsid w:val="00654F79"/>
    <w:rsid w:val="00714906"/>
    <w:rsid w:val="009A44DA"/>
    <w:rsid w:val="009E53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5A243"/>
  <w15:chartTrackingRefBased/>
  <w15:docId w15:val="{D48AB29D-AA1B-5C4C-BD79-5A1F97B7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F79"/>
    <w:rPr>
      <w:rFonts w:eastAsiaTheme="majorEastAsia" w:cstheme="majorBidi"/>
      <w:color w:val="272727" w:themeColor="text1" w:themeTint="D8"/>
    </w:rPr>
  </w:style>
  <w:style w:type="paragraph" w:styleId="Title">
    <w:name w:val="Title"/>
    <w:basedOn w:val="Normal"/>
    <w:next w:val="Normal"/>
    <w:link w:val="TitleChar"/>
    <w:uiPriority w:val="10"/>
    <w:qFormat/>
    <w:rsid w:val="0065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F79"/>
    <w:pPr>
      <w:spacing w:before="160"/>
      <w:jc w:val="center"/>
    </w:pPr>
    <w:rPr>
      <w:i/>
      <w:iCs/>
      <w:color w:val="404040" w:themeColor="text1" w:themeTint="BF"/>
    </w:rPr>
  </w:style>
  <w:style w:type="character" w:customStyle="1" w:styleId="QuoteChar">
    <w:name w:val="Quote Char"/>
    <w:basedOn w:val="DefaultParagraphFont"/>
    <w:link w:val="Quote"/>
    <w:uiPriority w:val="29"/>
    <w:rsid w:val="00654F79"/>
    <w:rPr>
      <w:i/>
      <w:iCs/>
      <w:color w:val="404040" w:themeColor="text1" w:themeTint="BF"/>
    </w:rPr>
  </w:style>
  <w:style w:type="paragraph" w:styleId="ListParagraph">
    <w:name w:val="List Paragraph"/>
    <w:basedOn w:val="Normal"/>
    <w:uiPriority w:val="34"/>
    <w:qFormat/>
    <w:rsid w:val="00654F79"/>
    <w:pPr>
      <w:ind w:left="720"/>
      <w:contextualSpacing/>
    </w:pPr>
  </w:style>
  <w:style w:type="character" w:styleId="IntenseEmphasis">
    <w:name w:val="Intense Emphasis"/>
    <w:basedOn w:val="DefaultParagraphFont"/>
    <w:uiPriority w:val="21"/>
    <w:qFormat/>
    <w:rsid w:val="00654F79"/>
    <w:rPr>
      <w:i/>
      <w:iCs/>
      <w:color w:val="0F4761" w:themeColor="accent1" w:themeShade="BF"/>
    </w:rPr>
  </w:style>
  <w:style w:type="paragraph" w:styleId="IntenseQuote">
    <w:name w:val="Intense Quote"/>
    <w:basedOn w:val="Normal"/>
    <w:next w:val="Normal"/>
    <w:link w:val="IntenseQuoteChar"/>
    <w:uiPriority w:val="30"/>
    <w:qFormat/>
    <w:rsid w:val="0065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F79"/>
    <w:rPr>
      <w:i/>
      <w:iCs/>
      <w:color w:val="0F4761" w:themeColor="accent1" w:themeShade="BF"/>
    </w:rPr>
  </w:style>
  <w:style w:type="character" w:styleId="IntenseReference">
    <w:name w:val="Intense Reference"/>
    <w:basedOn w:val="DefaultParagraphFont"/>
    <w:uiPriority w:val="32"/>
    <w:qFormat/>
    <w:rsid w:val="00654F79"/>
    <w:rPr>
      <w:b/>
      <w:bCs/>
      <w:smallCaps/>
      <w:color w:val="0F4761" w:themeColor="accent1" w:themeShade="BF"/>
      <w:spacing w:val="5"/>
    </w:rPr>
  </w:style>
  <w:style w:type="paragraph" w:customStyle="1" w:styleId="s2">
    <w:name w:val="s2"/>
    <w:basedOn w:val="Normal"/>
    <w:rsid w:val="00654F7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654F79"/>
  </w:style>
  <w:style w:type="character" w:customStyle="1" w:styleId="apple-converted-space">
    <w:name w:val="apple-converted-space"/>
    <w:basedOn w:val="DefaultParagraphFont"/>
    <w:rsid w:val="00654F79"/>
  </w:style>
  <w:style w:type="character" w:customStyle="1" w:styleId="s5">
    <w:name w:val="s5"/>
    <w:basedOn w:val="DefaultParagraphFont"/>
    <w:rsid w:val="00654F79"/>
  </w:style>
  <w:style w:type="character" w:customStyle="1" w:styleId="s6">
    <w:name w:val="s6"/>
    <w:basedOn w:val="DefaultParagraphFont"/>
    <w:rsid w:val="00654F79"/>
  </w:style>
  <w:style w:type="character" w:customStyle="1" w:styleId="s7">
    <w:name w:val="s7"/>
    <w:basedOn w:val="DefaultParagraphFont"/>
    <w:rsid w:val="00654F79"/>
  </w:style>
  <w:style w:type="paragraph" w:styleId="NormalWeb">
    <w:name w:val="Normal (Web)"/>
    <w:basedOn w:val="Normal"/>
    <w:uiPriority w:val="99"/>
    <w:semiHidden/>
    <w:unhideWhenUsed/>
    <w:rsid w:val="00654F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00831">
      <w:bodyDiv w:val="1"/>
      <w:marLeft w:val="0"/>
      <w:marRight w:val="0"/>
      <w:marTop w:val="0"/>
      <w:marBottom w:val="0"/>
      <w:divBdr>
        <w:top w:val="none" w:sz="0" w:space="0" w:color="auto"/>
        <w:left w:val="none" w:sz="0" w:space="0" w:color="auto"/>
        <w:bottom w:val="none" w:sz="0" w:space="0" w:color="auto"/>
        <w:right w:val="none" w:sz="0" w:space="0" w:color="auto"/>
      </w:divBdr>
    </w:div>
    <w:div w:id="1365053747">
      <w:bodyDiv w:val="1"/>
      <w:marLeft w:val="0"/>
      <w:marRight w:val="0"/>
      <w:marTop w:val="0"/>
      <w:marBottom w:val="0"/>
      <w:divBdr>
        <w:top w:val="none" w:sz="0" w:space="0" w:color="auto"/>
        <w:left w:val="none" w:sz="0" w:space="0" w:color="auto"/>
        <w:bottom w:val="none" w:sz="0" w:space="0" w:color="auto"/>
        <w:right w:val="none" w:sz="0" w:space="0" w:color="auto"/>
      </w:divBdr>
    </w:div>
    <w:div w:id="15001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Chin</dc:creator>
  <cp:keywords/>
  <dc:description/>
  <cp:lastModifiedBy>Wei Chin</cp:lastModifiedBy>
  <cp:revision>1</cp:revision>
  <dcterms:created xsi:type="dcterms:W3CDTF">2024-06-02T12:36:00Z</dcterms:created>
  <dcterms:modified xsi:type="dcterms:W3CDTF">2024-06-02T13:04:00Z</dcterms:modified>
</cp:coreProperties>
</file>