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1C8C" w14:textId="617F5AEA" w:rsidR="00B53126" w:rsidRPr="00B53126" w:rsidRDefault="00B531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5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Unofficial BIOL108 Study Guide: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59014C0A" w14:textId="2F9E285E" w:rsidR="00B53126" w:rsidRPr="00726516" w:rsidRDefault="00B531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5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1 – Biology Tools and Techniques </w:t>
      </w:r>
    </w:p>
    <w:p w14:paraId="360557BA" w14:textId="15CF80B9" w:rsidR="00B53126" w:rsidRDefault="00B53126" w:rsidP="00B53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Parts of a compound and dissecting microscope. </w:t>
      </w:r>
    </w:p>
    <w:p w14:paraId="4B637A92" w14:textId="14E50BBF" w:rsidR="00B53126" w:rsidRDefault="00B53126" w:rsidP="00B53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an ocular micrometer to determine the size of an object. </w:t>
      </w:r>
    </w:p>
    <w:p w14:paraId="50C7632A" w14:textId="63A95817" w:rsidR="00B53126" w:rsidRDefault="00B53126" w:rsidP="00B53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the magnification of a scientific drawing. </w:t>
      </w:r>
    </w:p>
    <w:p w14:paraId="2B9E1197" w14:textId="77777777" w:rsidR="00B53126" w:rsidRDefault="00B53126" w:rsidP="00B53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Sterile techniques. </w:t>
      </w:r>
    </w:p>
    <w:p w14:paraId="4024BD22" w14:textId="77777777" w:rsidR="00B53126" w:rsidRPr="00726516" w:rsidRDefault="00B53126" w:rsidP="00B531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5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2 – Mechanisms of Evolution </w:t>
      </w:r>
    </w:p>
    <w:p w14:paraId="4C15E2BA" w14:textId="1671ACAF" w:rsidR="00B53126" w:rsidRDefault="00B53126" w:rsidP="00B53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Natural processes that result in speciation. </w:t>
      </w:r>
    </w:p>
    <w:p w14:paraId="20185853" w14:textId="07F639A4" w:rsidR="00B53126" w:rsidRDefault="00B53126" w:rsidP="00B53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Molecular clock hypothesis. </w:t>
      </w:r>
    </w:p>
    <w:p w14:paraId="0DED8962" w14:textId="34F16D1B" w:rsidR="00B53126" w:rsidRDefault="00B53126" w:rsidP="00B53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Four mechanisms of evolution and how they affect change in natural populations. </w:t>
      </w:r>
    </w:p>
    <w:p w14:paraId="48EA387E" w14:textId="120896CE" w:rsidR="00B53126" w:rsidRDefault="00B53126" w:rsidP="00B53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Mutation. </w:t>
      </w:r>
    </w:p>
    <w:p w14:paraId="5E2DFB0A" w14:textId="20490F69" w:rsidR="00B53126" w:rsidRDefault="00B53126" w:rsidP="00B53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Genetic drift. </w:t>
      </w:r>
    </w:p>
    <w:p w14:paraId="27687F2D" w14:textId="37464B50" w:rsidR="00B53126" w:rsidRDefault="00B53126" w:rsidP="00B53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Natural selection. </w:t>
      </w:r>
    </w:p>
    <w:p w14:paraId="5FD47B44" w14:textId="48988321" w:rsidR="00B53126" w:rsidRDefault="00B53126" w:rsidP="00B53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 flow. </w:t>
      </w:r>
    </w:p>
    <w:p w14:paraId="13A601A1" w14:textId="6D8972C3" w:rsidR="00B53126" w:rsidRDefault="00B53126" w:rsidP="00B53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 phylogenetic relationships within a group of organisms using molecular traits.</w:t>
      </w:r>
    </w:p>
    <w:p w14:paraId="69B6F6A2" w14:textId="52EDA255" w:rsidR="00B53126" w:rsidRDefault="00B53126" w:rsidP="00B53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MRCA. </w:t>
      </w:r>
    </w:p>
    <w:p w14:paraId="2D58CF54" w14:textId="1AF66766" w:rsidR="00B53126" w:rsidRDefault="00B53126" w:rsidP="00B53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Time-calibrated trees. </w:t>
      </w:r>
    </w:p>
    <w:p w14:paraId="0E29708F" w14:textId="0A2A85CF" w:rsidR="00B53126" w:rsidRDefault="00B53126" w:rsidP="00B53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Speciation events. </w:t>
      </w:r>
    </w:p>
    <w:p w14:paraId="1091430C" w14:textId="1B70C961" w:rsidR="00B53126" w:rsidRDefault="00B53126" w:rsidP="00B53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Interpret patterns in phylogenetic trees. </w:t>
      </w:r>
    </w:p>
    <w:p w14:paraId="0FC6FC39" w14:textId="5DCF2F00" w:rsidR="00B53126" w:rsidRPr="00726516" w:rsidRDefault="00B53126" w:rsidP="00B531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5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3 – Plant Adaptations and Evolution </w:t>
      </w:r>
    </w:p>
    <w:p w14:paraId="076C6EC3" w14:textId="6BBA0258" w:rsidR="00B53126" w:rsidRDefault="00B53126" w:rsidP="00B53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effects of nutrient deprivation on root and shoot architecture. </w:t>
      </w:r>
    </w:p>
    <w:p w14:paraId="3DBDC5D6" w14:textId="52A002EF" w:rsidR="00B53126" w:rsidRDefault="00B53126" w:rsidP="00B53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Highlights of plant evolution. </w:t>
      </w:r>
    </w:p>
    <w:p w14:paraId="4522D36F" w14:textId="3862C3DF" w:rsidR="00726516" w:rsidRDefault="00726516" w:rsidP="007265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Character states of major evolutionary traits in the colonization of land among Bryophytes,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Monilophytes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Gymnosperms, and Angiosperms. </w:t>
      </w:r>
    </w:p>
    <w:p w14:paraId="2207FF34" w14:textId="75DCD7F5" w:rsidR="00B53126" w:rsidRDefault="00B53126" w:rsidP="00B53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Alternation of generations. </w:t>
      </w:r>
    </w:p>
    <w:p w14:paraId="5951A550" w14:textId="7F7ED080" w:rsidR="00B53126" w:rsidRDefault="00B53126" w:rsidP="00B53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life cycle of the fern</w:t>
      </w:r>
      <w:r w:rsidRPr="00B5312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B53126">
        <w:rPr>
          <w:rFonts w:ascii="Times New Roman" w:hAnsi="Times New Roman" w:cs="Times New Roman"/>
          <w:i/>
          <w:iCs/>
          <w:sz w:val="24"/>
          <w:szCs w:val="24"/>
          <w:lang w:val="en-US"/>
        </w:rPr>
        <w:t>Ceratopteris</w:t>
      </w:r>
      <w:proofErr w:type="spellEnd"/>
      <w:r w:rsidRPr="00B5312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53126">
        <w:rPr>
          <w:rFonts w:ascii="Times New Roman" w:hAnsi="Times New Roman" w:cs="Times New Roman"/>
          <w:i/>
          <w:iCs/>
          <w:sz w:val="24"/>
          <w:szCs w:val="24"/>
          <w:lang w:val="en-US"/>
        </w:rPr>
        <w:t>rechardii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43E6EA0" w14:textId="11F5E665" w:rsidR="00B53126" w:rsidRDefault="00726516" w:rsidP="00B53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Scientific method and basic descriptive statistics. </w:t>
      </w:r>
    </w:p>
    <w:p w14:paraId="776A5D32" w14:textId="51735D99" w:rsidR="00726516" w:rsidRDefault="00726516" w:rsidP="007265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Performing and interpreting the results of a two-tailed </w:t>
      </w:r>
      <w:r w:rsidRPr="00726516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-test. </w:t>
      </w:r>
    </w:p>
    <w:p w14:paraId="35A002D6" w14:textId="4648EC68" w:rsidR="00726516" w:rsidRDefault="00726516" w:rsidP="007265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Graphically depicting data from a basic experiment. </w:t>
      </w:r>
    </w:p>
    <w:p w14:paraId="18F53F4E" w14:textId="13946561" w:rsidR="00726516" w:rsidRPr="00755439" w:rsidRDefault="00726516" w:rsidP="007265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439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4 – Ecological Principles</w:t>
      </w:r>
    </w:p>
    <w:p w14:paraId="58C39607" w14:textId="1C2E27C5" w:rsidR="00726516" w:rsidRDefault="00726516" w:rsidP="00726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Ecology, habitat, habitat selection. </w:t>
      </w:r>
    </w:p>
    <w:p w14:paraId="0A756513" w14:textId="3B78F549" w:rsidR="00726516" w:rsidRDefault="00726516" w:rsidP="00726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Describe how inter and intra-specific competition impacts the evolution of a species. </w:t>
      </w:r>
    </w:p>
    <w:p w14:paraId="462F679A" w14:textId="0090DC58" w:rsidR="00726516" w:rsidRDefault="00726516" w:rsidP="00726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Identify different trophic levels. </w:t>
      </w:r>
    </w:p>
    <w:p w14:paraId="54AAAB37" w14:textId="7F81A36A" w:rsidR="00726516" w:rsidRDefault="00726516" w:rsidP="00726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Interpret energy flow in a food web. </w:t>
      </w:r>
    </w:p>
    <w:p w14:paraId="2A838D32" w14:textId="202FA74A" w:rsidR="00726516" w:rsidRDefault="00726516" w:rsidP="00726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Predict changes in populations based on trophic interactions. </w:t>
      </w:r>
    </w:p>
    <w:p w14:paraId="0AA3573D" w14:textId="5E958D29" w:rsidR="00726516" w:rsidRPr="00755439" w:rsidRDefault="00726516" w:rsidP="007265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4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5 – Kingdom Fungi </w:t>
      </w:r>
    </w:p>
    <w:p w14:paraId="24E5BAD6" w14:textId="434B9283" w:rsidR="00726516" w:rsidRDefault="00726516" w:rsidP="00726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General characteristics of kingdom Fungi. </w:t>
      </w:r>
    </w:p>
    <w:p w14:paraId="76133B35" w14:textId="286E15FA" w:rsidR="00726516" w:rsidRDefault="00726516" w:rsidP="0072651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Generalized life cycle of fungi (sexual and asexual stages). </w:t>
      </w:r>
    </w:p>
    <w:p w14:paraId="56B6255B" w14:textId="676BE2DB" w:rsidR="00726516" w:rsidRDefault="00726516" w:rsidP="00726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Typical life cycle of Basidiomycetes. </w:t>
      </w:r>
    </w:p>
    <w:p w14:paraId="3A8F611F" w14:textId="62AEC2C5" w:rsidR="00726516" w:rsidRDefault="00726516" w:rsidP="00726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Asexual reproduction in Ascomycete. </w:t>
      </w:r>
    </w:p>
    <w:p w14:paraId="05979397" w14:textId="2A298033" w:rsidR="00726516" w:rsidRDefault="00726516" w:rsidP="00726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Symbiotic relationships involving fungi. </w:t>
      </w:r>
    </w:p>
    <w:p w14:paraId="4ACCC98E" w14:textId="4AF718FB" w:rsidR="00726516" w:rsidRDefault="00726516" w:rsidP="00726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Biology of lichens </w:t>
      </w:r>
    </w:p>
    <w:p w14:paraId="3548A805" w14:textId="0CC0A55F" w:rsidR="00726516" w:rsidRDefault="00726516" w:rsidP="00726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Ecological roles of fungi. </w:t>
      </w:r>
    </w:p>
    <w:p w14:paraId="6218539A" w14:textId="208F6956" w:rsidR="00726516" w:rsidRDefault="00726516" w:rsidP="00726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a dichotomous key. </w:t>
      </w:r>
    </w:p>
    <w:p w14:paraId="4FEB0D72" w14:textId="33241A17" w:rsidR="00726516" w:rsidRPr="00755439" w:rsidRDefault="00726516" w:rsidP="007265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4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6 – Experimental design </w:t>
      </w:r>
    </w:p>
    <w:p w14:paraId="6296C0CC" w14:textId="57F9A5C1" w:rsidR="00726516" w:rsidRPr="00755439" w:rsidRDefault="00726516" w:rsidP="007265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4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7 – Form and function in Invertebrates </w:t>
      </w:r>
    </w:p>
    <w:p w14:paraId="0EBE6241" w14:textId="322E11FF" w:rsidR="00726516" w:rsidRDefault="00726516" w:rsidP="00726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Phylogenetic relationships of the phyla in the lab. </w:t>
      </w:r>
    </w:p>
    <w:p w14:paraId="29625BE2" w14:textId="1B563D82" w:rsidR="00726516" w:rsidRDefault="00726516" w:rsidP="00726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 plans of the s</w:t>
      </w:r>
      <w:r w:rsidR="00755439">
        <w:rPr>
          <w:rFonts w:ascii="Times New Roman" w:hAnsi="Times New Roman" w:cs="Times New Roman"/>
          <w:sz w:val="24"/>
          <w:szCs w:val="24"/>
          <w:lang w:val="en-US"/>
        </w:rPr>
        <w:t xml:space="preserve">ix representative invertebrate phyla. </w:t>
      </w:r>
    </w:p>
    <w:p w14:paraId="66258F9D" w14:textId="2D359D7C" w:rsidR="00755439" w:rsidRDefault="00755439" w:rsidP="00726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Advantageous and disadvantageous of different body plans and modes of symmetry. </w:t>
      </w:r>
    </w:p>
    <w:p w14:paraId="55E69D09" w14:textId="5CB7F53C" w:rsidR="00755439" w:rsidRDefault="00755439" w:rsidP="00726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Characteristics of echinoderms. </w:t>
      </w:r>
    </w:p>
    <w:p w14:paraId="2537371C" w14:textId="7E7415F3" w:rsidR="00755439" w:rsidRDefault="00755439" w:rsidP="00726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Characteristics of chordates. </w:t>
      </w:r>
    </w:p>
    <w:p w14:paraId="779714E5" w14:textId="758151A1" w:rsidR="00755439" w:rsidRDefault="00755439" w:rsidP="00726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Compare the development of protostomes and deuterostomes. </w:t>
      </w:r>
    </w:p>
    <w:p w14:paraId="6D3424AB" w14:textId="12955CCF" w:rsidR="00755439" w:rsidRDefault="00755439" w:rsidP="00726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Infer lifestyle and locomotion mode based on the adaptations and body pans of an organism. </w:t>
      </w:r>
    </w:p>
    <w:p w14:paraId="23102431" w14:textId="7C89F516" w:rsidR="00755439" w:rsidRPr="00755439" w:rsidRDefault="00755439" w:rsidP="007554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5439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8 – Comparative Vertebrate Anatomy</w:t>
      </w:r>
    </w:p>
    <w:p w14:paraId="38F8D3C7" w14:textId="34B14B8A" w:rsidR="00755439" w:rsidRDefault="00755439" w:rsidP="007554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Skeletal adaptations in vertebrates during the transition to land. </w:t>
      </w:r>
    </w:p>
    <w:p w14:paraId="275C42E2" w14:textId="42D61EF3" w:rsidR="00755439" w:rsidRDefault="00755439" w:rsidP="007554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form relates to function in skeletal structure. </w:t>
      </w:r>
    </w:p>
    <w:p w14:paraId="42A7AF50" w14:textId="1C3F46B6" w:rsidR="00755439" w:rsidRDefault="00755439" w:rsidP="007554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 the basic features of tetrapod skeletons:</w:t>
      </w:r>
    </w:p>
    <w:p w14:paraId="22BB34A7" w14:textId="31336A7C" w:rsidR="00755439" w:rsidRDefault="00755439" w:rsidP="007554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Pelvic girdle. </w:t>
      </w:r>
    </w:p>
    <w:p w14:paraId="4AF5D880" w14:textId="4D84F27F" w:rsidR="00755439" w:rsidRDefault="00755439" w:rsidP="007554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Pectoral girdle. </w:t>
      </w:r>
    </w:p>
    <w:p w14:paraId="436FA509" w14:textId="5E458EBA" w:rsidR="00755439" w:rsidRDefault="00755439" w:rsidP="007554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Limbs. </w:t>
      </w:r>
    </w:p>
    <w:p w14:paraId="571AA66F" w14:textId="530AE455" w:rsidR="00755439" w:rsidRPr="00755439" w:rsidRDefault="00755439" w:rsidP="007554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Head. </w:t>
      </w:r>
    </w:p>
    <w:p w14:paraId="3CC58D66" w14:textId="0BDBCF12" w:rsidR="00755439" w:rsidRPr="00755439" w:rsidRDefault="00755439" w:rsidP="007554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Differences between homology and analogy in biological traits. </w:t>
      </w:r>
    </w:p>
    <w:sectPr w:rsidR="00755439" w:rsidRPr="0075543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8C8ED" w14:textId="77777777" w:rsidR="000B47EE" w:rsidRDefault="000B47EE" w:rsidP="00B53126">
      <w:pPr>
        <w:spacing w:after="0" w:line="240" w:lineRule="auto"/>
      </w:pPr>
      <w:r>
        <w:separator/>
      </w:r>
    </w:p>
  </w:endnote>
  <w:endnote w:type="continuationSeparator" w:id="0">
    <w:p w14:paraId="23B5707A" w14:textId="77777777" w:rsidR="000B47EE" w:rsidRDefault="000B47EE" w:rsidP="00B53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584AF" w14:textId="77777777" w:rsidR="000B47EE" w:rsidRDefault="000B47EE" w:rsidP="00B53126">
      <w:pPr>
        <w:spacing w:after="0" w:line="240" w:lineRule="auto"/>
      </w:pPr>
      <w:r>
        <w:separator/>
      </w:r>
    </w:p>
  </w:footnote>
  <w:footnote w:type="continuationSeparator" w:id="0">
    <w:p w14:paraId="0B15D888" w14:textId="77777777" w:rsidR="000B47EE" w:rsidRDefault="000B47EE" w:rsidP="00B53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97E0E" w14:textId="558B8822" w:rsidR="00B53126" w:rsidRPr="00B53126" w:rsidRDefault="00B53126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BIOL108 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7C94"/>
    <w:multiLevelType w:val="hybridMultilevel"/>
    <w:tmpl w:val="F7F87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BAA"/>
    <w:multiLevelType w:val="hybridMultilevel"/>
    <w:tmpl w:val="F22C1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4686"/>
    <w:multiLevelType w:val="hybridMultilevel"/>
    <w:tmpl w:val="75A01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582B"/>
    <w:multiLevelType w:val="hybridMultilevel"/>
    <w:tmpl w:val="5A5CF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62953"/>
    <w:multiLevelType w:val="hybridMultilevel"/>
    <w:tmpl w:val="05028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8608C"/>
    <w:multiLevelType w:val="hybridMultilevel"/>
    <w:tmpl w:val="3B54961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6B610FA"/>
    <w:multiLevelType w:val="hybridMultilevel"/>
    <w:tmpl w:val="D812C3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779773">
    <w:abstractNumId w:val="3"/>
  </w:num>
  <w:num w:numId="2" w16cid:durableId="1400443208">
    <w:abstractNumId w:val="5"/>
  </w:num>
  <w:num w:numId="3" w16cid:durableId="2008169105">
    <w:abstractNumId w:val="1"/>
  </w:num>
  <w:num w:numId="4" w16cid:durableId="279074177">
    <w:abstractNumId w:val="0"/>
  </w:num>
  <w:num w:numId="5" w16cid:durableId="1299846202">
    <w:abstractNumId w:val="4"/>
  </w:num>
  <w:num w:numId="6" w16cid:durableId="1919243872">
    <w:abstractNumId w:val="6"/>
  </w:num>
  <w:num w:numId="7" w16cid:durableId="1792893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26"/>
    <w:rsid w:val="000B47EE"/>
    <w:rsid w:val="001852FE"/>
    <w:rsid w:val="001966C5"/>
    <w:rsid w:val="00507E69"/>
    <w:rsid w:val="006C452B"/>
    <w:rsid w:val="00726516"/>
    <w:rsid w:val="00755439"/>
    <w:rsid w:val="009B5E98"/>
    <w:rsid w:val="00B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C93D"/>
  <w15:chartTrackingRefBased/>
  <w15:docId w15:val="{A8259539-C9ED-4239-AE65-157BA333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1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126"/>
  </w:style>
  <w:style w:type="paragraph" w:styleId="Footer">
    <w:name w:val="footer"/>
    <w:basedOn w:val="Normal"/>
    <w:link w:val="FooterChar"/>
    <w:uiPriority w:val="99"/>
    <w:unhideWhenUsed/>
    <w:rsid w:val="00B5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Han Lau</dc:creator>
  <cp:keywords/>
  <dc:description/>
  <cp:lastModifiedBy>Wei Han Lau</cp:lastModifiedBy>
  <cp:revision>1</cp:revision>
  <dcterms:created xsi:type="dcterms:W3CDTF">2025-02-20T19:18:00Z</dcterms:created>
  <dcterms:modified xsi:type="dcterms:W3CDTF">2025-02-20T19:44:00Z</dcterms:modified>
</cp:coreProperties>
</file>