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Name: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Weihan Li &amp; David Chau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Work in Progress Report 3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Major developments/breakthroughs(reference specific code please):</w:t>
      </w:r>
    </w:p>
    <w:p>
      <w:pPr>
        <w:numPr>
          <w:ilvl w:val="0"/>
          <w:numId w:val="4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project is now able to push &amp; pull to/from Github repository inside of Android Studio</w:t>
      </w:r>
    </w:p>
    <w:p>
      <w:pPr>
        <w:numPr>
          <w:ilvl w:val="0"/>
          <w:numId w:val="4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whole project is now 100% accessible by github (e.g., documents folder and branches for each scratch program)</w:t>
      </w:r>
    </w:p>
    <w:p>
      <w:pPr>
        <w:numPr>
          <w:ilvl w:val="0"/>
          <w:numId w:val="4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project is now divided up into separate classes</w:t>
      </w:r>
    </w:p>
    <w:p>
      <w:pPr>
        <w:numPr>
          <w:ilvl w:val="0"/>
          <w:numId w:val="4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vertically scrolling background has been fixed and is now able to fit to the screen</w:t>
      </w:r>
    </w:p>
    <w:p>
      <w:pPr>
        <w:numPr>
          <w:ilvl w:val="0"/>
          <w:numId w:val="4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collision detection also fully implemented and working now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Major Challenges/setbacks (reference specific code please):</w:t>
      </w:r>
    </w:p>
    <w:p>
      <w:pPr>
        <w:numPr>
          <w:ilvl w:val="0"/>
          <w:numId w:val="6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process of creating branches from android studio that are dedicated to scratch programs (was solved through master Jose’s help)</w:t>
      </w:r>
    </w:p>
    <w:p>
      <w:pPr>
        <w:numPr>
          <w:ilvl w:val="0"/>
          <w:numId w:val="6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collision detection in current program is still “inefficient” (currently working on learning Box2D and how its collision detection works)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Any modifications to your specifications/release schedule:</w:t>
      </w:r>
    </w:p>
    <w:p>
      <w:pPr>
        <w:numPr>
          <w:ilvl w:val="0"/>
          <w:numId w:val="8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nothing in particular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Description of your scratch/test program: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Describe the generic concept you needed to test out: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ScratchButton: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tested out the concept of using buttons with a custom image and using a texture packer to pack the different button states into one file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ScratchBox2D(Box2d.java class in that branch):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learning Box2D basics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Source any web site/book that helped you with that concept: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ScratchButton</w:t>
      </w:r>
    </w:p>
    <w:p>
      <w:pPr>
        <w:numPr>
          <w:ilvl w:val="0"/>
          <w:numId w:val="12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Matt Brock helped out</w:t>
      </w:r>
    </w:p>
    <w:p>
      <w:pPr>
        <w:numPr>
          <w:ilvl w:val="0"/>
          <w:numId w:val="12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http://stackoverflow.com/questions/21488311/libgdx-how-to-create-a-button</w:t>
        </w:r>
      </w:hyperlink>
    </w:p>
    <w:p>
      <w:pPr>
        <w:numPr>
          <w:ilvl w:val="0"/>
          <w:numId w:val="12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http://gamedev.stackexchange.com/questions/60123/registering-inputlistener-in-libgdx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ScratchBox2D</w:t>
      </w:r>
    </w:p>
    <w:p>
      <w:pPr>
        <w:numPr>
          <w:ilvl w:val="0"/>
          <w:numId w:val="14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Jose Rivas helped out</w:t>
      </w:r>
    </w:p>
    <w:p>
      <w:pPr>
        <w:numPr>
          <w:ilvl w:val="0"/>
          <w:numId w:val="14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http://www.gamefromscratch.com/post/2014/09/10/LibGDX-Tutorial-13-Physics-with-Box2D-Part-2-Force-Impulses-and-Torque.aspx</w:t>
        </w:r>
      </w:hyperlink>
    </w:p>
    <w:p>
      <w:pPr>
        <w:numPr>
          <w:ilvl w:val="0"/>
          <w:numId w:val="14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https://github.com/libgdx/libgdx/wiki/box2d#sprites-and-bodies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Describe the code and the lesson that you learned from it: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ScratchButton</w:t>
      </w:r>
    </w:p>
    <w:p>
      <w:pPr>
        <w:numPr>
          <w:ilvl w:val="0"/>
          <w:numId w:val="16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 button is displayed and through a series of actions, a customizable image can be given the button functionality</w:t>
      </w:r>
    </w:p>
    <w:p>
      <w:pPr>
        <w:numPr>
          <w:ilvl w:val="0"/>
          <w:numId w:val="16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when the button is pressed it performs a certain function (displays an image in this case)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ScratchBox2D</w:t>
      </w:r>
    </w:p>
    <w:p>
      <w:pPr>
        <w:numPr>
          <w:ilvl w:val="0"/>
          <w:numId w:val="18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learned some basics Box2D</w:t>
      </w:r>
    </w:p>
    <w:p>
      <w:pPr>
        <w:numPr>
          <w:ilvl w:val="0"/>
          <w:numId w:val="18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what worlds, bodies, and fixtures are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Describe any challenges that you enjoyed in integrating this scratch code into your major project:</w:t>
      </w:r>
    </w:p>
    <w:p>
      <w:pPr>
        <w:numPr>
          <w:ilvl w:val="0"/>
          <w:numId w:val="20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ideas learned from “ScratchButton” will be implemented at a later date (e.g., when creating main menu or power up button)</w:t>
      </w:r>
    </w:p>
    <w:p>
      <w:pPr>
        <w:numPr>
          <w:ilvl w:val="0"/>
          <w:numId w:val="20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ideas learned from “ScratchBox2D” will be implemented at a later date to fix collision detection (and for other cool features)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4">
    <w:abstractNumId w:val="42"/>
  </w:num>
  <w:num w:numId="6">
    <w:abstractNumId w:val="36"/>
  </w:num>
  <w:num w:numId="8">
    <w:abstractNumId w:val="30"/>
  </w:num>
  <w:num w:numId="12">
    <w:abstractNumId w:val="24"/>
  </w:num>
  <w:num w:numId="14">
    <w:abstractNumId w:val="18"/>
  </w:num>
  <w:num w:numId="16">
    <w:abstractNumId w:val="12"/>
  </w:num>
  <w:num w:numId="18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gamedev.stackexchange.com/questions/60123/registering-inputlistener-in-libgdx" Id="docRId1" Type="http://schemas.openxmlformats.org/officeDocument/2006/relationships/hyperlink"/><Relationship TargetMode="External" Target="https://github.com/libgdx/libgdx/wiki/box2d#sprites-and-bodies" Id="docRId3" Type="http://schemas.openxmlformats.org/officeDocument/2006/relationships/hyperlink"/><Relationship Target="styles.xml" Id="docRId5" Type="http://schemas.openxmlformats.org/officeDocument/2006/relationships/styles"/><Relationship TargetMode="External" Target="http://stackoverflow.com/questions/21488311/libgdx-how-to-create-a-button" Id="docRId0" Type="http://schemas.openxmlformats.org/officeDocument/2006/relationships/hyperlink"/><Relationship TargetMode="External" Target="http://www.gamefromscratch.com/post/2014/09/10/LibGDX-Tutorial-13-Physics-with-Box2D-Part-2-Force-Impulses-and-Torque.aspx" Id="docRId2" Type="http://schemas.openxmlformats.org/officeDocument/2006/relationships/hyperlink"/><Relationship Target="numbering.xml" Id="docRId4" Type="http://schemas.openxmlformats.org/officeDocument/2006/relationships/numbering"/></Relationships>
</file>