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64870329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962"/>
          </w:tblGrid>
          <w:tr w:rsidR="000F553F">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0F553F" w:rsidRDefault="000F553F">
                    <w:pPr>
                      <w:pStyle w:val="a7"/>
                      <w:jc w:val="center"/>
                      <w:rPr>
                        <w:rFonts w:asciiTheme="majorHAnsi" w:eastAsiaTheme="majorEastAsia" w:hAnsiTheme="majorHAnsi" w:cstheme="majorBidi"/>
                        <w:caps/>
                      </w:rPr>
                    </w:pPr>
                    <w:r w:rsidRPr="000F553F">
                      <w:rPr>
                        <w:rFonts w:asciiTheme="majorHAnsi" w:eastAsiaTheme="majorEastAsia" w:hAnsiTheme="majorHAnsi" w:cstheme="majorBidi" w:hint="eastAsia"/>
                        <w:caps/>
                      </w:rPr>
                      <w:t>长安银行</w:t>
                    </w:r>
                  </w:p>
                </w:tc>
              </w:sdtContent>
            </w:sdt>
          </w:tr>
          <w:tr w:rsidR="000F553F">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553F" w:rsidRDefault="000F553F" w:rsidP="000F553F">
                    <w:pPr>
                      <w:pStyle w:val="a7"/>
                      <w:jc w:val="center"/>
                      <w:rPr>
                        <w:rFonts w:asciiTheme="majorHAnsi" w:eastAsiaTheme="majorEastAsia" w:hAnsiTheme="majorHAnsi" w:cstheme="majorBidi"/>
                        <w:sz w:val="80"/>
                        <w:szCs w:val="80"/>
                      </w:rPr>
                    </w:pPr>
                    <w:r w:rsidRPr="000F553F">
                      <w:rPr>
                        <w:rFonts w:asciiTheme="majorHAnsi" w:eastAsiaTheme="majorEastAsia" w:hAnsiTheme="majorHAnsi" w:cstheme="majorBidi" w:hint="eastAsia"/>
                        <w:sz w:val="80"/>
                        <w:szCs w:val="80"/>
                      </w:rPr>
                      <w:t>榆林分行报表系统</w:t>
                    </w:r>
                  </w:p>
                </w:tc>
              </w:sdtContent>
            </w:sdt>
          </w:tr>
          <w:tr w:rsidR="000F553F">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553F" w:rsidRDefault="000F553F">
                    <w:pPr>
                      <w:pStyle w:val="a7"/>
                      <w:jc w:val="center"/>
                      <w:rPr>
                        <w:rFonts w:asciiTheme="majorHAnsi" w:eastAsiaTheme="majorEastAsia" w:hAnsiTheme="majorHAnsi" w:cstheme="majorBidi"/>
                        <w:sz w:val="44"/>
                        <w:szCs w:val="44"/>
                      </w:rPr>
                    </w:pPr>
                    <w:r w:rsidRPr="000F553F">
                      <w:rPr>
                        <w:rFonts w:asciiTheme="majorHAnsi" w:eastAsiaTheme="majorEastAsia" w:hAnsiTheme="majorHAnsi" w:cstheme="majorBidi" w:hint="eastAsia"/>
                        <w:sz w:val="44"/>
                        <w:szCs w:val="44"/>
                      </w:rPr>
                      <w:t>使用说明书</w:t>
                    </w:r>
                  </w:p>
                </w:tc>
              </w:sdtContent>
            </w:sdt>
          </w:tr>
          <w:tr w:rsidR="000F553F">
            <w:trPr>
              <w:trHeight w:val="360"/>
              <w:jc w:val="center"/>
            </w:trPr>
            <w:tc>
              <w:tcPr>
                <w:tcW w:w="5000" w:type="pct"/>
                <w:vAlign w:val="center"/>
              </w:tcPr>
              <w:p w:rsidR="000F553F" w:rsidRDefault="000F553F">
                <w:pPr>
                  <w:pStyle w:val="a7"/>
                  <w:jc w:val="center"/>
                </w:pPr>
              </w:p>
            </w:tc>
          </w:tr>
          <w:tr w:rsidR="000F553F">
            <w:trPr>
              <w:trHeight w:val="360"/>
              <w:jc w:val="center"/>
            </w:trPr>
            <w:tc>
              <w:tcPr>
                <w:tcW w:w="5000" w:type="pct"/>
                <w:vAlign w:val="center"/>
              </w:tcPr>
              <w:p w:rsidR="000F553F" w:rsidRDefault="000F553F" w:rsidP="000F553F">
                <w:pPr>
                  <w:pStyle w:val="a7"/>
                  <w:rPr>
                    <w:b/>
                    <w:bCs/>
                  </w:rPr>
                </w:pPr>
              </w:p>
            </w:tc>
          </w:tr>
          <w:tr w:rsidR="000F553F">
            <w:trPr>
              <w:trHeight w:val="360"/>
              <w:jc w:val="center"/>
            </w:trPr>
            <w:tc>
              <w:tcPr>
                <w:tcW w:w="5000" w:type="pct"/>
                <w:vAlign w:val="center"/>
              </w:tcPr>
              <w:p w:rsidR="000F553F" w:rsidRDefault="009F0D97">
                <w:pPr>
                  <w:pStyle w:val="a7"/>
                  <w:jc w:val="center"/>
                  <w:rPr>
                    <w:b/>
                    <w:bCs/>
                  </w:rPr>
                </w:pPr>
                <w:sdt>
                  <w:sdtPr>
                    <w:rPr>
                      <w:b/>
                      <w:bCs/>
                    </w:rPr>
                    <w:alias w:val="日期"/>
                    <w:id w:val="516659546"/>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r w:rsidR="000F553F">
                      <w:rPr>
                        <w:rFonts w:hint="eastAsia"/>
                        <w:b/>
                        <w:bCs/>
                      </w:rPr>
                      <w:t>2015-1</w:t>
                    </w:r>
                  </w:sdtContent>
                </w:sdt>
                <w:r w:rsidR="000F553F">
                  <w:rPr>
                    <w:rFonts w:hint="eastAsia"/>
                    <w:b/>
                    <w:bCs/>
                  </w:rPr>
                  <w:t>2</w:t>
                </w:r>
              </w:p>
            </w:tc>
          </w:tr>
        </w:tbl>
        <w:p w:rsidR="000F553F" w:rsidRDefault="000F553F"/>
        <w:p w:rsidR="000F553F" w:rsidRDefault="000F553F"/>
        <w:tbl>
          <w:tblPr>
            <w:tblpPr w:leftFromText="187" w:rightFromText="187" w:horzAnchor="margin" w:tblpXSpec="center" w:tblpYSpec="bottom"/>
            <w:tblW w:w="5000" w:type="pct"/>
            <w:tblLook w:val="04A0" w:firstRow="1" w:lastRow="0" w:firstColumn="1" w:lastColumn="0" w:noHBand="0" w:noVBand="1"/>
          </w:tblPr>
          <w:tblGrid>
            <w:gridCol w:w="9962"/>
          </w:tblGrid>
          <w:tr w:rsidR="000F553F">
            <w:tc>
              <w:tcPr>
                <w:tcW w:w="5000" w:type="pct"/>
              </w:tcPr>
              <w:p w:rsidR="000F553F" w:rsidRDefault="000F553F">
                <w:pPr>
                  <w:pStyle w:val="a7"/>
                </w:pPr>
              </w:p>
            </w:tc>
          </w:tr>
        </w:tbl>
        <w:p w:rsidR="000F553F" w:rsidRDefault="000F553F"/>
        <w:p w:rsidR="000F553F" w:rsidRDefault="000F553F">
          <w:pPr>
            <w:widowControl/>
            <w:jc w:val="left"/>
            <w:rPr>
              <w:b/>
              <w:bCs/>
              <w:kern w:val="44"/>
              <w:sz w:val="44"/>
              <w:szCs w:val="44"/>
            </w:rPr>
          </w:pPr>
          <w:r>
            <w:br w:type="page"/>
          </w:r>
        </w:p>
      </w:sdtContent>
    </w:sdt>
    <w:p w:rsidR="003B6C1D" w:rsidRPr="003B6C1D" w:rsidRDefault="003B6C1D" w:rsidP="00722EC6">
      <w:pPr>
        <w:jc w:val="center"/>
        <w:rPr>
          <w:sz w:val="32"/>
          <w:szCs w:val="32"/>
        </w:rPr>
      </w:pPr>
      <w:r w:rsidRPr="003B6C1D">
        <w:rPr>
          <w:rFonts w:hint="eastAsia"/>
          <w:sz w:val="32"/>
          <w:szCs w:val="32"/>
        </w:rPr>
        <w:lastRenderedPageBreak/>
        <w:t>目录</w:t>
      </w:r>
    </w:p>
    <w:sdt>
      <w:sdtPr>
        <w:rPr>
          <w:rFonts w:asciiTheme="minorHAnsi" w:eastAsiaTheme="minorEastAsia" w:hAnsiTheme="minorHAnsi" w:cstheme="minorBidi"/>
          <w:b w:val="0"/>
          <w:bCs w:val="0"/>
          <w:color w:val="auto"/>
          <w:kern w:val="2"/>
          <w:sz w:val="21"/>
          <w:szCs w:val="22"/>
          <w:lang w:val="zh-CN"/>
        </w:rPr>
        <w:id w:val="-743646021"/>
        <w:docPartObj>
          <w:docPartGallery w:val="Table of Contents"/>
          <w:docPartUnique/>
        </w:docPartObj>
      </w:sdtPr>
      <w:sdtEndPr/>
      <w:sdtContent>
        <w:p w:rsidR="00010B57" w:rsidRDefault="00010B57">
          <w:pPr>
            <w:pStyle w:val="TOC"/>
          </w:pPr>
        </w:p>
        <w:p w:rsidR="00706D30" w:rsidRDefault="00010B57">
          <w:pPr>
            <w:pStyle w:val="20"/>
            <w:tabs>
              <w:tab w:val="right" w:leader="dot" w:pos="9736"/>
            </w:tabs>
            <w:rPr>
              <w:noProof/>
            </w:rPr>
          </w:pPr>
          <w:r>
            <w:fldChar w:fldCharType="begin"/>
          </w:r>
          <w:r>
            <w:instrText xml:space="preserve"> TOC \o "1-3" \h \z \u </w:instrText>
          </w:r>
          <w:r>
            <w:fldChar w:fldCharType="separate"/>
          </w:r>
          <w:hyperlink w:anchor="_Toc439190964" w:history="1">
            <w:r w:rsidR="00706D30" w:rsidRPr="001A3C81">
              <w:rPr>
                <w:rStyle w:val="aa"/>
                <w:rFonts w:hint="eastAsia"/>
                <w:noProof/>
              </w:rPr>
              <w:t>欢迎使用</w:t>
            </w:r>
            <w:r w:rsidR="00706D30">
              <w:rPr>
                <w:noProof/>
                <w:webHidden/>
              </w:rPr>
              <w:tab/>
            </w:r>
            <w:r w:rsidR="00706D30">
              <w:rPr>
                <w:noProof/>
                <w:webHidden/>
              </w:rPr>
              <w:fldChar w:fldCharType="begin"/>
            </w:r>
            <w:r w:rsidR="00706D30">
              <w:rPr>
                <w:noProof/>
                <w:webHidden/>
              </w:rPr>
              <w:instrText xml:space="preserve"> PAGEREF _Toc439190964 \h </w:instrText>
            </w:r>
            <w:r w:rsidR="00706D30">
              <w:rPr>
                <w:noProof/>
                <w:webHidden/>
              </w:rPr>
            </w:r>
            <w:r w:rsidR="00706D30">
              <w:rPr>
                <w:noProof/>
                <w:webHidden/>
              </w:rPr>
              <w:fldChar w:fldCharType="separate"/>
            </w:r>
            <w:r w:rsidR="0076514E">
              <w:rPr>
                <w:noProof/>
                <w:webHidden/>
              </w:rPr>
              <w:t>1</w:t>
            </w:r>
            <w:r w:rsidR="00706D30">
              <w:rPr>
                <w:noProof/>
                <w:webHidden/>
              </w:rPr>
              <w:fldChar w:fldCharType="end"/>
            </w:r>
          </w:hyperlink>
        </w:p>
        <w:p w:rsidR="00706D30" w:rsidRDefault="00706D30">
          <w:pPr>
            <w:pStyle w:val="20"/>
            <w:tabs>
              <w:tab w:val="right" w:leader="dot" w:pos="9736"/>
            </w:tabs>
            <w:rPr>
              <w:noProof/>
            </w:rPr>
          </w:pPr>
          <w:hyperlink w:anchor="_Toc439190965" w:history="1">
            <w:r w:rsidRPr="001A3C81">
              <w:rPr>
                <w:rStyle w:val="aa"/>
                <w:rFonts w:hint="eastAsia"/>
                <w:noProof/>
              </w:rPr>
              <w:t>快速上手</w:t>
            </w:r>
            <w:r>
              <w:rPr>
                <w:noProof/>
                <w:webHidden/>
              </w:rPr>
              <w:tab/>
            </w:r>
            <w:r>
              <w:rPr>
                <w:noProof/>
                <w:webHidden/>
              </w:rPr>
              <w:fldChar w:fldCharType="begin"/>
            </w:r>
            <w:r>
              <w:rPr>
                <w:noProof/>
                <w:webHidden/>
              </w:rPr>
              <w:instrText xml:space="preserve"> PAGEREF _Toc439190965 \h </w:instrText>
            </w:r>
            <w:r>
              <w:rPr>
                <w:noProof/>
                <w:webHidden/>
              </w:rPr>
            </w:r>
            <w:r>
              <w:rPr>
                <w:noProof/>
                <w:webHidden/>
              </w:rPr>
              <w:fldChar w:fldCharType="separate"/>
            </w:r>
            <w:r w:rsidR="0076514E">
              <w:rPr>
                <w:noProof/>
                <w:webHidden/>
              </w:rPr>
              <w:t>2</w:t>
            </w:r>
            <w:r>
              <w:rPr>
                <w:noProof/>
                <w:webHidden/>
              </w:rPr>
              <w:fldChar w:fldCharType="end"/>
            </w:r>
          </w:hyperlink>
        </w:p>
        <w:p w:rsidR="00706D30" w:rsidRDefault="00706D30">
          <w:pPr>
            <w:pStyle w:val="20"/>
            <w:tabs>
              <w:tab w:val="right" w:leader="dot" w:pos="9736"/>
            </w:tabs>
            <w:rPr>
              <w:noProof/>
            </w:rPr>
          </w:pPr>
          <w:hyperlink w:anchor="_Toc439190966" w:history="1">
            <w:r w:rsidRPr="001A3C81">
              <w:rPr>
                <w:rStyle w:val="aa"/>
                <w:rFonts w:hint="eastAsia"/>
                <w:noProof/>
              </w:rPr>
              <w:t>数据导入</w:t>
            </w:r>
            <w:r>
              <w:rPr>
                <w:noProof/>
                <w:webHidden/>
              </w:rPr>
              <w:tab/>
            </w:r>
            <w:r>
              <w:rPr>
                <w:noProof/>
                <w:webHidden/>
              </w:rPr>
              <w:fldChar w:fldCharType="begin"/>
            </w:r>
            <w:r>
              <w:rPr>
                <w:noProof/>
                <w:webHidden/>
              </w:rPr>
              <w:instrText xml:space="preserve"> PAGEREF _Toc439190966 \h </w:instrText>
            </w:r>
            <w:r>
              <w:rPr>
                <w:noProof/>
                <w:webHidden/>
              </w:rPr>
            </w:r>
            <w:r>
              <w:rPr>
                <w:noProof/>
                <w:webHidden/>
              </w:rPr>
              <w:fldChar w:fldCharType="separate"/>
            </w:r>
            <w:r w:rsidR="0076514E">
              <w:rPr>
                <w:noProof/>
                <w:webHidden/>
              </w:rPr>
              <w:t>5</w:t>
            </w:r>
            <w:r>
              <w:rPr>
                <w:noProof/>
                <w:webHidden/>
              </w:rPr>
              <w:fldChar w:fldCharType="end"/>
            </w:r>
          </w:hyperlink>
        </w:p>
        <w:p w:rsidR="00706D30" w:rsidRDefault="00706D30">
          <w:pPr>
            <w:pStyle w:val="30"/>
            <w:tabs>
              <w:tab w:val="right" w:leader="dot" w:pos="9736"/>
            </w:tabs>
            <w:rPr>
              <w:noProof/>
            </w:rPr>
          </w:pPr>
          <w:hyperlink w:anchor="_Toc439190967" w:history="1">
            <w:r w:rsidRPr="001A3C81">
              <w:rPr>
                <w:rStyle w:val="aa"/>
                <w:rFonts w:hint="eastAsia"/>
                <w:noProof/>
              </w:rPr>
              <w:t>基础数据</w:t>
            </w:r>
            <w:r>
              <w:rPr>
                <w:noProof/>
                <w:webHidden/>
              </w:rPr>
              <w:tab/>
            </w:r>
            <w:r>
              <w:rPr>
                <w:noProof/>
                <w:webHidden/>
              </w:rPr>
              <w:fldChar w:fldCharType="begin"/>
            </w:r>
            <w:r>
              <w:rPr>
                <w:noProof/>
                <w:webHidden/>
              </w:rPr>
              <w:instrText xml:space="preserve"> PAGEREF _Toc439190967 \h </w:instrText>
            </w:r>
            <w:r>
              <w:rPr>
                <w:noProof/>
                <w:webHidden/>
              </w:rPr>
            </w:r>
            <w:r>
              <w:rPr>
                <w:noProof/>
                <w:webHidden/>
              </w:rPr>
              <w:fldChar w:fldCharType="separate"/>
            </w:r>
            <w:r w:rsidR="0076514E">
              <w:rPr>
                <w:noProof/>
                <w:webHidden/>
              </w:rPr>
              <w:t>6</w:t>
            </w:r>
            <w:r>
              <w:rPr>
                <w:noProof/>
                <w:webHidden/>
              </w:rPr>
              <w:fldChar w:fldCharType="end"/>
            </w:r>
          </w:hyperlink>
        </w:p>
        <w:p w:rsidR="00706D30" w:rsidRDefault="00706D30">
          <w:pPr>
            <w:pStyle w:val="30"/>
            <w:tabs>
              <w:tab w:val="right" w:leader="dot" w:pos="9736"/>
            </w:tabs>
            <w:rPr>
              <w:noProof/>
            </w:rPr>
          </w:pPr>
          <w:hyperlink w:anchor="_Toc439190968" w:history="1">
            <w:r w:rsidRPr="001A3C81">
              <w:rPr>
                <w:rStyle w:val="aa"/>
                <w:rFonts w:hint="eastAsia"/>
                <w:noProof/>
              </w:rPr>
              <w:t>五级分类</w:t>
            </w:r>
            <w:r>
              <w:rPr>
                <w:noProof/>
                <w:webHidden/>
              </w:rPr>
              <w:tab/>
            </w:r>
            <w:r>
              <w:rPr>
                <w:noProof/>
                <w:webHidden/>
              </w:rPr>
              <w:fldChar w:fldCharType="begin"/>
            </w:r>
            <w:r>
              <w:rPr>
                <w:noProof/>
                <w:webHidden/>
              </w:rPr>
              <w:instrText xml:space="preserve"> PAGEREF _Toc439190968 \h </w:instrText>
            </w:r>
            <w:r>
              <w:rPr>
                <w:noProof/>
                <w:webHidden/>
              </w:rPr>
            </w:r>
            <w:r>
              <w:rPr>
                <w:noProof/>
                <w:webHidden/>
              </w:rPr>
              <w:fldChar w:fldCharType="separate"/>
            </w:r>
            <w:r w:rsidR="0076514E">
              <w:rPr>
                <w:noProof/>
                <w:webHidden/>
              </w:rPr>
              <w:t>8</w:t>
            </w:r>
            <w:r>
              <w:rPr>
                <w:noProof/>
                <w:webHidden/>
              </w:rPr>
              <w:fldChar w:fldCharType="end"/>
            </w:r>
          </w:hyperlink>
        </w:p>
        <w:p w:rsidR="00706D30" w:rsidRDefault="00706D30">
          <w:pPr>
            <w:pStyle w:val="30"/>
            <w:tabs>
              <w:tab w:val="right" w:leader="dot" w:pos="9736"/>
            </w:tabs>
            <w:rPr>
              <w:noProof/>
            </w:rPr>
          </w:pPr>
          <w:hyperlink w:anchor="_Toc439190969" w:history="1">
            <w:r w:rsidRPr="001A3C81">
              <w:rPr>
                <w:rStyle w:val="aa"/>
                <w:rFonts w:hint="eastAsia"/>
                <w:noProof/>
              </w:rPr>
              <w:t>导入查询</w:t>
            </w:r>
            <w:r>
              <w:rPr>
                <w:noProof/>
                <w:webHidden/>
              </w:rPr>
              <w:tab/>
            </w:r>
            <w:r>
              <w:rPr>
                <w:noProof/>
                <w:webHidden/>
              </w:rPr>
              <w:fldChar w:fldCharType="begin"/>
            </w:r>
            <w:r>
              <w:rPr>
                <w:noProof/>
                <w:webHidden/>
              </w:rPr>
              <w:instrText xml:space="preserve"> PAGEREF _Toc439190969 \h </w:instrText>
            </w:r>
            <w:r>
              <w:rPr>
                <w:noProof/>
                <w:webHidden/>
              </w:rPr>
            </w:r>
            <w:r>
              <w:rPr>
                <w:noProof/>
                <w:webHidden/>
              </w:rPr>
              <w:fldChar w:fldCharType="separate"/>
            </w:r>
            <w:r w:rsidR="0076514E">
              <w:rPr>
                <w:noProof/>
                <w:webHidden/>
              </w:rPr>
              <w:t>9</w:t>
            </w:r>
            <w:r>
              <w:rPr>
                <w:noProof/>
                <w:webHidden/>
              </w:rPr>
              <w:fldChar w:fldCharType="end"/>
            </w:r>
          </w:hyperlink>
        </w:p>
        <w:p w:rsidR="00706D30" w:rsidRDefault="00706D30">
          <w:pPr>
            <w:pStyle w:val="20"/>
            <w:tabs>
              <w:tab w:val="right" w:leader="dot" w:pos="9736"/>
            </w:tabs>
            <w:rPr>
              <w:noProof/>
            </w:rPr>
          </w:pPr>
          <w:hyperlink w:anchor="_Toc439190970" w:history="1">
            <w:r w:rsidRPr="001A3C81">
              <w:rPr>
                <w:rStyle w:val="aa"/>
                <w:rFonts w:hint="eastAsia"/>
                <w:noProof/>
              </w:rPr>
              <w:t>报表导出</w:t>
            </w:r>
            <w:r>
              <w:rPr>
                <w:noProof/>
                <w:webHidden/>
              </w:rPr>
              <w:tab/>
            </w:r>
            <w:r>
              <w:rPr>
                <w:noProof/>
                <w:webHidden/>
              </w:rPr>
              <w:fldChar w:fldCharType="begin"/>
            </w:r>
            <w:r>
              <w:rPr>
                <w:noProof/>
                <w:webHidden/>
              </w:rPr>
              <w:instrText xml:space="preserve"> PAGEREF _Toc439190970 \h </w:instrText>
            </w:r>
            <w:r>
              <w:rPr>
                <w:noProof/>
                <w:webHidden/>
              </w:rPr>
            </w:r>
            <w:r>
              <w:rPr>
                <w:noProof/>
                <w:webHidden/>
              </w:rPr>
              <w:fldChar w:fldCharType="separate"/>
            </w:r>
            <w:r w:rsidR="0076514E">
              <w:rPr>
                <w:noProof/>
                <w:webHidden/>
              </w:rPr>
              <w:t>11</w:t>
            </w:r>
            <w:r>
              <w:rPr>
                <w:noProof/>
                <w:webHidden/>
              </w:rPr>
              <w:fldChar w:fldCharType="end"/>
            </w:r>
          </w:hyperlink>
        </w:p>
        <w:p w:rsidR="00706D30" w:rsidRDefault="00706D30">
          <w:pPr>
            <w:pStyle w:val="30"/>
            <w:tabs>
              <w:tab w:val="right" w:leader="dot" w:pos="9736"/>
            </w:tabs>
            <w:rPr>
              <w:noProof/>
            </w:rPr>
          </w:pPr>
          <w:hyperlink w:anchor="_Toc439190971" w:history="1">
            <w:r w:rsidRPr="001A3C81">
              <w:rPr>
                <w:rStyle w:val="aa"/>
                <w:rFonts w:hint="eastAsia"/>
                <w:noProof/>
              </w:rPr>
              <w:t>固定报表</w:t>
            </w:r>
            <w:r>
              <w:rPr>
                <w:noProof/>
                <w:webHidden/>
              </w:rPr>
              <w:tab/>
            </w:r>
            <w:r>
              <w:rPr>
                <w:noProof/>
                <w:webHidden/>
              </w:rPr>
              <w:fldChar w:fldCharType="begin"/>
            </w:r>
            <w:r>
              <w:rPr>
                <w:noProof/>
                <w:webHidden/>
              </w:rPr>
              <w:instrText xml:space="preserve"> PAGEREF _Toc439190971 \h </w:instrText>
            </w:r>
            <w:r>
              <w:rPr>
                <w:noProof/>
                <w:webHidden/>
              </w:rPr>
            </w:r>
            <w:r>
              <w:rPr>
                <w:noProof/>
                <w:webHidden/>
              </w:rPr>
              <w:fldChar w:fldCharType="separate"/>
            </w:r>
            <w:r w:rsidR="0076514E">
              <w:rPr>
                <w:noProof/>
                <w:webHidden/>
              </w:rPr>
              <w:t>12</w:t>
            </w:r>
            <w:r>
              <w:rPr>
                <w:noProof/>
                <w:webHidden/>
              </w:rPr>
              <w:fldChar w:fldCharType="end"/>
            </w:r>
          </w:hyperlink>
        </w:p>
        <w:p w:rsidR="00706D30" w:rsidRDefault="00706D30">
          <w:pPr>
            <w:pStyle w:val="30"/>
            <w:tabs>
              <w:tab w:val="right" w:leader="dot" w:pos="9736"/>
            </w:tabs>
            <w:rPr>
              <w:noProof/>
            </w:rPr>
          </w:pPr>
          <w:hyperlink w:anchor="_Toc439190972" w:history="1">
            <w:r w:rsidRPr="001A3C81">
              <w:rPr>
                <w:rStyle w:val="aa"/>
                <w:rFonts w:hint="eastAsia"/>
                <w:noProof/>
              </w:rPr>
              <w:t>财务报表</w:t>
            </w:r>
            <w:r>
              <w:rPr>
                <w:noProof/>
                <w:webHidden/>
              </w:rPr>
              <w:tab/>
            </w:r>
            <w:r>
              <w:rPr>
                <w:noProof/>
                <w:webHidden/>
              </w:rPr>
              <w:fldChar w:fldCharType="begin"/>
            </w:r>
            <w:r>
              <w:rPr>
                <w:noProof/>
                <w:webHidden/>
              </w:rPr>
              <w:instrText xml:space="preserve"> PAGEREF _Toc439190972 \h </w:instrText>
            </w:r>
            <w:r>
              <w:rPr>
                <w:noProof/>
                <w:webHidden/>
              </w:rPr>
            </w:r>
            <w:r>
              <w:rPr>
                <w:noProof/>
                <w:webHidden/>
              </w:rPr>
              <w:fldChar w:fldCharType="separate"/>
            </w:r>
            <w:r w:rsidR="0076514E">
              <w:rPr>
                <w:noProof/>
                <w:webHidden/>
              </w:rPr>
              <w:t>13</w:t>
            </w:r>
            <w:r>
              <w:rPr>
                <w:noProof/>
                <w:webHidden/>
              </w:rPr>
              <w:fldChar w:fldCharType="end"/>
            </w:r>
          </w:hyperlink>
        </w:p>
        <w:p w:rsidR="00706D30" w:rsidRDefault="00706D30">
          <w:pPr>
            <w:pStyle w:val="30"/>
            <w:tabs>
              <w:tab w:val="right" w:leader="dot" w:pos="9736"/>
            </w:tabs>
            <w:rPr>
              <w:noProof/>
            </w:rPr>
          </w:pPr>
          <w:hyperlink w:anchor="_Toc439190973" w:history="1">
            <w:r w:rsidRPr="001A3C81">
              <w:rPr>
                <w:rStyle w:val="aa"/>
                <w:rFonts w:hint="eastAsia"/>
                <w:noProof/>
              </w:rPr>
              <w:t>自定义报表</w:t>
            </w:r>
            <w:r>
              <w:rPr>
                <w:noProof/>
                <w:webHidden/>
              </w:rPr>
              <w:tab/>
            </w:r>
            <w:r>
              <w:rPr>
                <w:noProof/>
                <w:webHidden/>
              </w:rPr>
              <w:fldChar w:fldCharType="begin"/>
            </w:r>
            <w:r>
              <w:rPr>
                <w:noProof/>
                <w:webHidden/>
              </w:rPr>
              <w:instrText xml:space="preserve"> PAGEREF _Toc439190973 \h </w:instrText>
            </w:r>
            <w:r>
              <w:rPr>
                <w:noProof/>
                <w:webHidden/>
              </w:rPr>
            </w:r>
            <w:r>
              <w:rPr>
                <w:noProof/>
                <w:webHidden/>
              </w:rPr>
              <w:fldChar w:fldCharType="separate"/>
            </w:r>
            <w:r w:rsidR="0076514E">
              <w:rPr>
                <w:noProof/>
                <w:webHidden/>
              </w:rPr>
              <w:t>14</w:t>
            </w:r>
            <w:r>
              <w:rPr>
                <w:noProof/>
                <w:webHidden/>
              </w:rPr>
              <w:fldChar w:fldCharType="end"/>
            </w:r>
          </w:hyperlink>
        </w:p>
        <w:p w:rsidR="00706D30" w:rsidRDefault="00706D30">
          <w:pPr>
            <w:pStyle w:val="20"/>
            <w:tabs>
              <w:tab w:val="right" w:leader="dot" w:pos="9736"/>
            </w:tabs>
            <w:rPr>
              <w:noProof/>
            </w:rPr>
          </w:pPr>
          <w:hyperlink w:anchor="_Toc439190974" w:history="1">
            <w:r w:rsidRPr="001A3C81">
              <w:rPr>
                <w:rStyle w:val="aa"/>
                <w:rFonts w:hint="eastAsia"/>
                <w:noProof/>
              </w:rPr>
              <w:t>系统设置</w:t>
            </w:r>
            <w:r>
              <w:rPr>
                <w:noProof/>
                <w:webHidden/>
              </w:rPr>
              <w:tab/>
            </w:r>
            <w:r>
              <w:rPr>
                <w:noProof/>
                <w:webHidden/>
              </w:rPr>
              <w:fldChar w:fldCharType="begin"/>
            </w:r>
            <w:r>
              <w:rPr>
                <w:noProof/>
                <w:webHidden/>
              </w:rPr>
              <w:instrText xml:space="preserve"> PAGEREF _Toc439190974 \h </w:instrText>
            </w:r>
            <w:r>
              <w:rPr>
                <w:noProof/>
                <w:webHidden/>
              </w:rPr>
            </w:r>
            <w:r>
              <w:rPr>
                <w:noProof/>
                <w:webHidden/>
              </w:rPr>
              <w:fldChar w:fldCharType="separate"/>
            </w:r>
            <w:r w:rsidR="0076514E">
              <w:rPr>
                <w:noProof/>
                <w:webHidden/>
              </w:rPr>
              <w:t>16</w:t>
            </w:r>
            <w:r>
              <w:rPr>
                <w:noProof/>
                <w:webHidden/>
              </w:rPr>
              <w:fldChar w:fldCharType="end"/>
            </w:r>
          </w:hyperlink>
        </w:p>
        <w:p w:rsidR="00706D30" w:rsidRDefault="00706D30">
          <w:pPr>
            <w:pStyle w:val="30"/>
            <w:tabs>
              <w:tab w:val="right" w:leader="dot" w:pos="9736"/>
            </w:tabs>
            <w:rPr>
              <w:noProof/>
            </w:rPr>
          </w:pPr>
          <w:hyperlink w:anchor="_Toc439190975" w:history="1">
            <w:r w:rsidRPr="001A3C81">
              <w:rPr>
                <w:rStyle w:val="aa"/>
                <w:rFonts w:hint="eastAsia"/>
                <w:noProof/>
              </w:rPr>
              <w:t>系统首界面</w:t>
            </w:r>
            <w:r>
              <w:rPr>
                <w:noProof/>
                <w:webHidden/>
              </w:rPr>
              <w:tab/>
            </w:r>
            <w:r>
              <w:rPr>
                <w:noProof/>
                <w:webHidden/>
              </w:rPr>
              <w:fldChar w:fldCharType="begin"/>
            </w:r>
            <w:r>
              <w:rPr>
                <w:noProof/>
                <w:webHidden/>
              </w:rPr>
              <w:instrText xml:space="preserve"> PAGEREF _Toc439190975 \h </w:instrText>
            </w:r>
            <w:r>
              <w:rPr>
                <w:noProof/>
                <w:webHidden/>
              </w:rPr>
            </w:r>
            <w:r>
              <w:rPr>
                <w:noProof/>
                <w:webHidden/>
              </w:rPr>
              <w:fldChar w:fldCharType="separate"/>
            </w:r>
            <w:r w:rsidR="0076514E">
              <w:rPr>
                <w:noProof/>
                <w:webHidden/>
              </w:rPr>
              <w:t>16</w:t>
            </w:r>
            <w:r>
              <w:rPr>
                <w:noProof/>
                <w:webHidden/>
              </w:rPr>
              <w:fldChar w:fldCharType="end"/>
            </w:r>
          </w:hyperlink>
        </w:p>
        <w:p w:rsidR="00706D30" w:rsidRDefault="00706D30">
          <w:pPr>
            <w:pStyle w:val="30"/>
            <w:tabs>
              <w:tab w:val="right" w:leader="dot" w:pos="9736"/>
            </w:tabs>
            <w:rPr>
              <w:noProof/>
            </w:rPr>
          </w:pPr>
          <w:hyperlink w:anchor="_Toc439190976" w:history="1">
            <w:r w:rsidRPr="001A3C81">
              <w:rPr>
                <w:rStyle w:val="aa"/>
                <w:rFonts w:hint="eastAsia"/>
                <w:noProof/>
              </w:rPr>
              <w:t>导出报表路径</w:t>
            </w:r>
            <w:r>
              <w:rPr>
                <w:noProof/>
                <w:webHidden/>
              </w:rPr>
              <w:tab/>
            </w:r>
            <w:r>
              <w:rPr>
                <w:noProof/>
                <w:webHidden/>
              </w:rPr>
              <w:fldChar w:fldCharType="begin"/>
            </w:r>
            <w:r>
              <w:rPr>
                <w:noProof/>
                <w:webHidden/>
              </w:rPr>
              <w:instrText xml:space="preserve"> PAGEREF _Toc439190976 \h </w:instrText>
            </w:r>
            <w:r>
              <w:rPr>
                <w:noProof/>
                <w:webHidden/>
              </w:rPr>
            </w:r>
            <w:r>
              <w:rPr>
                <w:noProof/>
                <w:webHidden/>
              </w:rPr>
              <w:fldChar w:fldCharType="separate"/>
            </w:r>
            <w:r w:rsidR="0076514E">
              <w:rPr>
                <w:noProof/>
                <w:webHidden/>
              </w:rPr>
              <w:t>18</w:t>
            </w:r>
            <w:r>
              <w:rPr>
                <w:noProof/>
                <w:webHidden/>
              </w:rPr>
              <w:fldChar w:fldCharType="end"/>
            </w:r>
          </w:hyperlink>
        </w:p>
        <w:p w:rsidR="00706D30" w:rsidRDefault="00706D30">
          <w:pPr>
            <w:pStyle w:val="20"/>
            <w:tabs>
              <w:tab w:val="right" w:leader="dot" w:pos="9736"/>
            </w:tabs>
            <w:rPr>
              <w:noProof/>
            </w:rPr>
          </w:pPr>
          <w:hyperlink w:anchor="_Toc439190977" w:history="1">
            <w:r w:rsidRPr="001A3C81">
              <w:rPr>
                <w:rStyle w:val="aa"/>
                <w:rFonts w:hint="eastAsia"/>
                <w:noProof/>
              </w:rPr>
              <w:t>安装与升级</w:t>
            </w:r>
            <w:r>
              <w:rPr>
                <w:noProof/>
                <w:webHidden/>
              </w:rPr>
              <w:tab/>
            </w:r>
            <w:r>
              <w:rPr>
                <w:noProof/>
                <w:webHidden/>
              </w:rPr>
              <w:fldChar w:fldCharType="begin"/>
            </w:r>
            <w:r>
              <w:rPr>
                <w:noProof/>
                <w:webHidden/>
              </w:rPr>
              <w:instrText xml:space="preserve"> PAGEREF _Toc439190977 \h </w:instrText>
            </w:r>
            <w:r>
              <w:rPr>
                <w:noProof/>
                <w:webHidden/>
              </w:rPr>
            </w:r>
            <w:r>
              <w:rPr>
                <w:noProof/>
                <w:webHidden/>
              </w:rPr>
              <w:fldChar w:fldCharType="separate"/>
            </w:r>
            <w:r w:rsidR="0076514E">
              <w:rPr>
                <w:noProof/>
                <w:webHidden/>
              </w:rPr>
              <w:t>19</w:t>
            </w:r>
            <w:r>
              <w:rPr>
                <w:noProof/>
                <w:webHidden/>
              </w:rPr>
              <w:fldChar w:fldCharType="end"/>
            </w:r>
          </w:hyperlink>
        </w:p>
        <w:p w:rsidR="00706D30" w:rsidRDefault="00706D30">
          <w:pPr>
            <w:pStyle w:val="30"/>
            <w:tabs>
              <w:tab w:val="right" w:leader="dot" w:pos="9736"/>
            </w:tabs>
            <w:rPr>
              <w:noProof/>
            </w:rPr>
          </w:pPr>
          <w:hyperlink w:anchor="_Toc439190978" w:history="1">
            <w:r w:rsidRPr="001A3C81">
              <w:rPr>
                <w:rStyle w:val="aa"/>
                <w:rFonts w:hint="eastAsia"/>
                <w:noProof/>
              </w:rPr>
              <w:t>运行环境</w:t>
            </w:r>
            <w:r>
              <w:rPr>
                <w:noProof/>
                <w:webHidden/>
              </w:rPr>
              <w:tab/>
            </w:r>
            <w:r>
              <w:rPr>
                <w:noProof/>
                <w:webHidden/>
              </w:rPr>
              <w:fldChar w:fldCharType="begin"/>
            </w:r>
            <w:r>
              <w:rPr>
                <w:noProof/>
                <w:webHidden/>
              </w:rPr>
              <w:instrText xml:space="preserve"> PAGEREF _Toc439190978 \h </w:instrText>
            </w:r>
            <w:r>
              <w:rPr>
                <w:noProof/>
                <w:webHidden/>
              </w:rPr>
            </w:r>
            <w:r>
              <w:rPr>
                <w:noProof/>
                <w:webHidden/>
              </w:rPr>
              <w:fldChar w:fldCharType="separate"/>
            </w:r>
            <w:r w:rsidR="0076514E">
              <w:rPr>
                <w:noProof/>
                <w:webHidden/>
              </w:rPr>
              <w:t>19</w:t>
            </w:r>
            <w:r>
              <w:rPr>
                <w:noProof/>
                <w:webHidden/>
              </w:rPr>
              <w:fldChar w:fldCharType="end"/>
            </w:r>
          </w:hyperlink>
        </w:p>
        <w:p w:rsidR="00706D30" w:rsidRDefault="00706D30">
          <w:pPr>
            <w:pStyle w:val="30"/>
            <w:tabs>
              <w:tab w:val="right" w:leader="dot" w:pos="9736"/>
            </w:tabs>
            <w:rPr>
              <w:noProof/>
            </w:rPr>
          </w:pPr>
          <w:hyperlink w:anchor="_Toc439190979" w:history="1">
            <w:r w:rsidRPr="001A3C81">
              <w:rPr>
                <w:rStyle w:val="aa"/>
                <w:rFonts w:hint="eastAsia"/>
                <w:noProof/>
              </w:rPr>
              <w:t>安装</w:t>
            </w:r>
            <w:r>
              <w:rPr>
                <w:noProof/>
                <w:webHidden/>
              </w:rPr>
              <w:tab/>
            </w:r>
            <w:r>
              <w:rPr>
                <w:noProof/>
                <w:webHidden/>
              </w:rPr>
              <w:fldChar w:fldCharType="begin"/>
            </w:r>
            <w:r>
              <w:rPr>
                <w:noProof/>
                <w:webHidden/>
              </w:rPr>
              <w:instrText xml:space="preserve"> PAGEREF _Toc439190979 \h </w:instrText>
            </w:r>
            <w:r>
              <w:rPr>
                <w:noProof/>
                <w:webHidden/>
              </w:rPr>
            </w:r>
            <w:r>
              <w:rPr>
                <w:noProof/>
                <w:webHidden/>
              </w:rPr>
              <w:fldChar w:fldCharType="separate"/>
            </w:r>
            <w:r w:rsidR="0076514E">
              <w:rPr>
                <w:noProof/>
                <w:webHidden/>
              </w:rPr>
              <w:t>19</w:t>
            </w:r>
            <w:r>
              <w:rPr>
                <w:noProof/>
                <w:webHidden/>
              </w:rPr>
              <w:fldChar w:fldCharType="end"/>
            </w:r>
          </w:hyperlink>
        </w:p>
        <w:p w:rsidR="00706D30" w:rsidRDefault="00706D30">
          <w:pPr>
            <w:pStyle w:val="30"/>
            <w:tabs>
              <w:tab w:val="right" w:leader="dot" w:pos="9736"/>
            </w:tabs>
            <w:rPr>
              <w:noProof/>
            </w:rPr>
          </w:pPr>
          <w:hyperlink w:anchor="_Toc439190980" w:history="1">
            <w:r w:rsidRPr="001A3C81">
              <w:rPr>
                <w:rStyle w:val="aa"/>
                <w:rFonts w:hint="eastAsia"/>
                <w:noProof/>
              </w:rPr>
              <w:t>升级</w:t>
            </w:r>
            <w:r>
              <w:rPr>
                <w:noProof/>
                <w:webHidden/>
              </w:rPr>
              <w:tab/>
            </w:r>
            <w:r>
              <w:rPr>
                <w:noProof/>
                <w:webHidden/>
              </w:rPr>
              <w:fldChar w:fldCharType="begin"/>
            </w:r>
            <w:r>
              <w:rPr>
                <w:noProof/>
                <w:webHidden/>
              </w:rPr>
              <w:instrText xml:space="preserve"> PAGEREF _Toc439190980 \h </w:instrText>
            </w:r>
            <w:r>
              <w:rPr>
                <w:noProof/>
                <w:webHidden/>
              </w:rPr>
            </w:r>
            <w:r>
              <w:rPr>
                <w:noProof/>
                <w:webHidden/>
              </w:rPr>
              <w:fldChar w:fldCharType="separate"/>
            </w:r>
            <w:r w:rsidR="0076514E">
              <w:rPr>
                <w:noProof/>
                <w:webHidden/>
              </w:rPr>
              <w:t>20</w:t>
            </w:r>
            <w:r>
              <w:rPr>
                <w:noProof/>
                <w:webHidden/>
              </w:rPr>
              <w:fldChar w:fldCharType="end"/>
            </w:r>
          </w:hyperlink>
        </w:p>
        <w:p w:rsidR="00706D30" w:rsidRDefault="00706D30">
          <w:pPr>
            <w:pStyle w:val="20"/>
            <w:tabs>
              <w:tab w:val="right" w:leader="dot" w:pos="9736"/>
            </w:tabs>
            <w:rPr>
              <w:noProof/>
            </w:rPr>
          </w:pPr>
          <w:hyperlink w:anchor="_Toc439190981" w:history="1">
            <w:r w:rsidRPr="001A3C81">
              <w:rPr>
                <w:rStyle w:val="aa"/>
                <w:rFonts w:hint="eastAsia"/>
                <w:noProof/>
              </w:rPr>
              <w:t>联系方式</w:t>
            </w:r>
            <w:r>
              <w:rPr>
                <w:noProof/>
                <w:webHidden/>
              </w:rPr>
              <w:tab/>
            </w:r>
            <w:r>
              <w:rPr>
                <w:noProof/>
                <w:webHidden/>
              </w:rPr>
              <w:fldChar w:fldCharType="begin"/>
            </w:r>
            <w:r>
              <w:rPr>
                <w:noProof/>
                <w:webHidden/>
              </w:rPr>
              <w:instrText xml:space="preserve"> PAGEREF _Toc439190981 \h </w:instrText>
            </w:r>
            <w:r>
              <w:rPr>
                <w:noProof/>
                <w:webHidden/>
              </w:rPr>
            </w:r>
            <w:r>
              <w:rPr>
                <w:noProof/>
                <w:webHidden/>
              </w:rPr>
              <w:fldChar w:fldCharType="separate"/>
            </w:r>
            <w:r w:rsidR="0076514E">
              <w:rPr>
                <w:noProof/>
                <w:webHidden/>
              </w:rPr>
              <w:t>21</w:t>
            </w:r>
            <w:r>
              <w:rPr>
                <w:noProof/>
                <w:webHidden/>
              </w:rPr>
              <w:fldChar w:fldCharType="end"/>
            </w:r>
          </w:hyperlink>
        </w:p>
        <w:p w:rsidR="00010B57" w:rsidRDefault="00010B57">
          <w:r>
            <w:rPr>
              <w:b/>
              <w:bCs/>
              <w:lang w:val="zh-CN"/>
            </w:rPr>
            <w:fldChar w:fldCharType="end"/>
          </w:r>
        </w:p>
      </w:sdtContent>
    </w:sdt>
    <w:p w:rsidR="00E504BE" w:rsidRDefault="00E504BE" w:rsidP="00722EC6">
      <w:pPr>
        <w:jc w:val="center"/>
      </w:pPr>
    </w:p>
    <w:p w:rsidR="00010B57" w:rsidRDefault="00E12767" w:rsidP="00010B57">
      <w:pPr>
        <w:pStyle w:val="20"/>
        <w:tabs>
          <w:tab w:val="right" w:leader="dot" w:pos="9736"/>
        </w:tabs>
        <w:rPr>
          <w:noProof/>
        </w:rPr>
      </w:pPr>
      <w:r>
        <w:fldChar w:fldCharType="begin"/>
      </w:r>
      <w:r>
        <w:instrText xml:space="preserve"> TOC  \* MERGEFORMAT </w:instrText>
      </w:r>
      <w:r>
        <w:fldChar w:fldCharType="separate"/>
      </w:r>
    </w:p>
    <w:p w:rsidR="00E12767" w:rsidRDefault="00E12767" w:rsidP="00722EC6">
      <w:pPr>
        <w:jc w:val="center"/>
        <w:sectPr w:rsidR="00E12767" w:rsidSect="000F553F">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pgNumType w:start="0"/>
          <w:cols w:space="425"/>
          <w:titlePg/>
          <w:docGrid w:type="lines" w:linePitch="312"/>
        </w:sectPr>
      </w:pPr>
      <w:r>
        <w:fldChar w:fldCharType="end"/>
      </w:r>
    </w:p>
    <w:p w:rsidR="003B6C1D" w:rsidRDefault="003B6C1D" w:rsidP="003B6C1D">
      <w:pPr>
        <w:pStyle w:val="2"/>
      </w:pPr>
      <w:bookmarkStart w:id="0" w:name="_Toc439021703"/>
      <w:bookmarkStart w:id="1" w:name="_Ref439107784"/>
      <w:bookmarkStart w:id="2" w:name="_Toc439190964"/>
      <w:r>
        <w:rPr>
          <w:rFonts w:hint="eastAsia"/>
        </w:rPr>
        <w:lastRenderedPageBreak/>
        <w:t>欢迎使用</w:t>
      </w:r>
      <w:bookmarkEnd w:id="0"/>
      <w:bookmarkEnd w:id="1"/>
      <w:bookmarkEnd w:id="2"/>
    </w:p>
    <w:p w:rsidR="003B6C1D" w:rsidRDefault="00130E3C" w:rsidP="002B14B4">
      <w:pPr>
        <w:ind w:firstLineChars="200" w:firstLine="420"/>
      </w:pPr>
      <w:r>
        <w:rPr>
          <w:rFonts w:hint="eastAsia"/>
        </w:rPr>
        <w:t>欢迎使用本报表系统！</w:t>
      </w:r>
      <w:r w:rsidR="003B6C1D">
        <w:rPr>
          <w:rFonts w:hint="eastAsia"/>
        </w:rPr>
        <w:t>默认情况下，运行系统后</w:t>
      </w:r>
      <w:r w:rsidR="00EB7AFF">
        <w:rPr>
          <w:rFonts w:hint="eastAsia"/>
        </w:rPr>
        <w:t>您看到的</w:t>
      </w:r>
      <w:r w:rsidR="003B6C1D">
        <w:rPr>
          <w:rFonts w:hint="eastAsia"/>
        </w:rPr>
        <w:t>第一个界面</w:t>
      </w:r>
      <w:r w:rsidR="003B6C1D">
        <w:rPr>
          <w:rFonts w:hint="eastAsia"/>
          <w:vertAlign w:val="superscript"/>
        </w:rPr>
        <w:t>*</w:t>
      </w:r>
      <w:r w:rsidR="005A0EE6">
        <w:rPr>
          <w:rFonts w:hint="eastAsia"/>
        </w:rPr>
        <w:t>是</w:t>
      </w:r>
      <w:r w:rsidR="00EB7AFF">
        <w:rPr>
          <w:rFonts w:hint="eastAsia"/>
        </w:rPr>
        <w:t>如下的</w:t>
      </w:r>
      <w:r w:rsidR="005A0EE6">
        <w:rPr>
          <w:rFonts w:hint="eastAsia"/>
        </w:rPr>
        <w:t>欢迎界面</w:t>
      </w:r>
      <w:r>
        <w:rPr>
          <w:rFonts w:hint="eastAsia"/>
        </w:rPr>
        <w:t>。</w:t>
      </w:r>
    </w:p>
    <w:p w:rsidR="003B6C1D" w:rsidRPr="005A0EE6" w:rsidRDefault="005A0EE6" w:rsidP="001E30A8">
      <w:pPr>
        <w:jc w:val="center"/>
      </w:pPr>
      <w:r>
        <w:rPr>
          <w:rFonts w:hint="eastAsia"/>
          <w:noProof/>
        </w:rPr>
        <w:drawing>
          <wp:inline distT="0" distB="0" distL="0" distR="0" wp14:anchorId="5E0A51B6" wp14:editId="4CED937A">
            <wp:extent cx="5274310" cy="4613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613275"/>
                    </a:xfrm>
                    <a:prstGeom prst="rect">
                      <a:avLst/>
                    </a:prstGeom>
                  </pic:spPr>
                </pic:pic>
              </a:graphicData>
            </a:graphic>
          </wp:inline>
        </w:drawing>
      </w:r>
    </w:p>
    <w:p w:rsidR="005A0EE6" w:rsidRDefault="005A0EE6" w:rsidP="003B6C1D"/>
    <w:p w:rsidR="005A0EE6" w:rsidRDefault="005A0EE6" w:rsidP="003B6C1D"/>
    <w:p w:rsidR="003B6C1D" w:rsidRDefault="003B6C1D" w:rsidP="003B6C1D">
      <w:r>
        <w:rPr>
          <w:rFonts w:hint="eastAsia"/>
        </w:rPr>
        <w:t xml:space="preserve">* </w:t>
      </w:r>
      <w:r w:rsidR="000243BD">
        <w:rPr>
          <w:rFonts w:hint="eastAsia"/>
        </w:rPr>
        <w:t>系统首界面可以修改，具体见</w:t>
      </w:r>
      <w:r w:rsidR="00C3603A" w:rsidRPr="000243BD">
        <w:rPr>
          <w:rStyle w:val="Char3"/>
        </w:rPr>
        <w:fldChar w:fldCharType="begin"/>
      </w:r>
      <w:r w:rsidR="00C3603A" w:rsidRPr="000243BD">
        <w:rPr>
          <w:rStyle w:val="Char3"/>
        </w:rPr>
        <w:instrText xml:space="preserve"> REF _Ref438978069 \h </w:instrText>
      </w:r>
      <w:r w:rsidR="000243BD" w:rsidRPr="000243BD">
        <w:rPr>
          <w:rStyle w:val="Char3"/>
        </w:rPr>
        <w:instrText xml:space="preserve"> \* MERGEFORMAT </w:instrText>
      </w:r>
      <w:r w:rsidR="00C3603A" w:rsidRPr="000243BD">
        <w:rPr>
          <w:rStyle w:val="Char3"/>
        </w:rPr>
      </w:r>
      <w:r w:rsidR="00C3603A" w:rsidRPr="000243BD">
        <w:rPr>
          <w:rStyle w:val="Char3"/>
        </w:rPr>
        <w:fldChar w:fldCharType="separate"/>
      </w:r>
      <w:r w:rsidR="0076514E" w:rsidRPr="0076514E">
        <w:rPr>
          <w:rStyle w:val="Char3"/>
          <w:rFonts w:hint="eastAsia"/>
        </w:rPr>
        <w:t>系统设置</w:t>
      </w:r>
      <w:r w:rsidR="00C3603A" w:rsidRPr="000243BD">
        <w:rPr>
          <w:rStyle w:val="Char3"/>
        </w:rPr>
        <w:fldChar w:fldCharType="end"/>
      </w:r>
      <w:r>
        <w:rPr>
          <w:rFonts w:hint="eastAsia"/>
        </w:rPr>
        <w:t>部分</w:t>
      </w:r>
    </w:p>
    <w:p w:rsidR="000F553F" w:rsidRDefault="000F553F">
      <w:pPr>
        <w:widowControl/>
        <w:jc w:val="left"/>
      </w:pPr>
      <w:r>
        <w:br w:type="page"/>
      </w:r>
    </w:p>
    <w:p w:rsidR="00040DF7" w:rsidRDefault="000F553F" w:rsidP="000F553F">
      <w:pPr>
        <w:pStyle w:val="2"/>
      </w:pPr>
      <w:bookmarkStart w:id="3" w:name="_Toc439021704"/>
      <w:bookmarkStart w:id="4" w:name="_Toc439190965"/>
      <w:r>
        <w:rPr>
          <w:rFonts w:hint="eastAsia"/>
        </w:rPr>
        <w:lastRenderedPageBreak/>
        <w:t>快速上手</w:t>
      </w:r>
      <w:bookmarkEnd w:id="3"/>
      <w:bookmarkEnd w:id="4"/>
    </w:p>
    <w:p w:rsidR="00DE47D2" w:rsidRDefault="00CD6587" w:rsidP="002B14B4">
      <w:pPr>
        <w:ind w:firstLineChars="200" w:firstLine="420"/>
      </w:pPr>
      <w:r>
        <w:rPr>
          <w:rFonts w:hint="eastAsia"/>
        </w:rPr>
        <w:t>简单来讲，本系统的使用只有两步：导入数据和导出报表。首先通过</w:t>
      </w:r>
      <w:r>
        <w:fldChar w:fldCharType="begin"/>
      </w:r>
      <w:r>
        <w:instrText xml:space="preserve"> </w:instrText>
      </w:r>
      <w:r>
        <w:rPr>
          <w:rFonts w:hint="eastAsia"/>
        </w:rPr>
        <w:instrText>REF _Ref438979834 \h</w:instrText>
      </w:r>
      <w:r>
        <w:instrText xml:space="preserve"> </w:instrText>
      </w:r>
      <w:r>
        <w:fldChar w:fldCharType="separate"/>
      </w:r>
      <w:r w:rsidR="0076514E">
        <w:rPr>
          <w:rFonts w:hint="eastAsia"/>
        </w:rPr>
        <w:t>数据导入</w:t>
      </w:r>
      <w:r>
        <w:fldChar w:fldCharType="end"/>
      </w:r>
      <w:r>
        <w:rPr>
          <w:rFonts w:hint="eastAsia"/>
        </w:rPr>
        <w:t>功能，导入基础数据和五级分类，然后就可以</w:t>
      </w:r>
      <w:r w:rsidR="009404AD">
        <w:rPr>
          <w:rFonts w:hint="eastAsia"/>
        </w:rPr>
        <w:t>从系统报表菜单中</w:t>
      </w:r>
      <w:r w:rsidR="00EE7CB2">
        <w:rPr>
          <w:rFonts w:hint="eastAsia"/>
        </w:rPr>
        <w:t>选择</w:t>
      </w:r>
      <w:r w:rsidR="009404AD">
        <w:rPr>
          <w:rFonts w:hint="eastAsia"/>
        </w:rPr>
        <w:t>需要的</w:t>
      </w:r>
      <w:r>
        <w:rPr>
          <w:rFonts w:hint="eastAsia"/>
        </w:rPr>
        <w:t>报表</w:t>
      </w:r>
      <w:r w:rsidR="00EE7CB2">
        <w:rPr>
          <w:rFonts w:hint="eastAsia"/>
        </w:rPr>
        <w:t>进行导出</w:t>
      </w:r>
      <w:r>
        <w:rPr>
          <w:rFonts w:hint="eastAsia"/>
        </w:rPr>
        <w:t>了。</w:t>
      </w:r>
    </w:p>
    <w:p w:rsidR="00FA195F" w:rsidRDefault="00DE47D2" w:rsidP="002B14B4">
      <w:pPr>
        <w:ind w:firstLineChars="200" w:firstLine="420"/>
      </w:pPr>
      <w:r>
        <w:rPr>
          <w:rFonts w:hint="eastAsia"/>
        </w:rPr>
        <w:t>以</w:t>
      </w:r>
      <w:r>
        <w:rPr>
          <w:rFonts w:hint="eastAsia"/>
        </w:rPr>
        <w:t>2015</w:t>
      </w:r>
      <w:r>
        <w:rPr>
          <w:rFonts w:hint="eastAsia"/>
        </w:rPr>
        <w:t>年</w:t>
      </w:r>
      <w:r>
        <w:rPr>
          <w:rFonts w:hint="eastAsia"/>
        </w:rPr>
        <w:t>9</w:t>
      </w:r>
      <w:r>
        <w:rPr>
          <w:rFonts w:hint="eastAsia"/>
        </w:rPr>
        <w:t>月</w:t>
      </w:r>
      <w:r>
        <w:rPr>
          <w:rFonts w:hint="eastAsia"/>
        </w:rPr>
        <w:t>30</w:t>
      </w:r>
      <w:r>
        <w:rPr>
          <w:rFonts w:hint="eastAsia"/>
        </w:rPr>
        <w:t>日的报表为例，具体步骤如下：</w:t>
      </w:r>
    </w:p>
    <w:p w:rsidR="00DE47D2" w:rsidRDefault="00FE0E0A" w:rsidP="00DE47D2">
      <w:pPr>
        <w:pStyle w:val="a3"/>
        <w:numPr>
          <w:ilvl w:val="0"/>
          <w:numId w:val="2"/>
        </w:numPr>
        <w:ind w:firstLineChars="0"/>
      </w:pPr>
      <w:r>
        <w:rPr>
          <w:rFonts w:hint="eastAsia"/>
        </w:rPr>
        <w:t>打开</w:t>
      </w:r>
      <w:r w:rsidR="00494543">
        <w:rPr>
          <w:rFonts w:hint="eastAsia"/>
        </w:rPr>
        <w:t>菜单</w:t>
      </w:r>
      <w:r w:rsidRPr="00F32F58">
        <w:rPr>
          <w:rStyle w:val="ac"/>
          <w:rFonts w:hint="eastAsia"/>
        </w:rPr>
        <w:t>数据导入</w:t>
      </w:r>
      <w:r w:rsidR="002B14B4" w:rsidRPr="00F32F58">
        <w:rPr>
          <w:rFonts w:hint="eastAsia"/>
          <w:b/>
          <w:bCs/>
          <w:iCs/>
        </w:rPr>
        <w:t xml:space="preserve"> </w:t>
      </w:r>
      <w:r w:rsidRPr="002B14B4">
        <w:sym w:font="Wingdings" w:char="F0E0"/>
      </w:r>
      <w:r w:rsidR="002B14B4">
        <w:rPr>
          <w:rFonts w:hint="eastAsia"/>
        </w:rPr>
        <w:t xml:space="preserve"> </w:t>
      </w:r>
      <w:r w:rsidRPr="00F32F58">
        <w:rPr>
          <w:rStyle w:val="ac"/>
          <w:rFonts w:hint="eastAsia"/>
        </w:rPr>
        <w:t>基础数据</w:t>
      </w:r>
      <w:r>
        <w:rPr>
          <w:rFonts w:hint="eastAsia"/>
        </w:rPr>
        <w:t>，</w:t>
      </w:r>
      <w:r w:rsidR="00DE47D2">
        <w:rPr>
          <w:rFonts w:hint="eastAsia"/>
        </w:rPr>
        <w:t>导入</w:t>
      </w:r>
      <w:r w:rsidR="00DE47D2">
        <w:rPr>
          <w:rFonts w:hint="eastAsia"/>
        </w:rPr>
        <w:t>9</w:t>
      </w:r>
      <w:r w:rsidR="00DE47D2">
        <w:rPr>
          <w:rFonts w:hint="eastAsia"/>
        </w:rPr>
        <w:t>月</w:t>
      </w:r>
      <w:r w:rsidR="00DE47D2">
        <w:rPr>
          <w:rFonts w:hint="eastAsia"/>
        </w:rPr>
        <w:t>30</w:t>
      </w:r>
      <w:r w:rsidR="00DE47D2">
        <w:rPr>
          <w:rFonts w:hint="eastAsia"/>
        </w:rPr>
        <w:t>日的所有基础数据</w:t>
      </w:r>
      <w:r>
        <w:rPr>
          <w:rFonts w:hint="eastAsia"/>
        </w:rPr>
        <w:t>，见图</w:t>
      </w:r>
      <w:r>
        <w:rPr>
          <w:rFonts w:hint="eastAsia"/>
        </w:rPr>
        <w:t>2-1</w:t>
      </w:r>
      <w:r w:rsidR="00DE47D2">
        <w:rPr>
          <w:rFonts w:hint="eastAsia"/>
        </w:rPr>
        <w:t>。</w:t>
      </w:r>
    </w:p>
    <w:p w:rsidR="00DE47D2" w:rsidRDefault="00FE0E0A" w:rsidP="00494543">
      <w:pPr>
        <w:pStyle w:val="a3"/>
        <w:numPr>
          <w:ilvl w:val="0"/>
          <w:numId w:val="2"/>
        </w:numPr>
        <w:ind w:firstLineChars="0"/>
      </w:pPr>
      <w:r>
        <w:rPr>
          <w:rFonts w:hint="eastAsia"/>
        </w:rPr>
        <w:t>打开</w:t>
      </w:r>
      <w:r w:rsidR="00494543">
        <w:rPr>
          <w:rFonts w:hint="eastAsia"/>
        </w:rPr>
        <w:t>菜单</w:t>
      </w:r>
      <w:r w:rsidR="00494543" w:rsidRPr="00F32F58">
        <w:rPr>
          <w:rStyle w:val="ac"/>
          <w:rFonts w:hint="eastAsia"/>
        </w:rPr>
        <w:t>固定报表</w:t>
      </w:r>
      <w:r w:rsidR="00F32F58">
        <w:rPr>
          <w:rStyle w:val="ac"/>
          <w:rFonts w:hint="eastAsia"/>
        </w:rPr>
        <w:t xml:space="preserve"> </w:t>
      </w:r>
      <w:r w:rsidR="00F32F58" w:rsidRPr="002B14B4">
        <w:sym w:font="Wingdings" w:char="F0E0"/>
      </w:r>
      <w:r w:rsidR="00F32F58">
        <w:rPr>
          <w:rFonts w:hint="eastAsia"/>
        </w:rPr>
        <w:t xml:space="preserve"> </w:t>
      </w:r>
      <w:r w:rsidR="00494543" w:rsidRPr="00F32F58">
        <w:rPr>
          <w:rStyle w:val="ac"/>
          <w:rFonts w:hint="eastAsia"/>
        </w:rPr>
        <w:t>风险贷款情况表（五级分类）</w:t>
      </w:r>
      <w:r>
        <w:rPr>
          <w:rFonts w:hint="eastAsia"/>
        </w:rPr>
        <w:t>，</w:t>
      </w:r>
      <w:r w:rsidR="00DE47D2">
        <w:rPr>
          <w:rFonts w:hint="eastAsia"/>
        </w:rPr>
        <w:t>导出五级分类初表</w:t>
      </w:r>
      <w:r>
        <w:rPr>
          <w:rFonts w:hint="eastAsia"/>
        </w:rPr>
        <w:t>，见图</w:t>
      </w:r>
      <w:r>
        <w:rPr>
          <w:rFonts w:hint="eastAsia"/>
        </w:rPr>
        <w:t>2-2</w:t>
      </w:r>
      <w:r>
        <w:rPr>
          <w:rFonts w:hint="eastAsia"/>
        </w:rPr>
        <w:t>，图</w:t>
      </w:r>
      <w:r>
        <w:rPr>
          <w:rFonts w:hint="eastAsia"/>
        </w:rPr>
        <w:t>2-3</w:t>
      </w:r>
      <w:r>
        <w:rPr>
          <w:rFonts w:hint="eastAsia"/>
        </w:rPr>
        <w:t>。</w:t>
      </w:r>
    </w:p>
    <w:p w:rsidR="00FE0E0A" w:rsidRDefault="00494543" w:rsidP="00D90CE4">
      <w:pPr>
        <w:pStyle w:val="a3"/>
        <w:numPr>
          <w:ilvl w:val="0"/>
          <w:numId w:val="2"/>
        </w:numPr>
        <w:ind w:firstLineChars="0"/>
      </w:pPr>
      <w:r>
        <w:rPr>
          <w:rFonts w:hint="eastAsia"/>
        </w:rPr>
        <w:t>打开五级</w:t>
      </w:r>
      <w:proofErr w:type="gramStart"/>
      <w:r>
        <w:rPr>
          <w:rFonts w:hint="eastAsia"/>
        </w:rPr>
        <w:t>分类初表</w:t>
      </w:r>
      <w:proofErr w:type="gramEnd"/>
      <w:r>
        <w:rPr>
          <w:rFonts w:hint="eastAsia"/>
        </w:rPr>
        <w:t>Excel</w:t>
      </w:r>
      <w:r>
        <w:rPr>
          <w:rFonts w:hint="eastAsia"/>
        </w:rPr>
        <w:t>文件，</w:t>
      </w:r>
      <w:r w:rsidR="000531C9">
        <w:rPr>
          <w:rFonts w:hint="eastAsia"/>
        </w:rPr>
        <w:t>根据实际情况</w:t>
      </w:r>
      <w:r w:rsidR="00FE0E0A">
        <w:rPr>
          <w:rFonts w:hint="eastAsia"/>
        </w:rPr>
        <w:t>修改</w:t>
      </w:r>
      <w:r w:rsidR="002B14B4">
        <w:rPr>
          <w:rFonts w:hint="eastAsia"/>
        </w:rPr>
        <w:t>其中</w:t>
      </w:r>
      <w:r>
        <w:rPr>
          <w:rFonts w:hint="eastAsia"/>
        </w:rPr>
        <w:t>各</w:t>
      </w:r>
      <w:r w:rsidR="00D90CE4">
        <w:rPr>
          <w:rFonts w:hint="eastAsia"/>
        </w:rPr>
        <w:t>工作表的“</w:t>
      </w:r>
      <w:r w:rsidR="00D90CE4" w:rsidRPr="00D90CE4">
        <w:rPr>
          <w:rFonts w:hint="eastAsia"/>
        </w:rPr>
        <w:t>七级分类</w:t>
      </w:r>
      <w:r w:rsidR="00D90CE4">
        <w:rPr>
          <w:rFonts w:hint="eastAsia"/>
        </w:rPr>
        <w:t>”列</w:t>
      </w:r>
      <w:r w:rsidR="00FE0E0A">
        <w:rPr>
          <w:rFonts w:hint="eastAsia"/>
        </w:rPr>
        <w:t>，</w:t>
      </w:r>
      <w:r w:rsidR="000531C9">
        <w:rPr>
          <w:rFonts w:hint="eastAsia"/>
        </w:rPr>
        <w:t>并保存</w:t>
      </w:r>
      <w:r w:rsidR="00FE0E0A">
        <w:rPr>
          <w:rFonts w:hint="eastAsia"/>
        </w:rPr>
        <w:t>。</w:t>
      </w:r>
    </w:p>
    <w:p w:rsidR="00494543" w:rsidRDefault="00494543" w:rsidP="00D90CE4">
      <w:pPr>
        <w:pStyle w:val="a3"/>
        <w:numPr>
          <w:ilvl w:val="0"/>
          <w:numId w:val="2"/>
        </w:numPr>
        <w:ind w:firstLineChars="0"/>
      </w:pPr>
      <w:r>
        <w:rPr>
          <w:rFonts w:hint="eastAsia"/>
        </w:rPr>
        <w:t>打开</w:t>
      </w:r>
      <w:r w:rsidR="002B14B4">
        <w:rPr>
          <w:rFonts w:hint="eastAsia"/>
        </w:rPr>
        <w:t>菜单</w:t>
      </w:r>
      <w:r w:rsidRPr="00F32F58">
        <w:rPr>
          <w:rStyle w:val="ac"/>
          <w:rFonts w:hint="eastAsia"/>
        </w:rPr>
        <w:t>数据导入</w:t>
      </w:r>
      <w:r w:rsidR="00F32F58">
        <w:rPr>
          <w:rStyle w:val="ac"/>
          <w:rFonts w:hint="eastAsia"/>
        </w:rPr>
        <w:t xml:space="preserve"> </w:t>
      </w:r>
      <w:r w:rsidR="00F32F58" w:rsidRPr="002B14B4">
        <w:sym w:font="Wingdings" w:char="F0E0"/>
      </w:r>
      <w:r w:rsidR="00F32F58">
        <w:rPr>
          <w:rFonts w:hint="eastAsia"/>
        </w:rPr>
        <w:t xml:space="preserve"> </w:t>
      </w:r>
      <w:r w:rsidRPr="00F32F58">
        <w:rPr>
          <w:rStyle w:val="ac"/>
          <w:rFonts w:hint="eastAsia"/>
        </w:rPr>
        <w:t>五级分类</w:t>
      </w:r>
      <w:r>
        <w:rPr>
          <w:rFonts w:hint="eastAsia"/>
        </w:rPr>
        <w:t>，</w:t>
      </w:r>
      <w:r w:rsidR="00657CEF">
        <w:rPr>
          <w:rFonts w:hint="eastAsia"/>
        </w:rPr>
        <w:t>导入修改后的五级分类以及神府的五级分类终表，</w:t>
      </w:r>
      <w:r w:rsidR="00EF2A1C">
        <w:rPr>
          <w:rFonts w:hint="eastAsia"/>
        </w:rPr>
        <w:t>见</w:t>
      </w:r>
      <w:r w:rsidR="000F7A9A">
        <w:rPr>
          <w:rFonts w:hint="eastAsia"/>
        </w:rPr>
        <w:t>图</w:t>
      </w:r>
      <w:r w:rsidR="000F7A9A">
        <w:rPr>
          <w:rFonts w:hint="eastAsia"/>
        </w:rPr>
        <w:t>2-4</w:t>
      </w:r>
      <w:r w:rsidR="00EF2A1C">
        <w:rPr>
          <w:rFonts w:hint="eastAsia"/>
        </w:rPr>
        <w:t>。</w:t>
      </w:r>
    </w:p>
    <w:p w:rsidR="00FC7452" w:rsidRDefault="00FC7452" w:rsidP="00FC7452">
      <w:pPr>
        <w:pStyle w:val="a3"/>
        <w:numPr>
          <w:ilvl w:val="0"/>
          <w:numId w:val="2"/>
        </w:numPr>
        <w:ind w:firstLineChars="0"/>
      </w:pPr>
      <w:r>
        <w:rPr>
          <w:rFonts w:hint="eastAsia"/>
        </w:rPr>
        <w:t>导出需要的报表，比如</w:t>
      </w:r>
      <w:r w:rsidRPr="00F32F58">
        <w:rPr>
          <w:rStyle w:val="ac"/>
          <w:rFonts w:hint="eastAsia"/>
        </w:rPr>
        <w:t>固定报表</w:t>
      </w:r>
      <w:r w:rsidRPr="00FC7452">
        <w:rPr>
          <w:rStyle w:val="Char3"/>
          <w:rFonts w:hint="eastAsia"/>
        </w:rPr>
        <w:t xml:space="preserve"> </w:t>
      </w:r>
      <w:r w:rsidRPr="00FC7452">
        <w:rPr>
          <w:b/>
          <w:bCs/>
          <w:iCs/>
        </w:rPr>
        <w:sym w:font="Wingdings" w:char="F0E0"/>
      </w:r>
      <w:r w:rsidRPr="00FC7452">
        <w:rPr>
          <w:rStyle w:val="Char3"/>
          <w:rFonts w:hint="eastAsia"/>
        </w:rPr>
        <w:t xml:space="preserve"> </w:t>
      </w:r>
      <w:r w:rsidRPr="00F32F58">
        <w:rPr>
          <w:rStyle w:val="ac"/>
          <w:rFonts w:hint="eastAsia"/>
        </w:rPr>
        <w:t>风险贷款变化情况表</w:t>
      </w:r>
      <w:r w:rsidR="000128EF" w:rsidRPr="000128EF">
        <w:rPr>
          <w:rFonts w:hint="eastAsia"/>
          <w:b/>
          <w:bCs/>
          <w:iCs/>
        </w:rPr>
        <w:t>，</w:t>
      </w:r>
      <w:r w:rsidR="000128EF" w:rsidRPr="000128EF">
        <w:rPr>
          <w:rFonts w:hint="eastAsia"/>
        </w:rPr>
        <w:t>见图</w:t>
      </w:r>
      <w:r w:rsidR="000128EF">
        <w:rPr>
          <w:rFonts w:hint="eastAsia"/>
        </w:rPr>
        <w:t>2-5</w:t>
      </w:r>
      <w:r w:rsidR="000128EF">
        <w:rPr>
          <w:rFonts w:hint="eastAsia"/>
        </w:rPr>
        <w:t>。</w:t>
      </w:r>
    </w:p>
    <w:p w:rsidR="00CC2EB5" w:rsidRDefault="00CC2EB5" w:rsidP="00FC7452">
      <w:pPr>
        <w:pStyle w:val="a3"/>
        <w:numPr>
          <w:ilvl w:val="0"/>
          <w:numId w:val="2"/>
        </w:numPr>
        <w:ind w:firstLineChars="0"/>
      </w:pPr>
      <w:r>
        <w:rPr>
          <w:rFonts w:hint="eastAsia"/>
        </w:rPr>
        <w:t>显示报表导出完毕后，点界面上的</w:t>
      </w:r>
      <w:r w:rsidR="005D59B2">
        <w:rPr>
          <w:rFonts w:hint="eastAsia"/>
        </w:rPr>
        <w:t xml:space="preserve"> [</w:t>
      </w:r>
      <w:r>
        <w:rPr>
          <w:rFonts w:hint="eastAsia"/>
        </w:rPr>
        <w:t>打开目录</w:t>
      </w:r>
      <w:r w:rsidR="005D59B2">
        <w:rPr>
          <w:rFonts w:hint="eastAsia"/>
        </w:rPr>
        <w:t xml:space="preserve">] </w:t>
      </w:r>
      <w:r>
        <w:rPr>
          <w:rFonts w:hint="eastAsia"/>
        </w:rPr>
        <w:t>按钮就能看到导出的报表文件。</w:t>
      </w:r>
    </w:p>
    <w:p w:rsidR="00CD6587" w:rsidRPr="005D59B2" w:rsidRDefault="00CD6587" w:rsidP="002B14B4">
      <w:pPr>
        <w:ind w:firstLineChars="200" w:firstLine="420"/>
      </w:pPr>
    </w:p>
    <w:p w:rsidR="00DE47D2" w:rsidRDefault="00DE47D2" w:rsidP="002B14B4">
      <w:pPr>
        <w:ind w:firstLineChars="200" w:firstLine="420"/>
      </w:pPr>
      <w:r>
        <w:rPr>
          <w:rFonts w:hint="eastAsia"/>
          <w:noProof/>
        </w:rPr>
        <w:drawing>
          <wp:inline distT="0" distB="0" distL="0" distR="0" wp14:anchorId="513F84E3" wp14:editId="0CD9E2F1">
            <wp:extent cx="6188710" cy="5412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base.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E47D2" w:rsidRDefault="00DE47D2" w:rsidP="002B14B4">
      <w:pPr>
        <w:ind w:firstLineChars="200" w:firstLine="420"/>
        <w:jc w:val="center"/>
      </w:pPr>
      <w:r>
        <w:rPr>
          <w:rFonts w:hint="eastAsia"/>
        </w:rPr>
        <w:t>图</w:t>
      </w:r>
      <w:r>
        <w:rPr>
          <w:rFonts w:hint="eastAsia"/>
        </w:rPr>
        <w:t>2-1</w:t>
      </w:r>
    </w:p>
    <w:p w:rsidR="00DE47D2" w:rsidRDefault="00DE47D2" w:rsidP="002B14B4">
      <w:pPr>
        <w:ind w:firstLineChars="200" w:firstLine="420"/>
      </w:pPr>
    </w:p>
    <w:p w:rsidR="00DE47D2" w:rsidRDefault="00DE47D2" w:rsidP="002B14B4">
      <w:pPr>
        <w:ind w:firstLineChars="200" w:firstLine="420"/>
      </w:pPr>
      <w:r>
        <w:rPr>
          <w:rFonts w:hint="eastAsia"/>
          <w:noProof/>
        </w:rPr>
        <w:lastRenderedPageBreak/>
        <w:drawing>
          <wp:inline distT="0" distB="0" distL="0" distR="0" wp14:anchorId="1DE3EF4D" wp14:editId="4C6015D8">
            <wp:extent cx="6188710" cy="541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wjfl.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E47D2" w:rsidRDefault="00DE47D2" w:rsidP="002B14B4">
      <w:pPr>
        <w:ind w:firstLineChars="200" w:firstLine="420"/>
        <w:jc w:val="center"/>
      </w:pPr>
      <w:r>
        <w:rPr>
          <w:rFonts w:hint="eastAsia"/>
        </w:rPr>
        <w:t>图</w:t>
      </w:r>
      <w:r>
        <w:rPr>
          <w:rFonts w:hint="eastAsia"/>
        </w:rPr>
        <w:t>2-2</w:t>
      </w:r>
    </w:p>
    <w:p w:rsidR="00DE47D2" w:rsidRDefault="00DE47D2" w:rsidP="002B14B4">
      <w:pPr>
        <w:ind w:firstLineChars="200" w:firstLine="420"/>
      </w:pPr>
    </w:p>
    <w:p w:rsidR="00DE47D2" w:rsidRDefault="00FE0E0A" w:rsidP="002B14B4">
      <w:pPr>
        <w:ind w:firstLineChars="200" w:firstLine="420"/>
      </w:pPr>
      <w:r>
        <w:rPr>
          <w:rFonts w:hint="eastAsia"/>
          <w:noProof/>
        </w:rPr>
        <w:drawing>
          <wp:inline distT="0" distB="0" distL="0" distR="0" wp14:anchorId="1D32D424" wp14:editId="4201264B">
            <wp:extent cx="6188710" cy="1671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wjfl_初.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1671955"/>
                    </a:xfrm>
                    <a:prstGeom prst="rect">
                      <a:avLst/>
                    </a:prstGeom>
                  </pic:spPr>
                </pic:pic>
              </a:graphicData>
            </a:graphic>
          </wp:inline>
        </w:drawing>
      </w:r>
    </w:p>
    <w:p w:rsidR="00FE0E0A" w:rsidRDefault="00FE0E0A" w:rsidP="002B14B4">
      <w:pPr>
        <w:ind w:firstLineChars="200" w:firstLine="420"/>
        <w:jc w:val="center"/>
      </w:pPr>
      <w:r>
        <w:rPr>
          <w:rFonts w:hint="eastAsia"/>
        </w:rPr>
        <w:t>图</w:t>
      </w:r>
      <w:r>
        <w:rPr>
          <w:rFonts w:hint="eastAsia"/>
        </w:rPr>
        <w:t>2-3</w:t>
      </w:r>
    </w:p>
    <w:p w:rsidR="00FE0E0A" w:rsidRDefault="00FE0E0A" w:rsidP="002B14B4">
      <w:pPr>
        <w:ind w:firstLineChars="200" w:firstLine="420"/>
      </w:pPr>
    </w:p>
    <w:p w:rsidR="00FE0E0A" w:rsidRDefault="00FE0E0A" w:rsidP="002B14B4">
      <w:pPr>
        <w:ind w:firstLineChars="200" w:firstLine="420"/>
      </w:pPr>
    </w:p>
    <w:p w:rsidR="00FE0E0A" w:rsidRDefault="00855AA7" w:rsidP="002B14B4">
      <w:pPr>
        <w:ind w:firstLineChars="200" w:firstLine="420"/>
      </w:pPr>
      <w:r>
        <w:rPr>
          <w:rFonts w:hint="eastAsia"/>
          <w:noProof/>
        </w:rPr>
        <w:lastRenderedPageBreak/>
        <w:drawing>
          <wp:inline distT="0" distB="0" distL="0" distR="0" wp14:anchorId="4126F472" wp14:editId="0E7C9428">
            <wp:extent cx="6188710" cy="3408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wjfl_.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08045"/>
                    </a:xfrm>
                    <a:prstGeom prst="rect">
                      <a:avLst/>
                    </a:prstGeom>
                  </pic:spPr>
                </pic:pic>
              </a:graphicData>
            </a:graphic>
          </wp:inline>
        </w:drawing>
      </w:r>
    </w:p>
    <w:p w:rsidR="00855AA7" w:rsidRDefault="00855AA7" w:rsidP="00855AA7">
      <w:pPr>
        <w:ind w:firstLineChars="200" w:firstLine="420"/>
        <w:jc w:val="center"/>
      </w:pPr>
      <w:r>
        <w:rPr>
          <w:rFonts w:hint="eastAsia"/>
        </w:rPr>
        <w:t>图</w:t>
      </w:r>
      <w:r>
        <w:rPr>
          <w:rFonts w:hint="eastAsia"/>
        </w:rPr>
        <w:t>2-4</w:t>
      </w:r>
    </w:p>
    <w:p w:rsidR="00855AA7" w:rsidRDefault="00855AA7" w:rsidP="002B14B4">
      <w:pPr>
        <w:ind w:firstLineChars="200" w:firstLine="420"/>
      </w:pPr>
    </w:p>
    <w:p w:rsidR="00FE0E0A" w:rsidRDefault="000128EF" w:rsidP="002B14B4">
      <w:pPr>
        <w:ind w:firstLineChars="200" w:firstLine="420"/>
      </w:pPr>
      <w:r>
        <w:rPr>
          <w:rFonts w:hint="eastAsia"/>
          <w:noProof/>
        </w:rPr>
        <w:drawing>
          <wp:inline distT="0" distB="0" distL="0" distR="0" wp14:anchorId="5C4C74BB" wp14:editId="7C271E98">
            <wp:extent cx="6188710" cy="30854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风险贷款变化情况表.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3085465"/>
                    </a:xfrm>
                    <a:prstGeom prst="rect">
                      <a:avLst/>
                    </a:prstGeom>
                  </pic:spPr>
                </pic:pic>
              </a:graphicData>
            </a:graphic>
          </wp:inline>
        </w:drawing>
      </w:r>
    </w:p>
    <w:p w:rsidR="000128EF" w:rsidRDefault="000128EF" w:rsidP="000128EF">
      <w:pPr>
        <w:ind w:firstLineChars="200" w:firstLine="420"/>
        <w:jc w:val="center"/>
      </w:pPr>
      <w:r>
        <w:rPr>
          <w:rFonts w:hint="eastAsia"/>
        </w:rPr>
        <w:t>图</w:t>
      </w:r>
      <w:r>
        <w:rPr>
          <w:rFonts w:hint="eastAsia"/>
        </w:rPr>
        <w:t>2-5</w:t>
      </w:r>
    </w:p>
    <w:p w:rsidR="000128EF" w:rsidRPr="00CD6587" w:rsidRDefault="000128EF" w:rsidP="002B14B4">
      <w:pPr>
        <w:ind w:firstLineChars="200" w:firstLine="420"/>
      </w:pPr>
    </w:p>
    <w:p w:rsidR="000F553F" w:rsidRDefault="000F553F">
      <w:pPr>
        <w:widowControl/>
        <w:jc w:val="left"/>
      </w:pPr>
      <w:r>
        <w:br w:type="page"/>
      </w:r>
    </w:p>
    <w:p w:rsidR="003071BD" w:rsidRDefault="00AC142D" w:rsidP="00AC142D">
      <w:pPr>
        <w:pStyle w:val="2"/>
      </w:pPr>
      <w:bookmarkStart w:id="5" w:name="_Ref438979834"/>
      <w:bookmarkStart w:id="6" w:name="_Toc439021705"/>
      <w:bookmarkStart w:id="7" w:name="_Toc439190966"/>
      <w:r>
        <w:rPr>
          <w:rFonts w:hint="eastAsia"/>
        </w:rPr>
        <w:lastRenderedPageBreak/>
        <w:t>数据导入</w:t>
      </w:r>
      <w:bookmarkEnd w:id="5"/>
      <w:bookmarkEnd w:id="6"/>
      <w:bookmarkEnd w:id="7"/>
    </w:p>
    <w:p w:rsidR="00547718" w:rsidRDefault="00547718" w:rsidP="00547718">
      <w:pPr>
        <w:spacing w:afterLines="50" w:after="156"/>
        <w:ind w:firstLineChars="200" w:firstLine="420"/>
        <w:jc w:val="left"/>
      </w:pPr>
      <w:r>
        <w:rPr>
          <w:rFonts w:hint="eastAsia"/>
          <w:noProof/>
        </w:rPr>
        <w:drawing>
          <wp:inline distT="0" distB="0" distL="0" distR="0" wp14:anchorId="03CDA64F" wp14:editId="0371C632">
            <wp:extent cx="3886743"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import.png"/>
                    <pic:cNvPicPr/>
                  </pic:nvPicPr>
                  <pic:blipFill>
                    <a:blip r:embed="rId22">
                      <a:extLst>
                        <a:ext uri="{28A0092B-C50C-407E-A947-70E740481C1C}">
                          <a14:useLocalDpi xmlns:a14="http://schemas.microsoft.com/office/drawing/2010/main" val="0"/>
                        </a:ext>
                      </a:extLst>
                    </a:blip>
                    <a:stretch>
                      <a:fillRect/>
                    </a:stretch>
                  </pic:blipFill>
                  <pic:spPr>
                    <a:xfrm>
                      <a:off x="0" y="0"/>
                      <a:ext cx="3886743" cy="905001"/>
                    </a:xfrm>
                    <a:prstGeom prst="rect">
                      <a:avLst/>
                    </a:prstGeom>
                  </pic:spPr>
                </pic:pic>
              </a:graphicData>
            </a:graphic>
          </wp:inline>
        </w:drawing>
      </w:r>
    </w:p>
    <w:p w:rsidR="00913AAE" w:rsidRDefault="00913AAE" w:rsidP="00204C35">
      <w:pPr>
        <w:spacing w:afterLines="50" w:after="156"/>
        <w:ind w:firstLineChars="200" w:firstLine="420"/>
      </w:pPr>
      <w:r>
        <w:rPr>
          <w:rFonts w:hint="eastAsia"/>
        </w:rPr>
        <w:t>数据导入是产生报表的基础，系统通过组织和计算已经导入系统的数据，制出各种报表。根据数据来源，导入系统的数据可以分成两类：基础数据和五级分类。</w:t>
      </w:r>
    </w:p>
    <w:p w:rsidR="002B483F" w:rsidRDefault="002B483F" w:rsidP="00204C35">
      <w:pPr>
        <w:spacing w:afterLines="50" w:after="156"/>
        <w:ind w:firstLineChars="200" w:firstLine="420"/>
      </w:pPr>
      <w:r>
        <w:rPr>
          <w:rFonts w:hint="eastAsia"/>
        </w:rPr>
        <w:t>基础数据是从银行系统导出的一些</w:t>
      </w:r>
      <w:r>
        <w:rPr>
          <w:rFonts w:hint="eastAsia"/>
        </w:rPr>
        <w:t>Excel</w:t>
      </w:r>
      <w:r>
        <w:rPr>
          <w:rFonts w:hint="eastAsia"/>
        </w:rPr>
        <w:t>数据表，</w:t>
      </w:r>
      <w:r w:rsidR="00E0535F">
        <w:rPr>
          <w:rFonts w:hint="eastAsia"/>
        </w:rPr>
        <w:t>包括：</w:t>
      </w:r>
    </w:p>
    <w:p w:rsidR="00E0535F" w:rsidRDefault="00E0535F" w:rsidP="00E0535F">
      <w:pPr>
        <w:pStyle w:val="a3"/>
        <w:numPr>
          <w:ilvl w:val="0"/>
          <w:numId w:val="3"/>
        </w:numPr>
        <w:ind w:firstLineChars="0"/>
      </w:pPr>
      <w:r w:rsidRPr="00E0535F">
        <w:rPr>
          <w:rFonts w:hint="eastAsia"/>
        </w:rPr>
        <w:t>贷款欠款查询</w:t>
      </w:r>
    </w:p>
    <w:p w:rsidR="00E0535F" w:rsidRDefault="00E0535F" w:rsidP="00E0535F">
      <w:pPr>
        <w:pStyle w:val="a3"/>
        <w:numPr>
          <w:ilvl w:val="0"/>
          <w:numId w:val="3"/>
        </w:numPr>
        <w:ind w:firstLineChars="0"/>
      </w:pPr>
      <w:r w:rsidRPr="00E0535F">
        <w:rPr>
          <w:rFonts w:hint="eastAsia"/>
        </w:rPr>
        <w:t>对公</w:t>
      </w:r>
    </w:p>
    <w:p w:rsidR="00E0535F" w:rsidRDefault="00E0535F" w:rsidP="00E0535F">
      <w:pPr>
        <w:pStyle w:val="a3"/>
        <w:numPr>
          <w:ilvl w:val="0"/>
          <w:numId w:val="3"/>
        </w:numPr>
        <w:ind w:firstLineChars="0"/>
      </w:pPr>
      <w:r w:rsidRPr="00E0535F">
        <w:rPr>
          <w:rFonts w:hint="eastAsia"/>
        </w:rPr>
        <w:t>个人</w:t>
      </w:r>
    </w:p>
    <w:p w:rsidR="00E0535F" w:rsidRDefault="00E0535F" w:rsidP="00E0535F">
      <w:pPr>
        <w:pStyle w:val="a3"/>
        <w:numPr>
          <w:ilvl w:val="0"/>
          <w:numId w:val="3"/>
        </w:numPr>
        <w:ind w:firstLineChars="0"/>
      </w:pPr>
      <w:r w:rsidRPr="00E0535F">
        <w:rPr>
          <w:rFonts w:hint="eastAsia"/>
        </w:rPr>
        <w:t>非应计贷款明细表</w:t>
      </w:r>
    </w:p>
    <w:p w:rsidR="00E0535F" w:rsidRDefault="00E0535F" w:rsidP="00E0535F">
      <w:pPr>
        <w:pStyle w:val="a3"/>
        <w:numPr>
          <w:ilvl w:val="0"/>
          <w:numId w:val="3"/>
        </w:numPr>
        <w:ind w:firstLineChars="0"/>
      </w:pPr>
      <w:r w:rsidRPr="00E0535F">
        <w:rPr>
          <w:rFonts w:hint="eastAsia"/>
        </w:rPr>
        <w:t>逾期贷款明细表</w:t>
      </w:r>
    </w:p>
    <w:p w:rsidR="00E0535F" w:rsidRDefault="00E0535F" w:rsidP="00E0535F">
      <w:pPr>
        <w:pStyle w:val="a3"/>
        <w:numPr>
          <w:ilvl w:val="0"/>
          <w:numId w:val="3"/>
        </w:numPr>
        <w:ind w:firstLineChars="0"/>
      </w:pPr>
      <w:r w:rsidRPr="00E0535F">
        <w:rPr>
          <w:rFonts w:hint="eastAsia"/>
        </w:rPr>
        <w:t>业务状况表一级科目（表内）</w:t>
      </w:r>
    </w:p>
    <w:p w:rsidR="00E0535F" w:rsidRDefault="00E0535F" w:rsidP="00E0535F">
      <w:pPr>
        <w:pStyle w:val="a3"/>
        <w:numPr>
          <w:ilvl w:val="0"/>
          <w:numId w:val="3"/>
        </w:numPr>
        <w:ind w:firstLineChars="0"/>
      </w:pPr>
      <w:r w:rsidRPr="00E0535F">
        <w:rPr>
          <w:rFonts w:hint="eastAsia"/>
        </w:rPr>
        <w:t>业务状况表一级科目（表外）</w:t>
      </w:r>
    </w:p>
    <w:p w:rsidR="00E0535F" w:rsidRDefault="00E0535F" w:rsidP="00E0535F">
      <w:pPr>
        <w:pStyle w:val="a3"/>
        <w:numPr>
          <w:ilvl w:val="0"/>
          <w:numId w:val="3"/>
        </w:numPr>
        <w:ind w:firstLineChars="0"/>
      </w:pPr>
      <w:r w:rsidRPr="00E0535F">
        <w:rPr>
          <w:rFonts w:hint="eastAsia"/>
        </w:rPr>
        <w:t>贷款欠款查询</w:t>
      </w:r>
      <w:r>
        <w:rPr>
          <w:rFonts w:hint="eastAsia"/>
        </w:rPr>
        <w:t>（神府）</w:t>
      </w:r>
    </w:p>
    <w:p w:rsidR="00E0535F" w:rsidRDefault="00E0535F" w:rsidP="002751CE">
      <w:pPr>
        <w:spacing w:beforeLines="50" w:before="156" w:afterLines="50" w:after="156"/>
        <w:ind w:firstLineChars="200" w:firstLine="420"/>
      </w:pPr>
      <w:r>
        <w:rPr>
          <w:rFonts w:hint="eastAsia"/>
        </w:rPr>
        <w:t>五级分类其实是一个报表，</w:t>
      </w:r>
      <w:r w:rsidR="00FB0B55">
        <w:rPr>
          <w:rFonts w:hint="eastAsia"/>
        </w:rPr>
        <w:t>通过</w:t>
      </w:r>
      <w:r>
        <w:rPr>
          <w:rFonts w:hint="eastAsia"/>
        </w:rPr>
        <w:t>菜单</w:t>
      </w:r>
      <w:r w:rsidR="00D4635D">
        <w:rPr>
          <w:rFonts w:hint="eastAsia"/>
        </w:rPr>
        <w:t xml:space="preserve"> </w:t>
      </w:r>
      <w:r w:rsidRPr="00A72D9B">
        <w:rPr>
          <w:rStyle w:val="ac"/>
          <w:rFonts w:hint="eastAsia"/>
        </w:rPr>
        <w:t>固定报表</w:t>
      </w:r>
      <w:r w:rsidR="00D4635D">
        <w:rPr>
          <w:rStyle w:val="ac"/>
          <w:rFonts w:hint="eastAsia"/>
        </w:rPr>
        <w:t xml:space="preserve"> </w:t>
      </w:r>
      <w:r w:rsidR="00A72D9B" w:rsidRPr="002B14B4">
        <w:sym w:font="Wingdings" w:char="F0E0"/>
      </w:r>
      <w:r w:rsidR="00D4635D">
        <w:rPr>
          <w:rFonts w:hint="eastAsia"/>
        </w:rPr>
        <w:t xml:space="preserve"> </w:t>
      </w:r>
      <w:r w:rsidRPr="00A72D9B">
        <w:rPr>
          <w:rStyle w:val="ac"/>
          <w:rFonts w:hint="eastAsia"/>
        </w:rPr>
        <w:t>风险贷款情况表</w:t>
      </w:r>
      <w:r w:rsidR="00D4635D">
        <w:rPr>
          <w:rStyle w:val="ac"/>
          <w:rFonts w:hint="eastAsia"/>
        </w:rPr>
        <w:t xml:space="preserve"> </w:t>
      </w:r>
      <w:r w:rsidR="00FB0B55">
        <w:rPr>
          <w:rFonts w:hint="eastAsia"/>
        </w:rPr>
        <w:t>生成此报表。此报表的中五级分类信息只是根据一些固定的规则计算出来的初始分类结果，现实中还需要结合实际情况，人工进行修改。修改后的报表被称为五级分类终表，系统许多报表的计算都要依赖于</w:t>
      </w:r>
      <w:proofErr w:type="gramStart"/>
      <w:r w:rsidR="00FB0B55">
        <w:rPr>
          <w:rFonts w:hint="eastAsia"/>
        </w:rPr>
        <w:t>最终版</w:t>
      </w:r>
      <w:proofErr w:type="gramEnd"/>
      <w:r w:rsidR="00FB0B55">
        <w:rPr>
          <w:rFonts w:hint="eastAsia"/>
        </w:rPr>
        <w:t>的五级分类结果。所以通过人工修改而得到</w:t>
      </w:r>
      <w:proofErr w:type="gramStart"/>
      <w:r w:rsidR="00FB0B55">
        <w:rPr>
          <w:rFonts w:hint="eastAsia"/>
        </w:rPr>
        <w:t>的终表需要</w:t>
      </w:r>
      <w:proofErr w:type="gramEnd"/>
      <w:r w:rsidR="00FB0B55">
        <w:rPr>
          <w:rFonts w:hint="eastAsia"/>
        </w:rPr>
        <w:t>导入本报表系统。</w:t>
      </w:r>
    </w:p>
    <w:p w:rsidR="00246840" w:rsidRDefault="002B483F" w:rsidP="00204C35">
      <w:pPr>
        <w:spacing w:afterLines="50" w:after="156"/>
        <w:ind w:firstLineChars="200" w:firstLine="420"/>
      </w:pPr>
      <w:r>
        <w:rPr>
          <w:rFonts w:hint="eastAsia"/>
        </w:rPr>
        <w:t>注意</w:t>
      </w:r>
      <w:r w:rsidR="00246840">
        <w:rPr>
          <w:rFonts w:hint="eastAsia"/>
        </w:rPr>
        <w:t>事项</w:t>
      </w:r>
      <w:r w:rsidR="00D141AB">
        <w:rPr>
          <w:rFonts w:hint="eastAsia"/>
        </w:rPr>
        <w:t>：</w:t>
      </w:r>
    </w:p>
    <w:p w:rsidR="002B483F" w:rsidRDefault="002B483F" w:rsidP="00246840">
      <w:pPr>
        <w:pStyle w:val="a3"/>
        <w:numPr>
          <w:ilvl w:val="0"/>
          <w:numId w:val="4"/>
        </w:numPr>
        <w:spacing w:afterLines="50" w:after="156"/>
        <w:ind w:firstLineChars="0"/>
      </w:pPr>
      <w:r>
        <w:rPr>
          <w:rFonts w:hint="eastAsia"/>
        </w:rPr>
        <w:t>本报表系统目前仅支持</w:t>
      </w:r>
      <w:r w:rsidR="00D141AB">
        <w:rPr>
          <w:rFonts w:hint="eastAsia"/>
        </w:rPr>
        <w:t>导入</w:t>
      </w:r>
      <w:r>
        <w:rPr>
          <w:rFonts w:hint="eastAsia"/>
        </w:rPr>
        <w:t xml:space="preserve">Excel 97 </w:t>
      </w:r>
      <w:r w:rsidR="00164E3B">
        <w:t>–</w:t>
      </w:r>
      <w:r w:rsidR="00164E3B">
        <w:rPr>
          <w:rFonts w:hint="eastAsia"/>
        </w:rPr>
        <w:t xml:space="preserve"> </w:t>
      </w:r>
      <w:r>
        <w:rPr>
          <w:rFonts w:hint="eastAsia"/>
        </w:rPr>
        <w:t>2003</w:t>
      </w:r>
      <w:r w:rsidR="00164E3B">
        <w:rPr>
          <w:rFonts w:hint="eastAsia"/>
        </w:rPr>
        <w:t>格式文件（后缀为</w:t>
      </w:r>
      <w:proofErr w:type="spellStart"/>
      <w:r w:rsidR="00164E3B">
        <w:rPr>
          <w:rFonts w:hint="eastAsia"/>
        </w:rPr>
        <w:t>xls</w:t>
      </w:r>
      <w:proofErr w:type="spellEnd"/>
      <w:r w:rsidR="00164E3B">
        <w:rPr>
          <w:rFonts w:hint="eastAsia"/>
        </w:rPr>
        <w:t>），不支持更高版本格式（</w:t>
      </w:r>
      <w:r w:rsidR="00164E3B">
        <w:rPr>
          <w:rFonts w:hint="eastAsia"/>
        </w:rPr>
        <w:t>*.</w:t>
      </w:r>
      <w:proofErr w:type="spellStart"/>
      <w:r w:rsidR="00164E3B">
        <w:rPr>
          <w:rFonts w:hint="eastAsia"/>
        </w:rPr>
        <w:t>xlsx</w:t>
      </w:r>
      <w:proofErr w:type="spellEnd"/>
      <w:r w:rsidR="00164E3B">
        <w:rPr>
          <w:rFonts w:hint="eastAsia"/>
        </w:rPr>
        <w:t>）。如果得到的基础数据为</w:t>
      </w:r>
      <w:proofErr w:type="spellStart"/>
      <w:r w:rsidR="00164E3B">
        <w:rPr>
          <w:rFonts w:hint="eastAsia"/>
        </w:rPr>
        <w:t>xlsx</w:t>
      </w:r>
      <w:proofErr w:type="spellEnd"/>
      <w:r w:rsidR="00164E3B">
        <w:rPr>
          <w:rFonts w:hint="eastAsia"/>
        </w:rPr>
        <w:t>格式，可以用</w:t>
      </w:r>
      <w:r w:rsidR="00164E3B">
        <w:rPr>
          <w:rFonts w:hint="eastAsia"/>
        </w:rPr>
        <w:t>Excel</w:t>
      </w:r>
      <w:r w:rsidR="00164E3B">
        <w:rPr>
          <w:rFonts w:hint="eastAsia"/>
        </w:rPr>
        <w:t>的“另存为”功能，将其转化为</w:t>
      </w:r>
      <w:r w:rsidR="00164E3B">
        <w:rPr>
          <w:rFonts w:hint="eastAsia"/>
        </w:rPr>
        <w:t xml:space="preserve">Excel 97 </w:t>
      </w:r>
      <w:r w:rsidR="00164E3B">
        <w:t>–</w:t>
      </w:r>
      <w:r w:rsidR="00164E3B">
        <w:rPr>
          <w:rFonts w:hint="eastAsia"/>
        </w:rPr>
        <w:t xml:space="preserve"> 2003</w:t>
      </w:r>
      <w:r w:rsidR="00164E3B">
        <w:rPr>
          <w:rFonts w:hint="eastAsia"/>
        </w:rPr>
        <w:t>格式。</w:t>
      </w:r>
    </w:p>
    <w:p w:rsidR="00246840" w:rsidRDefault="00246840" w:rsidP="00246840">
      <w:pPr>
        <w:pStyle w:val="a3"/>
        <w:numPr>
          <w:ilvl w:val="0"/>
          <w:numId w:val="4"/>
        </w:numPr>
        <w:spacing w:afterLines="50" w:after="156"/>
        <w:ind w:firstLineChars="0"/>
      </w:pPr>
      <w:r>
        <w:rPr>
          <w:rFonts w:hint="eastAsia"/>
        </w:rPr>
        <w:t>基础数据需要保持银行系统导出它们时的结构，不能修改数据列或工作表名字，不能删除列或工作表</w:t>
      </w:r>
      <w:r w:rsidR="009B591E">
        <w:rPr>
          <w:rFonts w:hint="eastAsia"/>
        </w:rPr>
        <w:t>，不能修改工作表中的表头和表尾部分。总之，不能修改基础数据文件中</w:t>
      </w:r>
      <w:r w:rsidR="009B591E">
        <w:rPr>
          <w:rFonts w:hint="eastAsia"/>
        </w:rPr>
        <w:t>Excel</w:t>
      </w:r>
      <w:r w:rsidR="009B591E">
        <w:rPr>
          <w:rFonts w:hint="eastAsia"/>
        </w:rPr>
        <w:t>的结构。可以修改数据行中的数据，比如张三改成李四。</w:t>
      </w:r>
    </w:p>
    <w:p w:rsidR="002751CE" w:rsidRDefault="002751CE" w:rsidP="00246840">
      <w:pPr>
        <w:pStyle w:val="a3"/>
        <w:numPr>
          <w:ilvl w:val="0"/>
          <w:numId w:val="4"/>
        </w:numPr>
        <w:spacing w:afterLines="50" w:after="156"/>
        <w:ind w:firstLineChars="0"/>
      </w:pPr>
      <w:r>
        <w:rPr>
          <w:rFonts w:hint="eastAsia"/>
        </w:rPr>
        <w:t>修改五级分类的时候</w:t>
      </w:r>
      <w:r w:rsidR="00550629">
        <w:rPr>
          <w:rFonts w:hint="eastAsia"/>
        </w:rPr>
        <w:t>只需</w:t>
      </w:r>
      <w:r>
        <w:rPr>
          <w:rFonts w:hint="eastAsia"/>
        </w:rPr>
        <w:t>修改五级分类列（</w:t>
      </w:r>
      <w:r>
        <w:rPr>
          <w:rFonts w:hint="eastAsia"/>
        </w:rPr>
        <w:t>Excel</w:t>
      </w:r>
      <w:r>
        <w:rPr>
          <w:rFonts w:hint="eastAsia"/>
        </w:rPr>
        <w:t>列名为七级分类）的数据，修改其他列数据无效</w:t>
      </w:r>
      <w:r w:rsidR="00550629">
        <w:rPr>
          <w:rFonts w:hint="eastAsia"/>
        </w:rPr>
        <w:t>。</w:t>
      </w:r>
      <w:r>
        <w:rPr>
          <w:rFonts w:hint="eastAsia"/>
        </w:rPr>
        <w:t>导入五级</w:t>
      </w:r>
      <w:proofErr w:type="gramStart"/>
      <w:r>
        <w:rPr>
          <w:rFonts w:hint="eastAsia"/>
        </w:rPr>
        <w:t>分类终表时</w:t>
      </w:r>
      <w:proofErr w:type="gramEnd"/>
      <w:r>
        <w:rPr>
          <w:rFonts w:hint="eastAsia"/>
        </w:rPr>
        <w:t>，仅导入五级分类列，不会导入其他列的信息。</w:t>
      </w:r>
    </w:p>
    <w:p w:rsidR="00FD7349" w:rsidRDefault="00FD7349">
      <w:pPr>
        <w:widowControl/>
        <w:jc w:val="left"/>
      </w:pPr>
      <w:r>
        <w:br w:type="page"/>
      </w:r>
    </w:p>
    <w:p w:rsidR="003071BD" w:rsidRPr="00913AAE" w:rsidRDefault="003071BD" w:rsidP="003071BD">
      <w:pPr>
        <w:pStyle w:val="3"/>
        <w:rPr>
          <w:sz w:val="28"/>
          <w:szCs w:val="28"/>
        </w:rPr>
      </w:pPr>
      <w:bookmarkStart w:id="8" w:name="_Toc439021706"/>
      <w:bookmarkStart w:id="9" w:name="_Toc439190967"/>
      <w:r w:rsidRPr="00913AAE">
        <w:rPr>
          <w:rFonts w:hint="eastAsia"/>
          <w:sz w:val="28"/>
          <w:szCs w:val="28"/>
        </w:rPr>
        <w:lastRenderedPageBreak/>
        <w:t>基础数据</w:t>
      </w:r>
      <w:bookmarkEnd w:id="8"/>
      <w:bookmarkEnd w:id="9"/>
    </w:p>
    <w:p w:rsidR="00DD37E4" w:rsidRDefault="00D141AB" w:rsidP="00D141AB">
      <w:pPr>
        <w:ind w:firstLineChars="200" w:firstLine="420"/>
      </w:pPr>
      <w:r>
        <w:rPr>
          <w:rFonts w:hint="eastAsia"/>
        </w:rPr>
        <w:t>导入基础数据的</w:t>
      </w:r>
      <w:r w:rsidR="00FB0B55">
        <w:rPr>
          <w:rFonts w:hint="eastAsia"/>
        </w:rPr>
        <w:t>菜单</w:t>
      </w:r>
      <w:r>
        <w:rPr>
          <w:rFonts w:hint="eastAsia"/>
        </w:rPr>
        <w:t>为</w:t>
      </w:r>
      <w:r w:rsidRPr="00D4635D">
        <w:rPr>
          <w:rStyle w:val="ac"/>
          <w:rFonts w:hint="eastAsia"/>
        </w:rPr>
        <w:t>数据导入</w:t>
      </w:r>
      <w:r>
        <w:rPr>
          <w:rStyle w:val="Char3"/>
          <w:rFonts w:hint="eastAsia"/>
        </w:rPr>
        <w:t xml:space="preserve"> </w:t>
      </w:r>
      <w:r w:rsidRPr="002B14B4">
        <w:sym w:font="Wingdings" w:char="F0E0"/>
      </w:r>
      <w:r>
        <w:rPr>
          <w:rFonts w:hint="eastAsia"/>
        </w:rPr>
        <w:t xml:space="preserve"> </w:t>
      </w:r>
      <w:r w:rsidRPr="00D4635D">
        <w:rPr>
          <w:rStyle w:val="ac"/>
          <w:rFonts w:hint="eastAsia"/>
        </w:rPr>
        <w:t>基础数据</w:t>
      </w:r>
      <w:r>
        <w:rPr>
          <w:rFonts w:hint="eastAsia"/>
        </w:rPr>
        <w:t>，界面如下图：</w:t>
      </w:r>
    </w:p>
    <w:p w:rsidR="00D141AB" w:rsidRPr="00D141AB" w:rsidRDefault="00246840" w:rsidP="00D141AB">
      <w:pPr>
        <w:ind w:firstLineChars="200" w:firstLine="420"/>
        <w:jc w:val="center"/>
      </w:pPr>
      <w:r>
        <w:rPr>
          <w:noProof/>
        </w:rPr>
        <w:drawing>
          <wp:inline distT="0" distB="0" distL="0" distR="0" wp14:anchorId="3ECD270F" wp14:editId="5F603B72">
            <wp:extent cx="5486400" cy="47986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798695"/>
                    </a:xfrm>
                    <a:prstGeom prst="rect">
                      <a:avLst/>
                    </a:prstGeom>
                  </pic:spPr>
                </pic:pic>
              </a:graphicData>
            </a:graphic>
          </wp:inline>
        </w:drawing>
      </w:r>
    </w:p>
    <w:p w:rsidR="00D141AB" w:rsidRDefault="00D141AB" w:rsidP="00D141AB">
      <w:pPr>
        <w:ind w:firstLineChars="200" w:firstLine="420"/>
      </w:pPr>
    </w:p>
    <w:p w:rsidR="00D141AB" w:rsidRDefault="00D141AB" w:rsidP="00D141AB">
      <w:pPr>
        <w:ind w:firstLineChars="200" w:firstLine="420"/>
      </w:pPr>
      <w:r>
        <w:rPr>
          <w:rFonts w:hint="eastAsia"/>
        </w:rPr>
        <w:t>【数据日期】</w:t>
      </w:r>
    </w:p>
    <w:p w:rsidR="0041091F" w:rsidRDefault="00D141AB" w:rsidP="00204C35">
      <w:pPr>
        <w:spacing w:afterLines="50" w:after="156"/>
        <w:ind w:firstLineChars="200" w:firstLine="420"/>
      </w:pPr>
      <w:r>
        <w:rPr>
          <w:rFonts w:hint="eastAsia"/>
        </w:rPr>
        <w:t>当前基础数据对应的日期，通常它是某个月的最后一天</w:t>
      </w:r>
      <w:r w:rsidR="0041091F">
        <w:rPr>
          <w:rFonts w:hint="eastAsia"/>
        </w:rPr>
        <w:t>。但如果是要生成日报或旬报，它可以一个月中的其他日期。</w:t>
      </w:r>
    </w:p>
    <w:p w:rsidR="00D141AB" w:rsidRDefault="00D1338F" w:rsidP="00204C35">
      <w:pPr>
        <w:spacing w:afterLines="50" w:after="156"/>
        <w:ind w:firstLineChars="200" w:firstLine="420"/>
      </w:pPr>
      <w:r>
        <w:rPr>
          <w:rFonts w:hint="eastAsia"/>
        </w:rPr>
        <w:t>提示</w:t>
      </w:r>
      <w:r w:rsidR="00D141AB">
        <w:rPr>
          <w:rFonts w:hint="eastAsia"/>
        </w:rPr>
        <w:t>：因为贷款欠款查询的</w:t>
      </w:r>
      <w:r w:rsidR="00D141AB">
        <w:rPr>
          <w:rFonts w:hint="eastAsia"/>
        </w:rPr>
        <w:t>excel</w:t>
      </w:r>
      <w:r w:rsidR="00D141AB">
        <w:rPr>
          <w:rFonts w:hint="eastAsia"/>
        </w:rPr>
        <w:t>文件名字中包含日期信息，</w:t>
      </w:r>
      <w:r w:rsidR="0041091F">
        <w:rPr>
          <w:rFonts w:hint="eastAsia"/>
        </w:rPr>
        <w:t>所以如果导入的时候包含贷款欠款查询数据，可以不选择数据日期，系统在您选择贷款欠款查询文件之后，会自动根据文件的名字填上数据日期。</w:t>
      </w:r>
    </w:p>
    <w:p w:rsidR="0041091F" w:rsidRDefault="0041091F" w:rsidP="00D141AB">
      <w:pPr>
        <w:ind w:firstLineChars="200" w:firstLine="420"/>
      </w:pPr>
      <w:r>
        <w:rPr>
          <w:rFonts w:hint="eastAsia"/>
        </w:rPr>
        <w:t>【贷款欠款查询】……等</w:t>
      </w:r>
    </w:p>
    <w:p w:rsidR="0041091F" w:rsidRDefault="0041091F" w:rsidP="00204C35">
      <w:pPr>
        <w:spacing w:afterLines="50" w:after="156"/>
        <w:ind w:firstLineChars="200" w:firstLine="420"/>
      </w:pPr>
      <w:r>
        <w:rPr>
          <w:rFonts w:hint="eastAsia"/>
        </w:rPr>
        <w:t>鼠标点击后面的</w:t>
      </w:r>
      <w:r>
        <w:rPr>
          <w:rFonts w:hint="eastAsia"/>
        </w:rPr>
        <w:t xml:space="preserve"> [</w:t>
      </w:r>
      <w:r>
        <w:rPr>
          <w:rFonts w:hint="eastAsia"/>
        </w:rPr>
        <w:t>选择…</w:t>
      </w:r>
      <w:r>
        <w:rPr>
          <w:rFonts w:hint="eastAsia"/>
        </w:rPr>
        <w:t xml:space="preserve">] </w:t>
      </w:r>
      <w:r w:rsidR="00246840">
        <w:rPr>
          <w:rFonts w:hint="eastAsia"/>
        </w:rPr>
        <w:t>按</w:t>
      </w:r>
      <w:r>
        <w:rPr>
          <w:rFonts w:hint="eastAsia"/>
        </w:rPr>
        <w:t>钮，可以选择对应的基础数据文件。选择文件后，文件名字会显示在按钮后面。</w:t>
      </w:r>
    </w:p>
    <w:p w:rsidR="0041091F" w:rsidRDefault="0041091F" w:rsidP="00204C35">
      <w:pPr>
        <w:spacing w:afterLines="50" w:after="156"/>
        <w:ind w:firstLineChars="200" w:firstLine="420"/>
      </w:pPr>
      <w:r>
        <w:rPr>
          <w:rFonts w:hint="eastAsia"/>
        </w:rPr>
        <w:t>同一日期的各个基础数据文件可以分多次导入，比如第一导入贷款欠款查询和对公，完成后下一次导入其余的基础数据。</w:t>
      </w:r>
    </w:p>
    <w:p w:rsidR="0041091F" w:rsidRDefault="0041091F" w:rsidP="00204C35">
      <w:pPr>
        <w:spacing w:afterLines="50" w:after="156"/>
        <w:ind w:firstLineChars="200" w:firstLine="420"/>
      </w:pPr>
      <w:r>
        <w:rPr>
          <w:rFonts w:hint="eastAsia"/>
        </w:rPr>
        <w:t>如果已经通过点击</w:t>
      </w:r>
      <w:r>
        <w:rPr>
          <w:rFonts w:hint="eastAsia"/>
        </w:rPr>
        <w:t xml:space="preserve"> [</w:t>
      </w:r>
      <w:r>
        <w:rPr>
          <w:rFonts w:hint="eastAsia"/>
        </w:rPr>
        <w:t>选择…</w:t>
      </w:r>
      <w:r>
        <w:rPr>
          <w:rFonts w:hint="eastAsia"/>
        </w:rPr>
        <w:t xml:space="preserve">] </w:t>
      </w:r>
      <w:r>
        <w:rPr>
          <w:rFonts w:hint="eastAsia"/>
        </w:rPr>
        <w:t>钮选择了某个基础数据文件，在导入前</w:t>
      </w:r>
      <w:r w:rsidR="007A7D63">
        <w:rPr>
          <w:rFonts w:hint="eastAsia"/>
        </w:rPr>
        <w:t>临时</w:t>
      </w:r>
      <w:r>
        <w:rPr>
          <w:rFonts w:hint="eastAsia"/>
        </w:rPr>
        <w:t>决定本次</w:t>
      </w:r>
      <w:r w:rsidR="007A7D63">
        <w:rPr>
          <w:rFonts w:hint="eastAsia"/>
        </w:rPr>
        <w:t>暂</w:t>
      </w:r>
      <w:r>
        <w:rPr>
          <w:rFonts w:hint="eastAsia"/>
        </w:rPr>
        <w:t>不导入</w:t>
      </w:r>
      <w:r w:rsidR="007A7D63">
        <w:rPr>
          <w:rFonts w:hint="eastAsia"/>
        </w:rPr>
        <w:t>该</w:t>
      </w:r>
      <w:r w:rsidR="008A496E">
        <w:rPr>
          <w:rFonts w:hint="eastAsia"/>
        </w:rPr>
        <w:t>数据</w:t>
      </w:r>
      <w:r>
        <w:rPr>
          <w:rFonts w:hint="eastAsia"/>
        </w:rPr>
        <w:t>，可通过再次点击</w:t>
      </w:r>
      <w:r>
        <w:rPr>
          <w:rFonts w:hint="eastAsia"/>
        </w:rPr>
        <w:t xml:space="preserve"> [</w:t>
      </w:r>
      <w:r>
        <w:rPr>
          <w:rFonts w:hint="eastAsia"/>
        </w:rPr>
        <w:t>选择…</w:t>
      </w:r>
      <w:r>
        <w:rPr>
          <w:rFonts w:hint="eastAsia"/>
        </w:rPr>
        <w:t xml:space="preserve">] </w:t>
      </w:r>
      <w:r>
        <w:rPr>
          <w:rFonts w:hint="eastAsia"/>
        </w:rPr>
        <w:t>钮，在弹出的打开文件对话框上，选择</w:t>
      </w:r>
      <w:r w:rsidR="001975DE">
        <w:rPr>
          <w:rFonts w:hint="eastAsia"/>
        </w:rPr>
        <w:t xml:space="preserve"> </w:t>
      </w:r>
      <w:r>
        <w:rPr>
          <w:rFonts w:hint="eastAsia"/>
        </w:rPr>
        <w:t>[</w:t>
      </w:r>
      <w:r>
        <w:rPr>
          <w:rFonts w:hint="eastAsia"/>
        </w:rPr>
        <w:t>取消</w:t>
      </w:r>
      <w:r>
        <w:rPr>
          <w:rFonts w:hint="eastAsia"/>
        </w:rPr>
        <w:t>]</w:t>
      </w:r>
      <w:r w:rsidR="001975DE">
        <w:rPr>
          <w:rFonts w:hint="eastAsia"/>
        </w:rPr>
        <w:t xml:space="preserve"> </w:t>
      </w:r>
      <w:r>
        <w:rPr>
          <w:rFonts w:hint="eastAsia"/>
        </w:rPr>
        <w:t>按钮</w:t>
      </w:r>
      <w:r w:rsidR="001975DE">
        <w:rPr>
          <w:rFonts w:hint="eastAsia"/>
        </w:rPr>
        <w:t>即可。</w:t>
      </w:r>
    </w:p>
    <w:p w:rsidR="004A13E6" w:rsidRDefault="004A13E6" w:rsidP="00204C35">
      <w:pPr>
        <w:spacing w:afterLines="50" w:after="156"/>
        <w:ind w:firstLineChars="200" w:firstLine="420"/>
      </w:pPr>
      <w:r>
        <w:rPr>
          <w:rFonts w:hint="eastAsia"/>
        </w:rPr>
        <w:lastRenderedPageBreak/>
        <w:t>月末日期的基础数据，是所有报表的基础，月末日期的全部基础数据</w:t>
      </w:r>
      <w:r w:rsidR="004A2B54">
        <w:rPr>
          <w:rFonts w:hint="eastAsia"/>
        </w:rPr>
        <w:t>都需要导入</w:t>
      </w:r>
      <w:r>
        <w:rPr>
          <w:rFonts w:hint="eastAsia"/>
        </w:rPr>
        <w:t>（可以分多次进行，每次在【数据日期】文本框选择该月末的日期）。导入后即可满足月报、季报的需要。</w:t>
      </w:r>
    </w:p>
    <w:p w:rsidR="004A13E6" w:rsidRDefault="004A13E6" w:rsidP="00565D78">
      <w:pPr>
        <w:spacing w:afterLines="50" w:after="156"/>
        <w:ind w:firstLineChars="200" w:firstLine="420"/>
      </w:pPr>
      <w:r>
        <w:rPr>
          <w:rFonts w:hint="eastAsia"/>
        </w:rPr>
        <w:t>有些基础数据每天</w:t>
      </w:r>
      <w:r w:rsidR="00502726">
        <w:rPr>
          <w:rFonts w:hint="eastAsia"/>
        </w:rPr>
        <w:t>都会产生一次</w:t>
      </w:r>
      <w:r>
        <w:rPr>
          <w:rFonts w:hint="eastAsia"/>
        </w:rPr>
        <w:t>，如</w:t>
      </w:r>
      <w:r w:rsidRPr="004A13E6">
        <w:rPr>
          <w:rFonts w:hint="eastAsia"/>
        </w:rPr>
        <w:t>贷款欠款查询</w:t>
      </w:r>
      <w:r>
        <w:rPr>
          <w:rFonts w:hint="eastAsia"/>
        </w:rPr>
        <w:t>、</w:t>
      </w:r>
      <w:r w:rsidRPr="004A13E6">
        <w:rPr>
          <w:rFonts w:hint="eastAsia"/>
        </w:rPr>
        <w:t>业务状况表一级科目</w:t>
      </w:r>
      <w:r>
        <w:rPr>
          <w:rFonts w:hint="eastAsia"/>
        </w:rPr>
        <w:t>等</w:t>
      </w:r>
      <w:r w:rsidR="00502726">
        <w:rPr>
          <w:rFonts w:hint="eastAsia"/>
        </w:rPr>
        <w:t>。</w:t>
      </w:r>
      <w:r>
        <w:rPr>
          <w:rFonts w:hint="eastAsia"/>
        </w:rPr>
        <w:t>需要根据</w:t>
      </w:r>
      <w:r w:rsidR="00064DB5">
        <w:rPr>
          <w:rFonts w:hint="eastAsia"/>
        </w:rPr>
        <w:t>日报、旬报的</w:t>
      </w:r>
      <w:r>
        <w:rPr>
          <w:rFonts w:hint="eastAsia"/>
        </w:rPr>
        <w:t>需要，</w:t>
      </w:r>
      <w:r w:rsidR="00502726">
        <w:rPr>
          <w:rFonts w:hint="eastAsia"/>
        </w:rPr>
        <w:t>决定哪些日期导入它们</w:t>
      </w:r>
      <w:r>
        <w:rPr>
          <w:rFonts w:hint="eastAsia"/>
        </w:rPr>
        <w:t>。</w:t>
      </w:r>
      <w:r w:rsidR="00502726">
        <w:rPr>
          <w:rFonts w:hint="eastAsia"/>
        </w:rPr>
        <w:t>比如要导出</w:t>
      </w:r>
      <w:r w:rsidR="00502726">
        <w:rPr>
          <w:rFonts w:hint="eastAsia"/>
        </w:rPr>
        <w:t>12</w:t>
      </w:r>
      <w:r w:rsidR="00502726">
        <w:rPr>
          <w:rFonts w:hint="eastAsia"/>
        </w:rPr>
        <w:t>月</w:t>
      </w:r>
      <w:r w:rsidR="00502726">
        <w:rPr>
          <w:rFonts w:hint="eastAsia"/>
        </w:rPr>
        <w:t>7</w:t>
      </w:r>
      <w:r w:rsidR="00502726">
        <w:rPr>
          <w:rFonts w:hint="eastAsia"/>
        </w:rPr>
        <w:t>号的《</w:t>
      </w:r>
      <w:r w:rsidR="00502726" w:rsidRPr="00502726">
        <w:rPr>
          <w:rFonts w:hint="eastAsia"/>
        </w:rPr>
        <w:t>风险贷款通报</w:t>
      </w:r>
      <w:r w:rsidR="00502726">
        <w:rPr>
          <w:rFonts w:hint="eastAsia"/>
        </w:rPr>
        <w:t>》，就需要导入</w:t>
      </w:r>
      <w:r w:rsidR="00502726">
        <w:rPr>
          <w:rFonts w:hint="eastAsia"/>
        </w:rPr>
        <w:t>12</w:t>
      </w:r>
      <w:r w:rsidR="00502726">
        <w:rPr>
          <w:rFonts w:hint="eastAsia"/>
        </w:rPr>
        <w:t>月</w:t>
      </w:r>
      <w:r w:rsidR="00502726">
        <w:rPr>
          <w:rFonts w:hint="eastAsia"/>
        </w:rPr>
        <w:t>7</w:t>
      </w:r>
      <w:r w:rsidR="00502726">
        <w:rPr>
          <w:rFonts w:hint="eastAsia"/>
        </w:rPr>
        <w:t>日的</w:t>
      </w:r>
      <w:r w:rsidR="00502726" w:rsidRPr="004A13E6">
        <w:rPr>
          <w:rFonts w:hint="eastAsia"/>
        </w:rPr>
        <w:t>贷款欠款查询</w:t>
      </w:r>
      <w:r w:rsidR="00502726">
        <w:rPr>
          <w:rFonts w:hint="eastAsia"/>
        </w:rPr>
        <w:t>数据。</w:t>
      </w:r>
      <w:r w:rsidR="00120BB1">
        <w:rPr>
          <w:rFonts w:hint="eastAsia"/>
        </w:rPr>
        <w:t>至于</w:t>
      </w:r>
      <w:r w:rsidR="00565D78">
        <w:rPr>
          <w:rFonts w:hint="eastAsia"/>
        </w:rPr>
        <w:t>哪些</w:t>
      </w:r>
      <w:r w:rsidR="005C23B8">
        <w:rPr>
          <w:rFonts w:hint="eastAsia"/>
        </w:rPr>
        <w:t>报表</w:t>
      </w:r>
      <w:r w:rsidR="00565D78">
        <w:rPr>
          <w:rFonts w:hint="eastAsia"/>
        </w:rPr>
        <w:t>需要导入哪些数据，</w:t>
      </w:r>
      <w:r w:rsidR="001A31CC">
        <w:rPr>
          <w:rFonts w:hint="eastAsia"/>
        </w:rPr>
        <w:t>请参</w:t>
      </w:r>
      <w:r w:rsidR="00565D78">
        <w:rPr>
          <w:rFonts w:hint="eastAsia"/>
        </w:rPr>
        <w:t>见</w:t>
      </w:r>
      <w:r w:rsidR="00355FC2" w:rsidRPr="000243BD">
        <w:rPr>
          <w:rStyle w:val="Char3"/>
        </w:rPr>
        <w:fldChar w:fldCharType="begin"/>
      </w:r>
      <w:r w:rsidR="00355FC2" w:rsidRPr="000243BD">
        <w:rPr>
          <w:rStyle w:val="Char3"/>
        </w:rPr>
        <w:instrText xml:space="preserve"> </w:instrText>
      </w:r>
      <w:r w:rsidR="00355FC2" w:rsidRPr="000243BD">
        <w:rPr>
          <w:rStyle w:val="Char3"/>
          <w:rFonts w:hint="eastAsia"/>
        </w:rPr>
        <w:instrText>REF _Ref439019572 \h</w:instrText>
      </w:r>
      <w:r w:rsidR="00355FC2" w:rsidRPr="000243BD">
        <w:rPr>
          <w:rStyle w:val="Char3"/>
        </w:rPr>
        <w:instrText xml:space="preserve"> </w:instrText>
      </w:r>
      <w:r w:rsidR="000243BD">
        <w:rPr>
          <w:rStyle w:val="Char3"/>
        </w:rPr>
        <w:instrText xml:space="preserve"> \* MERGEFORMAT </w:instrText>
      </w:r>
      <w:r w:rsidR="00355FC2" w:rsidRPr="000243BD">
        <w:rPr>
          <w:rStyle w:val="Char3"/>
        </w:rPr>
      </w:r>
      <w:r w:rsidR="00355FC2" w:rsidRPr="000243BD">
        <w:rPr>
          <w:rStyle w:val="Char3"/>
        </w:rPr>
        <w:fldChar w:fldCharType="separate"/>
      </w:r>
      <w:r w:rsidR="0076514E" w:rsidRPr="0076514E">
        <w:rPr>
          <w:rStyle w:val="Char3"/>
          <w:rFonts w:hint="eastAsia"/>
        </w:rPr>
        <w:t>报表导出</w:t>
      </w:r>
      <w:r w:rsidR="00355FC2" w:rsidRPr="000243BD">
        <w:rPr>
          <w:rStyle w:val="Char3"/>
        </w:rPr>
        <w:fldChar w:fldCharType="end"/>
      </w:r>
      <w:r w:rsidR="00565D78">
        <w:rPr>
          <w:rFonts w:hint="eastAsia"/>
        </w:rPr>
        <w:t>部分。</w:t>
      </w:r>
    </w:p>
    <w:p w:rsidR="00246840" w:rsidRDefault="00246840" w:rsidP="00565D78">
      <w:pPr>
        <w:spacing w:afterLines="50" w:after="156"/>
        <w:ind w:firstLineChars="200" w:firstLine="420"/>
      </w:pPr>
      <w:r>
        <w:rPr>
          <w:rFonts w:hint="eastAsia"/>
        </w:rPr>
        <w:t>【</w:t>
      </w:r>
      <w:r w:rsidRPr="00246840">
        <w:rPr>
          <w:rFonts w:hint="eastAsia"/>
        </w:rPr>
        <w:t>业务状况表一级科目（表内</w:t>
      </w:r>
      <w:r>
        <w:rPr>
          <w:rFonts w:hint="eastAsia"/>
        </w:rPr>
        <w:t>/</w:t>
      </w:r>
      <w:r>
        <w:rPr>
          <w:rFonts w:hint="eastAsia"/>
        </w:rPr>
        <w:t>表外</w:t>
      </w:r>
      <w:r w:rsidRPr="00246840">
        <w:rPr>
          <w:rFonts w:hint="eastAsia"/>
        </w:rPr>
        <w:t>）</w:t>
      </w:r>
      <w:r>
        <w:rPr>
          <w:rFonts w:hint="eastAsia"/>
        </w:rPr>
        <w:t>】</w:t>
      </w:r>
    </w:p>
    <w:p w:rsidR="00246840" w:rsidRDefault="00246840" w:rsidP="00565D78">
      <w:pPr>
        <w:spacing w:afterLines="50" w:after="156"/>
        <w:ind w:firstLineChars="200" w:firstLine="420"/>
      </w:pPr>
      <w:r w:rsidRPr="00246840">
        <w:rPr>
          <w:rFonts w:hint="eastAsia"/>
        </w:rPr>
        <w:t>业务状况表</w:t>
      </w:r>
      <w:r>
        <w:rPr>
          <w:rFonts w:hint="eastAsia"/>
        </w:rPr>
        <w:t>对应的</w:t>
      </w:r>
      <w:r>
        <w:rPr>
          <w:rFonts w:hint="eastAsia"/>
        </w:rPr>
        <w:t xml:space="preserve"> [</w:t>
      </w:r>
      <w:r>
        <w:rPr>
          <w:rFonts w:hint="eastAsia"/>
        </w:rPr>
        <w:t>选择…</w:t>
      </w:r>
      <w:r>
        <w:rPr>
          <w:rFonts w:hint="eastAsia"/>
        </w:rPr>
        <w:t xml:space="preserve">] </w:t>
      </w:r>
      <w:r>
        <w:rPr>
          <w:rFonts w:hint="eastAsia"/>
        </w:rPr>
        <w:t>按钮在选择文件时，可以选择多个文件，比如各支行在当日的业务状况表。如图：</w:t>
      </w:r>
    </w:p>
    <w:p w:rsidR="00246840" w:rsidRDefault="00246840" w:rsidP="00246840">
      <w:pPr>
        <w:spacing w:afterLines="50" w:after="156"/>
        <w:ind w:firstLineChars="200" w:firstLine="420"/>
        <w:jc w:val="center"/>
      </w:pPr>
      <w:r>
        <w:rPr>
          <w:rFonts w:hint="eastAsia"/>
          <w:noProof/>
        </w:rPr>
        <w:drawing>
          <wp:inline distT="0" distB="0" distL="0" distR="0" wp14:anchorId="09D56BD2" wp14:editId="5B95FDE0">
            <wp:extent cx="6188710" cy="47358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YWNei.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4735830"/>
                    </a:xfrm>
                    <a:prstGeom prst="rect">
                      <a:avLst/>
                    </a:prstGeom>
                  </pic:spPr>
                </pic:pic>
              </a:graphicData>
            </a:graphic>
          </wp:inline>
        </w:drawing>
      </w:r>
    </w:p>
    <w:p w:rsidR="004A13E6" w:rsidRDefault="004A13E6" w:rsidP="00D141AB">
      <w:pPr>
        <w:ind w:firstLineChars="200" w:firstLine="420"/>
      </w:pPr>
      <w:r>
        <w:rPr>
          <w:rFonts w:hint="eastAsia"/>
        </w:rPr>
        <w:t>【导入】按钮</w:t>
      </w:r>
    </w:p>
    <w:p w:rsidR="004A13E6" w:rsidRDefault="004A13E6" w:rsidP="00565D78">
      <w:pPr>
        <w:spacing w:afterLines="50" w:after="156"/>
        <w:ind w:firstLineChars="200" w:firstLine="420"/>
      </w:pPr>
      <w:r>
        <w:rPr>
          <w:rFonts w:hint="eastAsia"/>
        </w:rPr>
        <w:t>当选择完本次要导入的基础数据之后，就可以点</w:t>
      </w:r>
      <w:r>
        <w:rPr>
          <w:rFonts w:hint="eastAsia"/>
        </w:rPr>
        <w:t xml:space="preserve"> [</w:t>
      </w:r>
      <w:r>
        <w:rPr>
          <w:rFonts w:hint="eastAsia"/>
        </w:rPr>
        <w:t>导入</w:t>
      </w:r>
      <w:r>
        <w:rPr>
          <w:rFonts w:hint="eastAsia"/>
        </w:rPr>
        <w:t xml:space="preserve">] </w:t>
      </w:r>
      <w:r>
        <w:rPr>
          <w:rFonts w:hint="eastAsia"/>
        </w:rPr>
        <w:t>按钮进行数据导入了。</w:t>
      </w:r>
    </w:p>
    <w:p w:rsidR="00170450" w:rsidRDefault="00170450">
      <w:pPr>
        <w:widowControl/>
        <w:jc w:val="left"/>
      </w:pPr>
      <w:r>
        <w:br w:type="page"/>
      </w:r>
    </w:p>
    <w:p w:rsidR="003071BD" w:rsidRDefault="003071BD" w:rsidP="003071BD">
      <w:pPr>
        <w:pStyle w:val="3"/>
        <w:rPr>
          <w:sz w:val="28"/>
          <w:szCs w:val="28"/>
        </w:rPr>
      </w:pPr>
      <w:bookmarkStart w:id="10" w:name="_Toc439021707"/>
      <w:bookmarkStart w:id="11" w:name="_Toc439190968"/>
      <w:r w:rsidRPr="00913AAE">
        <w:rPr>
          <w:rFonts w:hint="eastAsia"/>
          <w:sz w:val="28"/>
          <w:szCs w:val="28"/>
        </w:rPr>
        <w:lastRenderedPageBreak/>
        <w:t>五级分类</w:t>
      </w:r>
      <w:bookmarkEnd w:id="10"/>
      <w:bookmarkEnd w:id="11"/>
    </w:p>
    <w:p w:rsidR="00550629" w:rsidRDefault="00246840" w:rsidP="00246840">
      <w:pPr>
        <w:spacing w:afterLines="50" w:after="156"/>
        <w:ind w:firstLineChars="200" w:firstLine="420"/>
      </w:pPr>
      <w:r>
        <w:rPr>
          <w:rFonts w:hint="eastAsia"/>
        </w:rPr>
        <w:t>五级分类其实是一个报表，通过菜单</w:t>
      </w:r>
      <w:r>
        <w:rPr>
          <w:rFonts w:hint="eastAsia"/>
        </w:rPr>
        <w:t xml:space="preserve"> </w:t>
      </w:r>
      <w:r w:rsidRPr="00D4635D">
        <w:rPr>
          <w:rStyle w:val="ac"/>
          <w:rFonts w:hint="eastAsia"/>
        </w:rPr>
        <w:t>固定报表</w:t>
      </w:r>
      <w:r w:rsidR="00D4635D" w:rsidRPr="00F32F58">
        <w:rPr>
          <w:rFonts w:hint="eastAsia"/>
          <w:b/>
          <w:bCs/>
          <w:iCs/>
        </w:rPr>
        <w:t xml:space="preserve"> </w:t>
      </w:r>
      <w:r w:rsidR="00D4635D" w:rsidRPr="002B14B4">
        <w:sym w:font="Wingdings" w:char="F0E0"/>
      </w:r>
      <w:r w:rsidRPr="00E0535F">
        <w:rPr>
          <w:rFonts w:hint="eastAsia"/>
        </w:rPr>
        <w:t xml:space="preserve"> </w:t>
      </w:r>
      <w:r w:rsidRPr="00D4635D">
        <w:rPr>
          <w:rStyle w:val="ac"/>
          <w:rFonts w:hint="eastAsia"/>
        </w:rPr>
        <w:t>风险贷款情况表</w:t>
      </w:r>
      <w:r>
        <w:rPr>
          <w:rStyle w:val="a9"/>
          <w:rFonts w:hint="eastAsia"/>
          <w:i w:val="0"/>
        </w:rPr>
        <w:t xml:space="preserve"> </w:t>
      </w:r>
      <w:r>
        <w:rPr>
          <w:rFonts w:hint="eastAsia"/>
        </w:rPr>
        <w:t>生成此报表。此报表的中五级分类信息只是根据一些固定的规则计算出来的初始分类结果，现实中还需要结合实际情况，人工进行修改。修改后的报表被称为五级分类终表，系统许多报表的计算都要依赖于</w:t>
      </w:r>
      <w:proofErr w:type="gramStart"/>
      <w:r>
        <w:rPr>
          <w:rFonts w:hint="eastAsia"/>
        </w:rPr>
        <w:t>最终版</w:t>
      </w:r>
      <w:proofErr w:type="gramEnd"/>
      <w:r>
        <w:rPr>
          <w:rFonts w:hint="eastAsia"/>
        </w:rPr>
        <w:t>的五级分类结果。所以通过人工修改而得到</w:t>
      </w:r>
      <w:proofErr w:type="gramStart"/>
      <w:r>
        <w:rPr>
          <w:rFonts w:hint="eastAsia"/>
        </w:rPr>
        <w:t>的终表需要</w:t>
      </w:r>
      <w:proofErr w:type="gramEnd"/>
      <w:r>
        <w:rPr>
          <w:rFonts w:hint="eastAsia"/>
        </w:rPr>
        <w:t>导入本报表系统。</w:t>
      </w:r>
    </w:p>
    <w:p w:rsidR="00246840" w:rsidRDefault="00550629" w:rsidP="00246840">
      <w:pPr>
        <w:spacing w:afterLines="50" w:after="156"/>
        <w:ind w:firstLineChars="200" w:firstLine="420"/>
      </w:pPr>
      <w:r w:rsidRPr="00550629">
        <w:rPr>
          <w:rFonts w:hint="eastAsia"/>
        </w:rPr>
        <w:t>修改五级分类的时候</w:t>
      </w:r>
      <w:r>
        <w:rPr>
          <w:rFonts w:hint="eastAsia"/>
        </w:rPr>
        <w:t>只需要</w:t>
      </w:r>
      <w:r w:rsidRPr="00550629">
        <w:rPr>
          <w:rFonts w:hint="eastAsia"/>
        </w:rPr>
        <w:t>修改五级分类列（</w:t>
      </w:r>
      <w:r w:rsidRPr="00550629">
        <w:rPr>
          <w:rFonts w:hint="eastAsia"/>
        </w:rPr>
        <w:t>Excel</w:t>
      </w:r>
      <w:r w:rsidRPr="00550629">
        <w:rPr>
          <w:rFonts w:hint="eastAsia"/>
        </w:rPr>
        <w:t>列名为七级分类）的数据，修改其他列数据无效</w:t>
      </w:r>
      <w:r>
        <w:rPr>
          <w:rFonts w:hint="eastAsia"/>
        </w:rPr>
        <w:t>。</w:t>
      </w:r>
      <w:r w:rsidRPr="00550629">
        <w:rPr>
          <w:rFonts w:hint="eastAsia"/>
        </w:rPr>
        <w:t>导入五级</w:t>
      </w:r>
      <w:proofErr w:type="gramStart"/>
      <w:r w:rsidRPr="00550629">
        <w:rPr>
          <w:rFonts w:hint="eastAsia"/>
        </w:rPr>
        <w:t>分类终表时</w:t>
      </w:r>
      <w:proofErr w:type="gramEnd"/>
      <w:r w:rsidRPr="00550629">
        <w:rPr>
          <w:rFonts w:hint="eastAsia"/>
        </w:rPr>
        <w:t>，仅导入五级分类列，不会导入其他列的信息。</w:t>
      </w:r>
    </w:p>
    <w:p w:rsidR="00D141AB" w:rsidRDefault="00D141AB" w:rsidP="00246840">
      <w:pPr>
        <w:spacing w:afterLines="50" w:after="156"/>
        <w:ind w:firstLineChars="200" w:firstLine="420"/>
      </w:pPr>
      <w:r>
        <w:rPr>
          <w:rFonts w:hint="eastAsia"/>
        </w:rPr>
        <w:t>注意：在完成当月的基础数据导入之后，才能进行该月五级分类的导入。</w:t>
      </w:r>
    </w:p>
    <w:p w:rsidR="00550629" w:rsidRDefault="00CC318D" w:rsidP="00246840">
      <w:pPr>
        <w:spacing w:afterLines="50" w:after="156"/>
        <w:ind w:firstLineChars="200" w:firstLine="420"/>
      </w:pPr>
      <w:r>
        <w:rPr>
          <w:rFonts w:hint="eastAsia"/>
        </w:rPr>
        <w:t>五级分类导入界面如图：</w:t>
      </w:r>
    </w:p>
    <w:p w:rsidR="00CC318D" w:rsidRDefault="00CC318D" w:rsidP="00CC318D">
      <w:pPr>
        <w:spacing w:afterLines="50" w:after="156"/>
        <w:ind w:firstLineChars="200" w:firstLine="420"/>
        <w:jc w:val="center"/>
      </w:pPr>
      <w:r>
        <w:rPr>
          <w:rFonts w:hint="eastAsia"/>
          <w:noProof/>
        </w:rPr>
        <w:drawing>
          <wp:inline distT="0" distB="0" distL="0" distR="0" wp14:anchorId="2439691F" wp14:editId="49828F92">
            <wp:extent cx="61887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wjfl_.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08045"/>
                    </a:xfrm>
                    <a:prstGeom prst="rect">
                      <a:avLst/>
                    </a:prstGeom>
                  </pic:spPr>
                </pic:pic>
              </a:graphicData>
            </a:graphic>
          </wp:inline>
        </w:drawing>
      </w:r>
    </w:p>
    <w:p w:rsidR="00170450" w:rsidRDefault="00170450">
      <w:pPr>
        <w:widowControl/>
        <w:jc w:val="left"/>
      </w:pPr>
      <w:r>
        <w:br w:type="page"/>
      </w:r>
    </w:p>
    <w:p w:rsidR="00523156" w:rsidRDefault="003071BD" w:rsidP="003071BD">
      <w:pPr>
        <w:pStyle w:val="3"/>
        <w:rPr>
          <w:sz w:val="28"/>
          <w:szCs w:val="28"/>
        </w:rPr>
      </w:pPr>
      <w:bookmarkStart w:id="12" w:name="_Toc439021708"/>
      <w:bookmarkStart w:id="13" w:name="_Toc439190969"/>
      <w:r w:rsidRPr="00913AAE">
        <w:rPr>
          <w:rFonts w:hint="eastAsia"/>
          <w:sz w:val="28"/>
          <w:szCs w:val="28"/>
        </w:rPr>
        <w:lastRenderedPageBreak/>
        <w:t>导入查询</w:t>
      </w:r>
      <w:bookmarkEnd w:id="12"/>
      <w:bookmarkEnd w:id="13"/>
    </w:p>
    <w:p w:rsidR="000673FE" w:rsidRDefault="00FD7349" w:rsidP="00FD7349">
      <w:pPr>
        <w:spacing w:afterLines="50" w:after="156"/>
        <w:ind w:firstLineChars="200" w:firstLine="420"/>
      </w:pPr>
      <w:r>
        <w:rPr>
          <w:rFonts w:hint="eastAsia"/>
        </w:rPr>
        <w:t>导入查询功能可以帮助您了解目前哪些日期的数据已经导入进系统，以及某日期的哪些数据导入进了系统。</w:t>
      </w:r>
      <w:r w:rsidR="000673FE">
        <w:rPr>
          <w:rFonts w:hint="eastAsia"/>
        </w:rPr>
        <w:t>您可以同过点击表格的列名，对导入</w:t>
      </w:r>
      <w:proofErr w:type="gramStart"/>
      <w:r w:rsidR="000673FE">
        <w:rPr>
          <w:rFonts w:hint="eastAsia"/>
        </w:rPr>
        <w:t>记录按</w:t>
      </w:r>
      <w:proofErr w:type="gramEnd"/>
      <w:r w:rsidR="000673FE">
        <w:rPr>
          <w:rFonts w:hint="eastAsia"/>
        </w:rPr>
        <w:t>该列进行排序。</w:t>
      </w:r>
    </w:p>
    <w:p w:rsidR="00B25F45" w:rsidRDefault="00B25F45" w:rsidP="00B25F45">
      <w:pPr>
        <w:spacing w:afterLines="50" w:after="156"/>
        <w:ind w:firstLineChars="200" w:firstLine="420"/>
        <w:jc w:val="center"/>
      </w:pPr>
      <w:r>
        <w:rPr>
          <w:noProof/>
        </w:rPr>
        <w:drawing>
          <wp:inline distT="0" distB="0" distL="0" distR="0" wp14:anchorId="30CAAE8E" wp14:editId="6A97413E">
            <wp:extent cx="6188710" cy="26517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history_01.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2651760"/>
                    </a:xfrm>
                    <a:prstGeom prst="rect">
                      <a:avLst/>
                    </a:prstGeom>
                  </pic:spPr>
                </pic:pic>
              </a:graphicData>
            </a:graphic>
          </wp:inline>
        </w:drawing>
      </w:r>
    </w:p>
    <w:p w:rsidR="00B25F45" w:rsidRDefault="00B25F45" w:rsidP="00B25F45">
      <w:pPr>
        <w:spacing w:afterLines="50" w:after="156"/>
        <w:ind w:firstLineChars="200" w:firstLine="420"/>
        <w:jc w:val="center"/>
      </w:pPr>
      <w:r>
        <w:rPr>
          <w:noProof/>
        </w:rPr>
        <w:drawing>
          <wp:inline distT="0" distB="0" distL="0" distR="0" wp14:anchorId="47AEE88D" wp14:editId="1C1C3AD2">
            <wp:extent cx="6188710" cy="26517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history_02.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2651760"/>
                    </a:xfrm>
                    <a:prstGeom prst="rect">
                      <a:avLst/>
                    </a:prstGeom>
                  </pic:spPr>
                </pic:pic>
              </a:graphicData>
            </a:graphic>
          </wp:inline>
        </w:drawing>
      </w:r>
    </w:p>
    <w:p w:rsidR="000673FE" w:rsidRDefault="000673FE" w:rsidP="00FD7349">
      <w:pPr>
        <w:spacing w:afterLines="50" w:after="156"/>
        <w:ind w:firstLineChars="200" w:firstLine="420"/>
      </w:pPr>
      <w:r>
        <w:rPr>
          <w:rFonts w:hint="eastAsia"/>
        </w:rPr>
        <w:t>【数据日期】表示所导入数据的生成日期，比如</w:t>
      </w:r>
      <w:r>
        <w:rPr>
          <w:rFonts w:hint="eastAsia"/>
        </w:rPr>
        <w:t>2015-9-30</w:t>
      </w:r>
      <w:r>
        <w:rPr>
          <w:rFonts w:hint="eastAsia"/>
        </w:rPr>
        <w:t>表示本次导入的数据为从银行系统导出的</w:t>
      </w:r>
      <w:r>
        <w:rPr>
          <w:rFonts w:hint="eastAsia"/>
        </w:rPr>
        <w:t>9</w:t>
      </w:r>
      <w:r>
        <w:rPr>
          <w:rFonts w:hint="eastAsia"/>
        </w:rPr>
        <w:t>月</w:t>
      </w:r>
      <w:r>
        <w:rPr>
          <w:rFonts w:hint="eastAsia"/>
        </w:rPr>
        <w:t>30</w:t>
      </w:r>
      <w:r>
        <w:rPr>
          <w:rFonts w:hint="eastAsia"/>
        </w:rPr>
        <w:t>日的数据。</w:t>
      </w:r>
    </w:p>
    <w:p w:rsidR="000673FE" w:rsidRDefault="000673FE" w:rsidP="00FD7349">
      <w:pPr>
        <w:spacing w:afterLines="50" w:after="156"/>
        <w:ind w:firstLineChars="200" w:firstLine="420"/>
      </w:pPr>
      <w:r>
        <w:rPr>
          <w:rFonts w:hint="eastAsia"/>
        </w:rPr>
        <w:t>【编号】报表系统会给每个日期的数据导入进行编号，</w:t>
      </w:r>
      <w:r w:rsidR="005F42F8">
        <w:rPr>
          <w:rFonts w:hint="eastAsia"/>
        </w:rPr>
        <w:t>根据导入</w:t>
      </w:r>
      <w:proofErr w:type="gramStart"/>
      <w:r w:rsidR="005F42F8">
        <w:rPr>
          <w:rFonts w:hint="eastAsia"/>
        </w:rPr>
        <w:t>进系统</w:t>
      </w:r>
      <w:proofErr w:type="gramEnd"/>
      <w:r w:rsidR="005F42F8">
        <w:rPr>
          <w:rFonts w:hint="eastAsia"/>
        </w:rPr>
        <w:t>的时间</w:t>
      </w:r>
      <w:r w:rsidR="00B25F45">
        <w:rPr>
          <w:rFonts w:hint="eastAsia"/>
        </w:rPr>
        <w:t>（即【创建时间】）</w:t>
      </w:r>
      <w:r w:rsidR="005F42F8">
        <w:rPr>
          <w:rFonts w:hint="eastAsia"/>
        </w:rPr>
        <w:t>，编号从小到大</w:t>
      </w:r>
      <w:r>
        <w:rPr>
          <w:rFonts w:hint="eastAsia"/>
        </w:rPr>
        <w:t>。</w:t>
      </w:r>
    </w:p>
    <w:p w:rsidR="00B25F45" w:rsidRDefault="00B25F45" w:rsidP="00FD7349">
      <w:pPr>
        <w:spacing w:afterLines="50" w:after="156"/>
        <w:ind w:firstLineChars="200" w:firstLine="420"/>
      </w:pPr>
      <w:r>
        <w:rPr>
          <w:rFonts w:hint="eastAsia"/>
        </w:rPr>
        <w:t>【创建时间】表示第一次导入该日期数据的时间。比如</w:t>
      </w:r>
      <w:r>
        <w:rPr>
          <w:rFonts w:hint="eastAsia"/>
        </w:rPr>
        <w:t>2015-9-30</w:t>
      </w:r>
      <w:r>
        <w:rPr>
          <w:rFonts w:hint="eastAsia"/>
        </w:rPr>
        <w:t>的数据于</w:t>
      </w:r>
      <w:r>
        <w:rPr>
          <w:rFonts w:hint="eastAsia"/>
        </w:rPr>
        <w:t>2015-10-1</w:t>
      </w:r>
      <w:r>
        <w:rPr>
          <w:rFonts w:hint="eastAsia"/>
        </w:rPr>
        <w:t>日</w:t>
      </w:r>
      <w:r>
        <w:rPr>
          <w:rFonts w:hint="eastAsia"/>
        </w:rPr>
        <w:t>9:00</w:t>
      </w:r>
      <w:r>
        <w:rPr>
          <w:rFonts w:hint="eastAsia"/>
        </w:rPr>
        <w:t>被导入系统，则创建时间为：</w:t>
      </w:r>
      <w:r>
        <w:rPr>
          <w:rFonts w:hint="eastAsia"/>
        </w:rPr>
        <w:t>2015-10-1 9:00</w:t>
      </w:r>
    </w:p>
    <w:p w:rsidR="00B25F45" w:rsidRDefault="00B25F45" w:rsidP="00FD7349">
      <w:pPr>
        <w:spacing w:afterLines="50" w:after="156"/>
        <w:ind w:firstLineChars="200" w:firstLine="420"/>
      </w:pPr>
      <w:r>
        <w:rPr>
          <w:rFonts w:hint="eastAsia"/>
        </w:rPr>
        <w:t>【五级分类】表示五级</w:t>
      </w:r>
      <w:proofErr w:type="gramStart"/>
      <w:r>
        <w:rPr>
          <w:rFonts w:hint="eastAsia"/>
        </w:rPr>
        <w:t>分类终表的</w:t>
      </w:r>
      <w:proofErr w:type="gramEnd"/>
      <w:r>
        <w:rPr>
          <w:rFonts w:hint="eastAsia"/>
        </w:rPr>
        <w:t>导入时间。如果尚未导入终表，则此列显示空白。</w:t>
      </w:r>
    </w:p>
    <w:p w:rsidR="00B25F45" w:rsidRDefault="00B25F45" w:rsidP="00FD7349">
      <w:pPr>
        <w:spacing w:afterLines="50" w:after="156"/>
        <w:ind w:firstLineChars="200" w:firstLine="420"/>
      </w:pPr>
      <w:r>
        <w:rPr>
          <w:rFonts w:hint="eastAsia"/>
        </w:rPr>
        <w:t>【导入状况】由九位数字组成，每位数字代表</w:t>
      </w:r>
      <w:proofErr w:type="gramStart"/>
      <w:r>
        <w:rPr>
          <w:rFonts w:hint="eastAsia"/>
        </w:rPr>
        <w:t>一个源数据</w:t>
      </w:r>
      <w:proofErr w:type="gramEnd"/>
      <w:r>
        <w:rPr>
          <w:rFonts w:hint="eastAsia"/>
        </w:rPr>
        <w:t>文件。如果某位数字的值为</w:t>
      </w:r>
      <w:r>
        <w:rPr>
          <w:rFonts w:hint="eastAsia"/>
        </w:rPr>
        <w:t>0</w:t>
      </w:r>
      <w:r>
        <w:rPr>
          <w:rFonts w:hint="eastAsia"/>
        </w:rPr>
        <w:t>表示该位对应</w:t>
      </w:r>
      <w:r>
        <w:rPr>
          <w:rFonts w:hint="eastAsia"/>
        </w:rPr>
        <w:lastRenderedPageBreak/>
        <w:t>的</w:t>
      </w:r>
      <w:proofErr w:type="gramStart"/>
      <w:r>
        <w:rPr>
          <w:rFonts w:hint="eastAsia"/>
        </w:rPr>
        <w:t>源数据</w:t>
      </w:r>
      <w:proofErr w:type="gramEnd"/>
      <w:r>
        <w:rPr>
          <w:rFonts w:hint="eastAsia"/>
        </w:rPr>
        <w:t>尚未导入进系统，</w:t>
      </w:r>
      <w:r>
        <w:rPr>
          <w:rFonts w:hint="eastAsia"/>
        </w:rPr>
        <w:t>1</w:t>
      </w:r>
      <w:r>
        <w:rPr>
          <w:rFonts w:hint="eastAsia"/>
        </w:rPr>
        <w:t>则表示已经导入。</w:t>
      </w:r>
    </w:p>
    <w:p w:rsidR="00B25F45" w:rsidRDefault="006F2AF0" w:rsidP="00FD7349">
      <w:pPr>
        <w:spacing w:afterLines="50" w:after="156"/>
        <w:ind w:firstLineChars="200" w:firstLine="420"/>
      </w:pPr>
      <w:r>
        <w:rPr>
          <w:rFonts w:hint="eastAsia"/>
        </w:rPr>
        <w:t>状态</w:t>
      </w:r>
      <w:r w:rsidR="00D546B4">
        <w:rPr>
          <w:rFonts w:hint="eastAsia"/>
        </w:rPr>
        <w:t>位置</w:t>
      </w:r>
      <w:r w:rsidR="00B25F45">
        <w:rPr>
          <w:rFonts w:hint="eastAsia"/>
        </w:rPr>
        <w:t>与</w:t>
      </w:r>
      <w:proofErr w:type="gramStart"/>
      <w:r w:rsidR="00B25F45">
        <w:rPr>
          <w:rFonts w:hint="eastAsia"/>
        </w:rPr>
        <w:t>源数据</w:t>
      </w:r>
      <w:proofErr w:type="gramEnd"/>
      <w:r w:rsidR="00B25F45">
        <w:rPr>
          <w:rFonts w:hint="eastAsia"/>
        </w:rPr>
        <w:t>对应关系表：</w:t>
      </w:r>
    </w:p>
    <w:tbl>
      <w:tblPr>
        <w:tblStyle w:val="ab"/>
        <w:tblW w:w="0" w:type="auto"/>
        <w:tblInd w:w="1260" w:type="dxa"/>
        <w:tblLook w:val="04A0" w:firstRow="1" w:lastRow="0" w:firstColumn="1" w:lastColumn="0" w:noHBand="0" w:noVBand="1"/>
      </w:tblPr>
      <w:tblGrid>
        <w:gridCol w:w="1258"/>
        <w:gridCol w:w="3232"/>
      </w:tblGrid>
      <w:tr w:rsidR="00B25F45" w:rsidTr="00084C0C">
        <w:tc>
          <w:tcPr>
            <w:tcW w:w="1258" w:type="dxa"/>
            <w:shd w:val="clear" w:color="auto" w:fill="D9D9D9" w:themeFill="background1" w:themeFillShade="D9"/>
            <w:vAlign w:val="center"/>
          </w:tcPr>
          <w:p w:rsidR="00B25F45" w:rsidRDefault="00B25F45" w:rsidP="00267F7C">
            <w:pPr>
              <w:jc w:val="center"/>
            </w:pPr>
            <w:r>
              <w:rPr>
                <w:rFonts w:hint="eastAsia"/>
              </w:rPr>
              <w:t>状态位置</w:t>
            </w:r>
          </w:p>
        </w:tc>
        <w:tc>
          <w:tcPr>
            <w:tcW w:w="3232" w:type="dxa"/>
            <w:shd w:val="clear" w:color="auto" w:fill="D9D9D9" w:themeFill="background1" w:themeFillShade="D9"/>
            <w:vAlign w:val="center"/>
          </w:tcPr>
          <w:p w:rsidR="00B25F45" w:rsidRDefault="00B25F45" w:rsidP="00267F7C">
            <w:proofErr w:type="gramStart"/>
            <w:r>
              <w:rPr>
                <w:rFonts w:hint="eastAsia"/>
              </w:rPr>
              <w:t>源数据</w:t>
            </w:r>
            <w:proofErr w:type="gramEnd"/>
          </w:p>
        </w:tc>
      </w:tr>
      <w:tr w:rsidR="00B25F45" w:rsidTr="00084C0C">
        <w:tc>
          <w:tcPr>
            <w:tcW w:w="1258" w:type="dxa"/>
            <w:vAlign w:val="center"/>
          </w:tcPr>
          <w:p w:rsidR="00B25F45" w:rsidRDefault="00B25F45" w:rsidP="00267F7C">
            <w:pPr>
              <w:jc w:val="center"/>
            </w:pPr>
            <w:r>
              <w:rPr>
                <w:rFonts w:hint="eastAsia"/>
              </w:rPr>
              <w:t>1</w:t>
            </w:r>
          </w:p>
        </w:tc>
        <w:tc>
          <w:tcPr>
            <w:tcW w:w="3232" w:type="dxa"/>
            <w:vAlign w:val="center"/>
          </w:tcPr>
          <w:p w:rsidR="00B25F45" w:rsidRPr="001105E7" w:rsidRDefault="00B25F45" w:rsidP="00267F7C">
            <w:r w:rsidRPr="001105E7">
              <w:rPr>
                <w:rFonts w:hint="eastAsia"/>
              </w:rPr>
              <w:t>贷款欠款查询</w:t>
            </w:r>
          </w:p>
        </w:tc>
      </w:tr>
      <w:tr w:rsidR="00B25F45" w:rsidTr="00084C0C">
        <w:tc>
          <w:tcPr>
            <w:tcW w:w="1258" w:type="dxa"/>
            <w:vAlign w:val="center"/>
          </w:tcPr>
          <w:p w:rsidR="00B25F45" w:rsidRDefault="00B25F45" w:rsidP="00267F7C">
            <w:pPr>
              <w:jc w:val="center"/>
            </w:pPr>
            <w:r>
              <w:rPr>
                <w:rFonts w:hint="eastAsia"/>
              </w:rPr>
              <w:t>2</w:t>
            </w:r>
          </w:p>
        </w:tc>
        <w:tc>
          <w:tcPr>
            <w:tcW w:w="3232" w:type="dxa"/>
            <w:vAlign w:val="center"/>
          </w:tcPr>
          <w:p w:rsidR="00B25F45" w:rsidRPr="001105E7" w:rsidRDefault="00B25F45" w:rsidP="00267F7C">
            <w:r w:rsidRPr="001105E7">
              <w:rPr>
                <w:rFonts w:hint="eastAsia"/>
              </w:rPr>
              <w:t>对公</w:t>
            </w:r>
          </w:p>
        </w:tc>
      </w:tr>
      <w:tr w:rsidR="00B25F45" w:rsidTr="00084C0C">
        <w:tc>
          <w:tcPr>
            <w:tcW w:w="1258" w:type="dxa"/>
            <w:vAlign w:val="center"/>
          </w:tcPr>
          <w:p w:rsidR="00B25F45" w:rsidRDefault="00B25F45" w:rsidP="00267F7C">
            <w:pPr>
              <w:jc w:val="center"/>
            </w:pPr>
            <w:r>
              <w:rPr>
                <w:rFonts w:hint="eastAsia"/>
              </w:rPr>
              <w:t>3</w:t>
            </w:r>
          </w:p>
        </w:tc>
        <w:tc>
          <w:tcPr>
            <w:tcW w:w="3232" w:type="dxa"/>
            <w:vAlign w:val="center"/>
          </w:tcPr>
          <w:p w:rsidR="00B25F45" w:rsidRPr="001105E7" w:rsidRDefault="00B25F45" w:rsidP="00267F7C">
            <w:r w:rsidRPr="001105E7">
              <w:rPr>
                <w:rFonts w:hint="eastAsia"/>
              </w:rPr>
              <w:t>个人</w:t>
            </w:r>
          </w:p>
        </w:tc>
      </w:tr>
      <w:tr w:rsidR="00B25F45" w:rsidTr="00084C0C">
        <w:tc>
          <w:tcPr>
            <w:tcW w:w="1258" w:type="dxa"/>
            <w:vAlign w:val="center"/>
          </w:tcPr>
          <w:p w:rsidR="00B25F45" w:rsidRDefault="00B25F45" w:rsidP="00267F7C">
            <w:pPr>
              <w:jc w:val="center"/>
            </w:pPr>
            <w:r>
              <w:rPr>
                <w:rFonts w:hint="eastAsia"/>
              </w:rPr>
              <w:t>4</w:t>
            </w:r>
          </w:p>
        </w:tc>
        <w:tc>
          <w:tcPr>
            <w:tcW w:w="3232" w:type="dxa"/>
            <w:vAlign w:val="center"/>
          </w:tcPr>
          <w:p w:rsidR="00B25F45" w:rsidRPr="001105E7" w:rsidRDefault="00B25F45" w:rsidP="00267F7C">
            <w:r w:rsidRPr="001105E7">
              <w:rPr>
                <w:rFonts w:hint="eastAsia"/>
              </w:rPr>
              <w:t>非应计贷款明细表</w:t>
            </w:r>
          </w:p>
        </w:tc>
      </w:tr>
      <w:tr w:rsidR="00B25F45" w:rsidTr="00084C0C">
        <w:tc>
          <w:tcPr>
            <w:tcW w:w="1258" w:type="dxa"/>
            <w:vAlign w:val="center"/>
          </w:tcPr>
          <w:p w:rsidR="00B25F45" w:rsidRDefault="00B25F45" w:rsidP="00267F7C">
            <w:pPr>
              <w:jc w:val="center"/>
            </w:pPr>
            <w:r>
              <w:rPr>
                <w:rFonts w:hint="eastAsia"/>
              </w:rPr>
              <w:t>5</w:t>
            </w:r>
          </w:p>
        </w:tc>
        <w:tc>
          <w:tcPr>
            <w:tcW w:w="3232" w:type="dxa"/>
            <w:vAlign w:val="center"/>
          </w:tcPr>
          <w:p w:rsidR="00B25F45" w:rsidRPr="001105E7" w:rsidRDefault="00B25F45" w:rsidP="00267F7C">
            <w:r w:rsidRPr="001105E7">
              <w:rPr>
                <w:rFonts w:hint="eastAsia"/>
              </w:rPr>
              <w:t>逾期贷款明细表</w:t>
            </w:r>
          </w:p>
        </w:tc>
      </w:tr>
      <w:tr w:rsidR="00B25F45" w:rsidTr="00084C0C">
        <w:tc>
          <w:tcPr>
            <w:tcW w:w="1258" w:type="dxa"/>
            <w:vAlign w:val="center"/>
          </w:tcPr>
          <w:p w:rsidR="00B25F45" w:rsidRDefault="00B25F45" w:rsidP="00267F7C">
            <w:pPr>
              <w:jc w:val="center"/>
            </w:pPr>
            <w:r>
              <w:rPr>
                <w:rFonts w:hint="eastAsia"/>
              </w:rPr>
              <w:t>6</w:t>
            </w:r>
          </w:p>
        </w:tc>
        <w:tc>
          <w:tcPr>
            <w:tcW w:w="3232" w:type="dxa"/>
            <w:vAlign w:val="center"/>
          </w:tcPr>
          <w:p w:rsidR="00B25F45" w:rsidRPr="001105E7" w:rsidRDefault="00B25F45" w:rsidP="00267F7C">
            <w:r w:rsidRPr="001105E7">
              <w:rPr>
                <w:rFonts w:hint="eastAsia"/>
              </w:rPr>
              <w:t>业务状况表一级科目（表内）</w:t>
            </w:r>
          </w:p>
        </w:tc>
      </w:tr>
      <w:tr w:rsidR="00B25F45" w:rsidTr="00084C0C">
        <w:tc>
          <w:tcPr>
            <w:tcW w:w="1258" w:type="dxa"/>
            <w:vAlign w:val="center"/>
          </w:tcPr>
          <w:p w:rsidR="00B25F45" w:rsidRDefault="00B25F45" w:rsidP="00267F7C">
            <w:pPr>
              <w:jc w:val="center"/>
            </w:pPr>
            <w:r>
              <w:rPr>
                <w:rFonts w:hint="eastAsia"/>
              </w:rPr>
              <w:t>7</w:t>
            </w:r>
          </w:p>
        </w:tc>
        <w:tc>
          <w:tcPr>
            <w:tcW w:w="3232" w:type="dxa"/>
            <w:vAlign w:val="center"/>
          </w:tcPr>
          <w:p w:rsidR="00B25F45" w:rsidRPr="001105E7" w:rsidRDefault="00B25F45" w:rsidP="00267F7C">
            <w:r w:rsidRPr="001105E7">
              <w:rPr>
                <w:rFonts w:hint="eastAsia"/>
              </w:rPr>
              <w:t>业务状况表一级科目（表外）</w:t>
            </w:r>
          </w:p>
        </w:tc>
      </w:tr>
      <w:tr w:rsidR="00B25F45" w:rsidTr="00084C0C">
        <w:tc>
          <w:tcPr>
            <w:tcW w:w="1258" w:type="dxa"/>
            <w:vAlign w:val="center"/>
          </w:tcPr>
          <w:p w:rsidR="00B25F45" w:rsidRDefault="00B25F45" w:rsidP="00267F7C">
            <w:pPr>
              <w:jc w:val="center"/>
            </w:pPr>
            <w:r>
              <w:rPr>
                <w:rFonts w:hint="eastAsia"/>
              </w:rPr>
              <w:t>8</w:t>
            </w:r>
          </w:p>
        </w:tc>
        <w:tc>
          <w:tcPr>
            <w:tcW w:w="3232" w:type="dxa"/>
            <w:vAlign w:val="center"/>
          </w:tcPr>
          <w:p w:rsidR="00B25F45" w:rsidRPr="001105E7" w:rsidRDefault="00B25F45" w:rsidP="00267F7C">
            <w:r w:rsidRPr="001105E7">
              <w:rPr>
                <w:rFonts w:hint="eastAsia"/>
              </w:rPr>
              <w:t>贷款欠款查询（神府）</w:t>
            </w:r>
          </w:p>
        </w:tc>
      </w:tr>
      <w:tr w:rsidR="00B25F45" w:rsidTr="00084C0C">
        <w:tc>
          <w:tcPr>
            <w:tcW w:w="1258" w:type="dxa"/>
            <w:vAlign w:val="center"/>
          </w:tcPr>
          <w:p w:rsidR="00B25F45" w:rsidRDefault="00B25F45" w:rsidP="00267F7C">
            <w:pPr>
              <w:jc w:val="center"/>
            </w:pPr>
            <w:r>
              <w:rPr>
                <w:rFonts w:hint="eastAsia"/>
              </w:rPr>
              <w:t>9</w:t>
            </w:r>
          </w:p>
        </w:tc>
        <w:tc>
          <w:tcPr>
            <w:tcW w:w="3232" w:type="dxa"/>
            <w:vAlign w:val="center"/>
          </w:tcPr>
          <w:p w:rsidR="00B25F45" w:rsidRDefault="00B25F45" w:rsidP="00267F7C">
            <w:r w:rsidRPr="001105E7">
              <w:rPr>
                <w:rFonts w:hint="eastAsia"/>
              </w:rPr>
              <w:t>五级分类（神府）</w:t>
            </w:r>
          </w:p>
        </w:tc>
      </w:tr>
    </w:tbl>
    <w:p w:rsidR="00B25F45" w:rsidRPr="00B25F45" w:rsidRDefault="00B25F45" w:rsidP="00FD7349">
      <w:pPr>
        <w:spacing w:afterLines="50" w:after="156"/>
        <w:ind w:firstLineChars="200" w:firstLine="420"/>
      </w:pPr>
    </w:p>
    <w:p w:rsidR="00523156" w:rsidRDefault="00523156" w:rsidP="00FD7349">
      <w:pPr>
        <w:jc w:val="center"/>
      </w:pPr>
    </w:p>
    <w:p w:rsidR="00523156" w:rsidRDefault="00523156" w:rsidP="00523156"/>
    <w:p w:rsidR="00AC142D" w:rsidRDefault="00040DF7" w:rsidP="00523156">
      <w:pPr>
        <w:pStyle w:val="2"/>
      </w:pPr>
      <w:r>
        <w:br w:type="page"/>
      </w:r>
      <w:bookmarkStart w:id="14" w:name="_Ref439019572"/>
      <w:bookmarkStart w:id="15" w:name="_Toc439021709"/>
      <w:bookmarkStart w:id="16" w:name="_Toc439190970"/>
      <w:r w:rsidR="00565D78">
        <w:rPr>
          <w:rFonts w:hint="eastAsia"/>
        </w:rPr>
        <w:lastRenderedPageBreak/>
        <w:t>报表</w:t>
      </w:r>
      <w:r w:rsidR="00AC142D">
        <w:rPr>
          <w:rFonts w:hint="eastAsia"/>
        </w:rPr>
        <w:t>导出</w:t>
      </w:r>
      <w:bookmarkEnd w:id="14"/>
      <w:bookmarkEnd w:id="15"/>
      <w:bookmarkEnd w:id="16"/>
    </w:p>
    <w:p w:rsidR="00AC142D" w:rsidRDefault="00AC142D" w:rsidP="00204C35">
      <w:pPr>
        <w:spacing w:afterLines="50" w:after="156"/>
        <w:ind w:firstLineChars="200" w:firstLine="420"/>
      </w:pPr>
      <w:r>
        <w:rPr>
          <w:rFonts w:hint="eastAsia"/>
        </w:rPr>
        <w:t>系统可以导出的报表分三大类：</w:t>
      </w:r>
      <w:r w:rsidRPr="00AC142D">
        <w:rPr>
          <w:rFonts w:hint="eastAsia"/>
        </w:rPr>
        <w:t>固定报表</w:t>
      </w:r>
      <w:r>
        <w:rPr>
          <w:rFonts w:hint="eastAsia"/>
        </w:rPr>
        <w:t>、财务报表、自定义报表</w:t>
      </w:r>
      <w:r w:rsidR="00BD7A6D">
        <w:rPr>
          <w:rFonts w:hint="eastAsia"/>
        </w:rPr>
        <w:t>。</w:t>
      </w:r>
    </w:p>
    <w:p w:rsidR="00BD7A6D" w:rsidRDefault="009D0BF2" w:rsidP="00204C35">
      <w:pPr>
        <w:spacing w:afterLines="50" w:after="156"/>
        <w:ind w:firstLineChars="200" w:firstLine="420"/>
      </w:pPr>
      <w:bookmarkStart w:id="17" w:name="所有报表"/>
      <w:r>
        <w:rPr>
          <w:rFonts w:hint="eastAsia"/>
        </w:rPr>
        <w:t>所有</w:t>
      </w:r>
      <w:r w:rsidR="00BD7A6D">
        <w:rPr>
          <w:rFonts w:hint="eastAsia"/>
        </w:rPr>
        <w:t>报表</w:t>
      </w:r>
      <w:bookmarkEnd w:id="17"/>
      <w:r>
        <w:rPr>
          <w:rFonts w:hint="eastAsia"/>
        </w:rPr>
        <w:t>如下</w:t>
      </w:r>
      <w:r w:rsidR="00BD7A6D">
        <w:rPr>
          <w:rFonts w:hint="eastAsia"/>
        </w:rPr>
        <w:t>：</w:t>
      </w:r>
    </w:p>
    <w:p w:rsidR="00BD7A6D" w:rsidRDefault="00332621" w:rsidP="00332621">
      <w:pPr>
        <w:pStyle w:val="a3"/>
        <w:numPr>
          <w:ilvl w:val="0"/>
          <w:numId w:val="1"/>
        </w:numPr>
        <w:ind w:firstLineChars="0"/>
      </w:pPr>
      <w:r w:rsidRPr="00AC142D">
        <w:rPr>
          <w:rFonts w:hint="eastAsia"/>
        </w:rPr>
        <w:t>固定报表</w:t>
      </w:r>
    </w:p>
    <w:p w:rsidR="00332621" w:rsidRDefault="00332621" w:rsidP="00332621">
      <w:pPr>
        <w:pStyle w:val="a3"/>
        <w:numPr>
          <w:ilvl w:val="1"/>
          <w:numId w:val="1"/>
        </w:numPr>
        <w:ind w:firstLineChars="0"/>
      </w:pPr>
      <w:r w:rsidRPr="00332621">
        <w:rPr>
          <w:rFonts w:hint="eastAsia"/>
        </w:rPr>
        <w:t>风险贷款情况表（五级分类）</w:t>
      </w:r>
    </w:p>
    <w:p w:rsidR="00332621" w:rsidRDefault="00332621" w:rsidP="00332621">
      <w:pPr>
        <w:pStyle w:val="a3"/>
        <w:numPr>
          <w:ilvl w:val="1"/>
          <w:numId w:val="1"/>
        </w:numPr>
        <w:ind w:firstLineChars="0"/>
      </w:pPr>
      <w:r w:rsidRPr="00332621">
        <w:rPr>
          <w:rFonts w:hint="eastAsia"/>
        </w:rPr>
        <w:t>风险贷款通报</w:t>
      </w:r>
    </w:p>
    <w:p w:rsidR="00332621" w:rsidRDefault="00332621" w:rsidP="00332621">
      <w:pPr>
        <w:pStyle w:val="a3"/>
        <w:numPr>
          <w:ilvl w:val="1"/>
          <w:numId w:val="1"/>
        </w:numPr>
        <w:ind w:firstLineChars="0"/>
      </w:pPr>
      <w:r>
        <w:rPr>
          <w:rFonts w:hint="eastAsia"/>
        </w:rPr>
        <w:t>榆林地区不良贷款监测旬报</w:t>
      </w:r>
    </w:p>
    <w:p w:rsidR="00332621" w:rsidRDefault="00332621" w:rsidP="00332621">
      <w:pPr>
        <w:pStyle w:val="a3"/>
        <w:numPr>
          <w:ilvl w:val="1"/>
          <w:numId w:val="1"/>
        </w:numPr>
        <w:ind w:firstLineChars="0"/>
      </w:pPr>
      <w:r>
        <w:rPr>
          <w:rFonts w:hint="eastAsia"/>
        </w:rPr>
        <w:t>中小企业资金需求及银行业支持情况报表</w:t>
      </w:r>
    </w:p>
    <w:p w:rsidR="00332621" w:rsidRDefault="00332621" w:rsidP="00332621">
      <w:pPr>
        <w:pStyle w:val="a3"/>
        <w:numPr>
          <w:ilvl w:val="1"/>
          <w:numId w:val="1"/>
        </w:numPr>
        <w:ind w:firstLineChars="0"/>
      </w:pPr>
      <w:r>
        <w:rPr>
          <w:rFonts w:hint="eastAsia"/>
        </w:rPr>
        <w:t>城商行授</w:t>
      </w:r>
      <w:proofErr w:type="gramStart"/>
      <w:r>
        <w:rPr>
          <w:rFonts w:hint="eastAsia"/>
        </w:rPr>
        <w:t>信情况</w:t>
      </w:r>
      <w:proofErr w:type="gramEnd"/>
      <w:r>
        <w:rPr>
          <w:rFonts w:hint="eastAsia"/>
        </w:rPr>
        <w:t>统计表</w:t>
      </w:r>
    </w:p>
    <w:p w:rsidR="00332621" w:rsidRDefault="00332621" w:rsidP="00332621">
      <w:pPr>
        <w:pStyle w:val="a3"/>
        <w:numPr>
          <w:ilvl w:val="1"/>
          <w:numId w:val="1"/>
        </w:numPr>
        <w:ind w:firstLineChars="0"/>
      </w:pPr>
      <w:r>
        <w:rPr>
          <w:rFonts w:hint="eastAsia"/>
        </w:rPr>
        <w:t>风险贷款变化情况表</w:t>
      </w:r>
    </w:p>
    <w:p w:rsidR="00332621" w:rsidRDefault="00332621" w:rsidP="00332621">
      <w:pPr>
        <w:pStyle w:val="a3"/>
        <w:numPr>
          <w:ilvl w:val="1"/>
          <w:numId w:val="1"/>
        </w:numPr>
        <w:ind w:firstLineChars="0"/>
      </w:pPr>
      <w:r w:rsidRPr="00332621">
        <w:rPr>
          <w:rFonts w:hint="eastAsia"/>
        </w:rPr>
        <w:t>贷款质量分类情况汇总表</w:t>
      </w:r>
    </w:p>
    <w:p w:rsidR="00332621" w:rsidRDefault="00332621" w:rsidP="00332621">
      <w:pPr>
        <w:pStyle w:val="a3"/>
        <w:numPr>
          <w:ilvl w:val="0"/>
          <w:numId w:val="1"/>
        </w:numPr>
        <w:ind w:firstLineChars="0"/>
      </w:pPr>
      <w:r>
        <w:rPr>
          <w:rFonts w:hint="eastAsia"/>
        </w:rPr>
        <w:t>财务报表</w:t>
      </w:r>
    </w:p>
    <w:p w:rsidR="00332621" w:rsidRDefault="00332621" w:rsidP="00332621">
      <w:pPr>
        <w:pStyle w:val="a3"/>
        <w:numPr>
          <w:ilvl w:val="1"/>
          <w:numId w:val="1"/>
        </w:numPr>
        <w:ind w:firstLineChars="0"/>
      </w:pPr>
      <w:r>
        <w:rPr>
          <w:rFonts w:hint="eastAsia"/>
        </w:rPr>
        <w:t>榆林分行风险贷款情况表</w:t>
      </w:r>
      <w:r>
        <w:rPr>
          <w:rFonts w:hint="eastAsia"/>
        </w:rPr>
        <w:t>-</w:t>
      </w:r>
      <w:r>
        <w:rPr>
          <w:rFonts w:hint="eastAsia"/>
        </w:rPr>
        <w:t>行业版</w:t>
      </w:r>
    </w:p>
    <w:p w:rsidR="00332621" w:rsidRDefault="00332621" w:rsidP="00332621">
      <w:pPr>
        <w:pStyle w:val="a3"/>
        <w:numPr>
          <w:ilvl w:val="1"/>
          <w:numId w:val="1"/>
        </w:numPr>
        <w:ind w:firstLineChars="0"/>
      </w:pPr>
      <w:r w:rsidRPr="00332621">
        <w:rPr>
          <w:rFonts w:ascii="Consolas" w:hAnsi="Consolas" w:cs="Consolas"/>
        </w:rPr>
        <w:t>GF0102-081-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GF0107-141-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SF6301-141-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SF6401-141-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GF1101-121-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GF1103-121-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GF1200-101-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GF1301-081-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GF1302-081-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GF1303-081-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GF1304-081-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GF1403-111-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GF1900-151-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SF6302-131-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SF6402-131-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0"/>
          <w:numId w:val="1"/>
        </w:numPr>
        <w:ind w:firstLineChars="0"/>
      </w:pPr>
      <w:r>
        <w:rPr>
          <w:rFonts w:hint="eastAsia"/>
        </w:rPr>
        <w:t>自定义报表</w:t>
      </w:r>
    </w:p>
    <w:p w:rsidR="00332621" w:rsidRDefault="00332621" w:rsidP="00332621">
      <w:pPr>
        <w:pStyle w:val="a3"/>
        <w:numPr>
          <w:ilvl w:val="1"/>
          <w:numId w:val="1"/>
        </w:numPr>
        <w:ind w:firstLineChars="0"/>
      </w:pPr>
      <w:r>
        <w:rPr>
          <w:rFonts w:hint="eastAsia"/>
        </w:rPr>
        <w:t>到期贷款情况</w:t>
      </w:r>
    </w:p>
    <w:p w:rsidR="00332621" w:rsidRDefault="00332621" w:rsidP="00332621">
      <w:pPr>
        <w:pStyle w:val="a3"/>
        <w:numPr>
          <w:ilvl w:val="1"/>
          <w:numId w:val="1"/>
        </w:numPr>
        <w:ind w:firstLineChars="0"/>
      </w:pPr>
      <w:r>
        <w:rPr>
          <w:rFonts w:hint="eastAsia"/>
        </w:rPr>
        <w:t>新增贷款明细表</w:t>
      </w:r>
    </w:p>
    <w:p w:rsidR="00332621" w:rsidRDefault="00332621" w:rsidP="00332621">
      <w:pPr>
        <w:pStyle w:val="a3"/>
        <w:numPr>
          <w:ilvl w:val="1"/>
          <w:numId w:val="1"/>
        </w:numPr>
        <w:ind w:firstLineChars="0"/>
      </w:pPr>
      <w:r>
        <w:rPr>
          <w:rFonts w:hint="eastAsia"/>
        </w:rPr>
        <w:t>结清贷款明细表</w:t>
      </w:r>
    </w:p>
    <w:p w:rsidR="00547718" w:rsidRDefault="00547718">
      <w:pPr>
        <w:widowControl/>
        <w:jc w:val="left"/>
      </w:pPr>
      <w:r>
        <w:br w:type="page"/>
      </w:r>
    </w:p>
    <w:p w:rsidR="00AC142D" w:rsidRDefault="00AC142D" w:rsidP="00AC142D">
      <w:pPr>
        <w:pStyle w:val="3"/>
        <w:rPr>
          <w:sz w:val="28"/>
          <w:szCs w:val="28"/>
        </w:rPr>
      </w:pPr>
      <w:bookmarkStart w:id="18" w:name="_Toc439021710"/>
      <w:bookmarkStart w:id="19" w:name="_Toc439190971"/>
      <w:r w:rsidRPr="00913AAE">
        <w:rPr>
          <w:rFonts w:hint="eastAsia"/>
          <w:sz w:val="28"/>
          <w:szCs w:val="28"/>
        </w:rPr>
        <w:lastRenderedPageBreak/>
        <w:t>固定报表</w:t>
      </w:r>
      <w:bookmarkEnd w:id="18"/>
      <w:bookmarkEnd w:id="19"/>
    </w:p>
    <w:p w:rsidR="00547718" w:rsidRDefault="00547718" w:rsidP="00A440D5">
      <w:pPr>
        <w:spacing w:afterLines="50" w:after="156"/>
        <w:ind w:firstLineChars="200" w:firstLine="420"/>
      </w:pPr>
      <w:r>
        <w:rPr>
          <w:rFonts w:hint="eastAsia"/>
          <w:noProof/>
        </w:rPr>
        <w:drawing>
          <wp:inline distT="0" distB="0" distL="0" distR="0" wp14:anchorId="02095CB7" wp14:editId="3C368477">
            <wp:extent cx="4286849" cy="1790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1.png"/>
                    <pic:cNvPicPr/>
                  </pic:nvPicPr>
                  <pic:blipFill>
                    <a:blip r:embed="rId27">
                      <a:extLst>
                        <a:ext uri="{28A0092B-C50C-407E-A947-70E740481C1C}">
                          <a14:useLocalDpi xmlns:a14="http://schemas.microsoft.com/office/drawing/2010/main" val="0"/>
                        </a:ext>
                      </a:extLst>
                    </a:blip>
                    <a:stretch>
                      <a:fillRect/>
                    </a:stretch>
                  </pic:blipFill>
                  <pic:spPr>
                    <a:xfrm>
                      <a:off x="0" y="0"/>
                      <a:ext cx="4286849" cy="1790950"/>
                    </a:xfrm>
                    <a:prstGeom prst="rect">
                      <a:avLst/>
                    </a:prstGeom>
                  </pic:spPr>
                </pic:pic>
              </a:graphicData>
            </a:graphic>
          </wp:inline>
        </w:drawing>
      </w:r>
    </w:p>
    <w:p w:rsidR="00A440D5" w:rsidRDefault="00A440D5" w:rsidP="00A440D5">
      <w:pPr>
        <w:spacing w:afterLines="50" w:after="156"/>
        <w:ind w:firstLineChars="200" w:firstLine="420"/>
      </w:pPr>
      <w:r>
        <w:rPr>
          <w:rFonts w:hint="eastAsia"/>
        </w:rPr>
        <w:t>系统支持的</w:t>
      </w:r>
      <w:r w:rsidR="002963CD">
        <w:rPr>
          <w:rFonts w:hint="eastAsia"/>
        </w:rPr>
        <w:t>全部</w:t>
      </w:r>
      <w:r>
        <w:rPr>
          <w:rFonts w:hint="eastAsia"/>
        </w:rPr>
        <w:t>固定报表见</w:t>
      </w:r>
      <w:r w:rsidRPr="00A440D5">
        <w:rPr>
          <w:rStyle w:val="Char3"/>
        </w:rPr>
        <w:fldChar w:fldCharType="begin"/>
      </w:r>
      <w:r w:rsidRPr="00A440D5">
        <w:rPr>
          <w:rStyle w:val="Char3"/>
        </w:rPr>
        <w:instrText xml:space="preserve"> </w:instrText>
      </w:r>
      <w:r w:rsidRPr="00A440D5">
        <w:rPr>
          <w:rStyle w:val="Char3"/>
          <w:rFonts w:hint="eastAsia"/>
        </w:rPr>
        <w:instrText xml:space="preserve">REF </w:instrText>
      </w:r>
      <w:r w:rsidRPr="00A440D5">
        <w:rPr>
          <w:rStyle w:val="Char3"/>
          <w:rFonts w:hint="eastAsia"/>
        </w:rPr>
        <w:instrText>所有报表</w:instrText>
      </w:r>
      <w:r w:rsidRPr="00A440D5">
        <w:rPr>
          <w:rStyle w:val="Char3"/>
          <w:rFonts w:hint="eastAsia"/>
        </w:rPr>
        <w:instrText xml:space="preserve"> \h</w:instrText>
      </w:r>
      <w:r w:rsidRPr="00A440D5">
        <w:rPr>
          <w:rStyle w:val="Char3"/>
        </w:rPr>
        <w:instrText xml:space="preserve"> </w:instrText>
      </w:r>
      <w:r>
        <w:rPr>
          <w:rStyle w:val="Char3"/>
        </w:rPr>
        <w:instrText xml:space="preserve"> \* MERGEFORMAT </w:instrText>
      </w:r>
      <w:r w:rsidRPr="00A440D5">
        <w:rPr>
          <w:rStyle w:val="Char3"/>
        </w:rPr>
      </w:r>
      <w:r w:rsidRPr="00A440D5">
        <w:rPr>
          <w:rStyle w:val="Char3"/>
        </w:rPr>
        <w:fldChar w:fldCharType="separate"/>
      </w:r>
      <w:r w:rsidR="0076514E" w:rsidRPr="0076514E">
        <w:rPr>
          <w:rStyle w:val="Char3"/>
          <w:rFonts w:hint="eastAsia"/>
        </w:rPr>
        <w:t>所有报表</w:t>
      </w:r>
      <w:r w:rsidRPr="00A440D5">
        <w:rPr>
          <w:rStyle w:val="Char3"/>
        </w:rPr>
        <w:fldChar w:fldCharType="end"/>
      </w:r>
      <w:r>
        <w:rPr>
          <w:rFonts w:hint="eastAsia"/>
        </w:rPr>
        <w:t>，下面是几个特殊的报表。</w:t>
      </w:r>
    </w:p>
    <w:p w:rsidR="00A440D5" w:rsidRDefault="00A440D5" w:rsidP="00A440D5">
      <w:pPr>
        <w:spacing w:afterLines="50" w:after="156"/>
        <w:ind w:firstLineChars="200" w:firstLine="420"/>
      </w:pPr>
      <w:r>
        <w:rPr>
          <w:rFonts w:hint="eastAsia"/>
        </w:rPr>
        <w:t>【风</w:t>
      </w:r>
      <w:r w:rsidRPr="00A440D5">
        <w:rPr>
          <w:rFonts w:hint="eastAsia"/>
        </w:rPr>
        <w:t>险贷款通报</w:t>
      </w:r>
      <w:r>
        <w:rPr>
          <w:rFonts w:hint="eastAsia"/>
        </w:rPr>
        <w:t>】此报表为日报。除了需要上月月末的全部</w:t>
      </w:r>
      <w:proofErr w:type="gramStart"/>
      <w:r w:rsidR="002A667B">
        <w:rPr>
          <w:rFonts w:hint="eastAsia"/>
        </w:rPr>
        <w:t>源</w:t>
      </w:r>
      <w:r>
        <w:rPr>
          <w:rFonts w:hint="eastAsia"/>
        </w:rPr>
        <w:t>数据</w:t>
      </w:r>
      <w:proofErr w:type="gramEnd"/>
      <w:r>
        <w:rPr>
          <w:rFonts w:hint="eastAsia"/>
        </w:rPr>
        <w:t>之外，生成此报表还需要导入当日的</w:t>
      </w:r>
      <w:r w:rsidRPr="00A440D5">
        <w:rPr>
          <w:rFonts w:hint="eastAsia"/>
        </w:rPr>
        <w:t>贷款欠款查询</w:t>
      </w:r>
      <w:r>
        <w:rPr>
          <w:rFonts w:hint="eastAsia"/>
        </w:rPr>
        <w:t>以及各支行的</w:t>
      </w:r>
      <w:r w:rsidRPr="00A440D5">
        <w:rPr>
          <w:rFonts w:hint="eastAsia"/>
        </w:rPr>
        <w:t>业务状况表一级科目（表内）</w:t>
      </w:r>
      <w:r>
        <w:rPr>
          <w:rFonts w:hint="eastAsia"/>
        </w:rPr>
        <w:t>。</w:t>
      </w:r>
    </w:p>
    <w:p w:rsidR="00547718" w:rsidRDefault="00A440D5" w:rsidP="00547718">
      <w:pPr>
        <w:spacing w:afterLines="50" w:after="156"/>
        <w:ind w:firstLineChars="200" w:firstLine="420"/>
      </w:pPr>
      <w:r>
        <w:rPr>
          <w:rFonts w:hint="eastAsia"/>
        </w:rPr>
        <w:t>【</w:t>
      </w:r>
      <w:r w:rsidRPr="00A440D5">
        <w:rPr>
          <w:rFonts w:hint="eastAsia"/>
        </w:rPr>
        <w:t>不良贷款监测旬报</w:t>
      </w:r>
      <w:r>
        <w:rPr>
          <w:rFonts w:hint="eastAsia"/>
        </w:rPr>
        <w:t>】此报表为旬报，包含神府数据。除了需要上月月末的全部</w:t>
      </w:r>
      <w:r w:rsidR="002A667B">
        <w:rPr>
          <w:rFonts w:hint="eastAsia"/>
        </w:rPr>
        <w:t>源</w:t>
      </w:r>
      <w:r>
        <w:rPr>
          <w:rFonts w:hint="eastAsia"/>
        </w:rPr>
        <w:t>数据（</w:t>
      </w:r>
      <w:r w:rsidR="003172DC">
        <w:rPr>
          <w:rFonts w:hint="eastAsia"/>
        </w:rPr>
        <w:t>榆林</w:t>
      </w:r>
      <w:r w:rsidR="003172DC">
        <w:rPr>
          <w:rFonts w:hint="eastAsia"/>
        </w:rPr>
        <w:t>+</w:t>
      </w:r>
      <w:r w:rsidR="003172DC">
        <w:rPr>
          <w:rFonts w:hint="eastAsia"/>
        </w:rPr>
        <w:t>神府</w:t>
      </w:r>
      <w:r>
        <w:rPr>
          <w:rFonts w:hint="eastAsia"/>
        </w:rPr>
        <w:t>）之外，生成此报表还需要导入当日的</w:t>
      </w:r>
      <w:r w:rsidRPr="00A440D5">
        <w:rPr>
          <w:rFonts w:hint="eastAsia"/>
        </w:rPr>
        <w:t>贷款欠款查询</w:t>
      </w:r>
      <w:r w:rsidR="003172DC">
        <w:rPr>
          <w:rFonts w:hint="eastAsia"/>
        </w:rPr>
        <w:t>（榆林</w:t>
      </w:r>
      <w:r w:rsidR="003172DC">
        <w:rPr>
          <w:rFonts w:hint="eastAsia"/>
        </w:rPr>
        <w:t>+</w:t>
      </w:r>
      <w:r w:rsidR="003172DC">
        <w:rPr>
          <w:rFonts w:hint="eastAsia"/>
        </w:rPr>
        <w:t>神府）</w:t>
      </w:r>
      <w:r w:rsidR="001D5470">
        <w:rPr>
          <w:rFonts w:hint="eastAsia"/>
        </w:rPr>
        <w:t>，</w:t>
      </w:r>
      <w:r>
        <w:rPr>
          <w:rFonts w:hint="eastAsia"/>
        </w:rPr>
        <w:t>以及</w:t>
      </w:r>
      <w:r w:rsidR="002410E3">
        <w:rPr>
          <w:rFonts w:hint="eastAsia"/>
        </w:rPr>
        <w:t>榆林</w:t>
      </w:r>
      <w:r>
        <w:rPr>
          <w:rFonts w:hint="eastAsia"/>
        </w:rPr>
        <w:t>各支行的</w:t>
      </w:r>
      <w:r w:rsidRPr="00A440D5">
        <w:rPr>
          <w:rFonts w:hint="eastAsia"/>
        </w:rPr>
        <w:t>业务状况表一级科目（表内）</w:t>
      </w:r>
      <w:r>
        <w:rPr>
          <w:rFonts w:hint="eastAsia"/>
        </w:rPr>
        <w:t>。</w:t>
      </w:r>
    </w:p>
    <w:p w:rsidR="00547718" w:rsidRDefault="00547718">
      <w:pPr>
        <w:widowControl/>
        <w:jc w:val="left"/>
      </w:pPr>
      <w:r>
        <w:br w:type="page"/>
      </w:r>
    </w:p>
    <w:p w:rsidR="00AC142D" w:rsidRDefault="00AC142D" w:rsidP="00AC142D">
      <w:pPr>
        <w:pStyle w:val="3"/>
        <w:rPr>
          <w:sz w:val="28"/>
          <w:szCs w:val="28"/>
        </w:rPr>
      </w:pPr>
      <w:bookmarkStart w:id="20" w:name="_Toc439021711"/>
      <w:bookmarkStart w:id="21" w:name="_Toc439190972"/>
      <w:r w:rsidRPr="00913AAE">
        <w:rPr>
          <w:rFonts w:hint="eastAsia"/>
          <w:sz w:val="28"/>
          <w:szCs w:val="28"/>
        </w:rPr>
        <w:lastRenderedPageBreak/>
        <w:t>财务报表</w:t>
      </w:r>
      <w:bookmarkEnd w:id="20"/>
      <w:bookmarkEnd w:id="21"/>
    </w:p>
    <w:p w:rsidR="002963CD" w:rsidRDefault="002963CD" w:rsidP="002963CD">
      <w:pPr>
        <w:spacing w:afterLines="50" w:after="156"/>
        <w:ind w:firstLineChars="200" w:firstLine="420"/>
      </w:pPr>
      <w:r>
        <w:rPr>
          <w:rFonts w:hint="eastAsia"/>
        </w:rPr>
        <w:t>系统支持的</w:t>
      </w:r>
      <w:r w:rsidR="00F6232E">
        <w:rPr>
          <w:rFonts w:hint="eastAsia"/>
        </w:rPr>
        <w:t>全部财务</w:t>
      </w:r>
      <w:r>
        <w:rPr>
          <w:rFonts w:hint="eastAsia"/>
        </w:rPr>
        <w:t>报表见</w:t>
      </w:r>
      <w:r w:rsidRPr="00A440D5">
        <w:rPr>
          <w:rStyle w:val="Char3"/>
        </w:rPr>
        <w:fldChar w:fldCharType="begin"/>
      </w:r>
      <w:r w:rsidRPr="00A440D5">
        <w:rPr>
          <w:rStyle w:val="Char3"/>
        </w:rPr>
        <w:instrText xml:space="preserve"> </w:instrText>
      </w:r>
      <w:r w:rsidRPr="00A440D5">
        <w:rPr>
          <w:rStyle w:val="Char3"/>
          <w:rFonts w:hint="eastAsia"/>
        </w:rPr>
        <w:instrText xml:space="preserve">REF </w:instrText>
      </w:r>
      <w:r w:rsidRPr="00A440D5">
        <w:rPr>
          <w:rStyle w:val="Char3"/>
          <w:rFonts w:hint="eastAsia"/>
        </w:rPr>
        <w:instrText>所有报表</w:instrText>
      </w:r>
      <w:r w:rsidRPr="00A440D5">
        <w:rPr>
          <w:rStyle w:val="Char3"/>
          <w:rFonts w:hint="eastAsia"/>
        </w:rPr>
        <w:instrText xml:space="preserve"> \h</w:instrText>
      </w:r>
      <w:r w:rsidRPr="00A440D5">
        <w:rPr>
          <w:rStyle w:val="Char3"/>
        </w:rPr>
        <w:instrText xml:space="preserve"> </w:instrText>
      </w:r>
      <w:r>
        <w:rPr>
          <w:rStyle w:val="Char3"/>
        </w:rPr>
        <w:instrText xml:space="preserve"> \* MERGEFORMAT </w:instrText>
      </w:r>
      <w:r w:rsidRPr="00A440D5">
        <w:rPr>
          <w:rStyle w:val="Char3"/>
        </w:rPr>
      </w:r>
      <w:r w:rsidRPr="00A440D5">
        <w:rPr>
          <w:rStyle w:val="Char3"/>
        </w:rPr>
        <w:fldChar w:fldCharType="separate"/>
      </w:r>
      <w:r w:rsidR="0076514E" w:rsidRPr="0076514E">
        <w:rPr>
          <w:rStyle w:val="Char3"/>
          <w:rFonts w:hint="eastAsia"/>
        </w:rPr>
        <w:t>所有报表</w:t>
      </w:r>
      <w:r w:rsidRPr="00A440D5">
        <w:rPr>
          <w:rStyle w:val="Char3"/>
        </w:rPr>
        <w:fldChar w:fldCharType="end"/>
      </w:r>
      <w:r>
        <w:rPr>
          <w:rFonts w:hint="eastAsia"/>
        </w:rPr>
        <w:t>，</w:t>
      </w:r>
      <w:r w:rsidR="00F6232E">
        <w:rPr>
          <w:rFonts w:hint="eastAsia"/>
        </w:rPr>
        <w:t>财务报表分月报和季报两大类</w:t>
      </w:r>
      <w:r>
        <w:rPr>
          <w:rFonts w:hint="eastAsia"/>
        </w:rPr>
        <w:t>。</w:t>
      </w:r>
    </w:p>
    <w:p w:rsidR="00547718" w:rsidRDefault="00547718" w:rsidP="002963CD">
      <w:pPr>
        <w:spacing w:afterLines="50" w:after="156"/>
        <w:ind w:firstLineChars="200" w:firstLine="420"/>
      </w:pPr>
      <w:r>
        <w:rPr>
          <w:rFonts w:hint="eastAsia"/>
          <w:noProof/>
        </w:rPr>
        <w:drawing>
          <wp:inline distT="0" distB="0" distL="0" distR="0" wp14:anchorId="1284949D" wp14:editId="03460B2E">
            <wp:extent cx="5811061" cy="134321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2_1.png"/>
                    <pic:cNvPicPr/>
                  </pic:nvPicPr>
                  <pic:blipFill>
                    <a:blip r:embed="rId28">
                      <a:extLst>
                        <a:ext uri="{28A0092B-C50C-407E-A947-70E740481C1C}">
                          <a14:useLocalDpi xmlns:a14="http://schemas.microsoft.com/office/drawing/2010/main" val="0"/>
                        </a:ext>
                      </a:extLst>
                    </a:blip>
                    <a:stretch>
                      <a:fillRect/>
                    </a:stretch>
                  </pic:blipFill>
                  <pic:spPr>
                    <a:xfrm>
                      <a:off x="0" y="0"/>
                      <a:ext cx="5811061" cy="1343213"/>
                    </a:xfrm>
                    <a:prstGeom prst="rect">
                      <a:avLst/>
                    </a:prstGeom>
                  </pic:spPr>
                </pic:pic>
              </a:graphicData>
            </a:graphic>
          </wp:inline>
        </w:drawing>
      </w:r>
    </w:p>
    <w:p w:rsidR="00547718" w:rsidRDefault="00547718" w:rsidP="002963CD">
      <w:pPr>
        <w:spacing w:afterLines="50" w:after="156"/>
        <w:ind w:firstLineChars="200" w:firstLine="420"/>
      </w:pPr>
      <w:r>
        <w:rPr>
          <w:rFonts w:hint="eastAsia"/>
          <w:noProof/>
        </w:rPr>
        <w:drawing>
          <wp:inline distT="0" distB="0" distL="0" distR="0" wp14:anchorId="31278368" wp14:editId="53E90041">
            <wp:extent cx="5801535" cy="301984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2_2.png"/>
                    <pic:cNvPicPr/>
                  </pic:nvPicPr>
                  <pic:blipFill>
                    <a:blip r:embed="rId29">
                      <a:extLst>
                        <a:ext uri="{28A0092B-C50C-407E-A947-70E740481C1C}">
                          <a14:useLocalDpi xmlns:a14="http://schemas.microsoft.com/office/drawing/2010/main" val="0"/>
                        </a:ext>
                      </a:extLst>
                    </a:blip>
                    <a:stretch>
                      <a:fillRect/>
                    </a:stretch>
                  </pic:blipFill>
                  <pic:spPr>
                    <a:xfrm>
                      <a:off x="0" y="0"/>
                      <a:ext cx="5801535" cy="3019847"/>
                    </a:xfrm>
                    <a:prstGeom prst="rect">
                      <a:avLst/>
                    </a:prstGeom>
                  </pic:spPr>
                </pic:pic>
              </a:graphicData>
            </a:graphic>
          </wp:inline>
        </w:drawing>
      </w:r>
    </w:p>
    <w:p w:rsidR="00547718" w:rsidRDefault="00547718" w:rsidP="002963CD">
      <w:pPr>
        <w:spacing w:afterLines="50" w:after="156"/>
        <w:ind w:firstLineChars="200" w:firstLine="420"/>
      </w:pPr>
    </w:p>
    <w:p w:rsidR="00547718" w:rsidRDefault="00547718">
      <w:pPr>
        <w:widowControl/>
        <w:jc w:val="left"/>
      </w:pPr>
      <w:r>
        <w:br w:type="page"/>
      </w:r>
    </w:p>
    <w:p w:rsidR="00591D04" w:rsidRDefault="00AC142D" w:rsidP="00AC142D">
      <w:pPr>
        <w:pStyle w:val="3"/>
        <w:rPr>
          <w:sz w:val="28"/>
          <w:szCs w:val="28"/>
        </w:rPr>
      </w:pPr>
      <w:bookmarkStart w:id="22" w:name="_Toc439021712"/>
      <w:bookmarkStart w:id="23" w:name="_Toc439190973"/>
      <w:r w:rsidRPr="00913AAE">
        <w:rPr>
          <w:rFonts w:hint="eastAsia"/>
          <w:sz w:val="28"/>
          <w:szCs w:val="28"/>
        </w:rPr>
        <w:lastRenderedPageBreak/>
        <w:t>自定义报表</w:t>
      </w:r>
      <w:bookmarkEnd w:id="22"/>
      <w:bookmarkEnd w:id="23"/>
    </w:p>
    <w:p w:rsidR="00591D04" w:rsidRDefault="00591D04" w:rsidP="00591D04">
      <w:pPr>
        <w:spacing w:afterLines="50" w:after="156"/>
        <w:ind w:firstLineChars="200" w:firstLine="420"/>
      </w:pPr>
      <w:r>
        <w:rPr>
          <w:rFonts w:hint="eastAsia"/>
          <w:noProof/>
        </w:rPr>
        <w:drawing>
          <wp:inline distT="0" distB="0" distL="0" distR="0" wp14:anchorId="2CBB956E" wp14:editId="3360724E">
            <wp:extent cx="4620270" cy="9145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3.png"/>
                    <pic:cNvPicPr/>
                  </pic:nvPicPr>
                  <pic:blipFill>
                    <a:blip r:embed="rId30">
                      <a:extLst>
                        <a:ext uri="{28A0092B-C50C-407E-A947-70E740481C1C}">
                          <a14:useLocalDpi xmlns:a14="http://schemas.microsoft.com/office/drawing/2010/main" val="0"/>
                        </a:ext>
                      </a:extLst>
                    </a:blip>
                    <a:stretch>
                      <a:fillRect/>
                    </a:stretch>
                  </pic:blipFill>
                  <pic:spPr>
                    <a:xfrm>
                      <a:off x="0" y="0"/>
                      <a:ext cx="4620270" cy="914528"/>
                    </a:xfrm>
                    <a:prstGeom prst="rect">
                      <a:avLst/>
                    </a:prstGeom>
                  </pic:spPr>
                </pic:pic>
              </a:graphicData>
            </a:graphic>
          </wp:inline>
        </w:drawing>
      </w:r>
    </w:p>
    <w:p w:rsidR="00591D04" w:rsidRDefault="00591D04" w:rsidP="00591D04">
      <w:pPr>
        <w:spacing w:afterLines="50" w:after="156"/>
        <w:ind w:firstLineChars="200" w:firstLine="420"/>
      </w:pPr>
      <w:r>
        <w:rPr>
          <w:rFonts w:hint="eastAsia"/>
        </w:rPr>
        <w:t>系统支持的自定义报表有：</w:t>
      </w:r>
      <w:r w:rsidRPr="00591D04">
        <w:rPr>
          <w:rFonts w:hint="eastAsia"/>
        </w:rPr>
        <w:t>到期贷款情况</w:t>
      </w:r>
      <w:r w:rsidRPr="00591D04">
        <w:rPr>
          <w:rFonts w:hint="eastAsia"/>
        </w:rPr>
        <w:t xml:space="preserve">, </w:t>
      </w:r>
      <w:r w:rsidRPr="00591D04">
        <w:rPr>
          <w:rFonts w:hint="eastAsia"/>
        </w:rPr>
        <w:t>新增贷款明细表</w:t>
      </w:r>
      <w:r w:rsidRPr="00591D04">
        <w:rPr>
          <w:rFonts w:hint="eastAsia"/>
        </w:rPr>
        <w:t xml:space="preserve">, </w:t>
      </w:r>
      <w:r w:rsidRPr="00591D04">
        <w:rPr>
          <w:rFonts w:hint="eastAsia"/>
        </w:rPr>
        <w:t>结清贷款明细表</w:t>
      </w:r>
      <w:r>
        <w:rPr>
          <w:rFonts w:hint="eastAsia"/>
        </w:rPr>
        <w:t>。</w:t>
      </w:r>
    </w:p>
    <w:p w:rsidR="00591D04" w:rsidRDefault="00591D04" w:rsidP="00591D04">
      <w:pPr>
        <w:spacing w:afterLines="50" w:after="156"/>
        <w:ind w:firstLineChars="200" w:firstLine="420"/>
      </w:pPr>
      <w:r>
        <w:rPr>
          <w:rFonts w:hint="eastAsia"/>
        </w:rPr>
        <w:t>以【</w:t>
      </w:r>
      <w:r w:rsidRPr="00591D04">
        <w:rPr>
          <w:rFonts w:hint="eastAsia"/>
        </w:rPr>
        <w:t>到期贷款情况</w:t>
      </w:r>
      <w:r>
        <w:rPr>
          <w:rFonts w:hint="eastAsia"/>
        </w:rPr>
        <w:t>】为例说明自定义报表的生成步骤。</w:t>
      </w:r>
    </w:p>
    <w:p w:rsidR="00591D04" w:rsidRPr="00591D04" w:rsidRDefault="00591D04" w:rsidP="00591D04">
      <w:pPr>
        <w:spacing w:afterLines="50" w:after="156"/>
        <w:ind w:firstLineChars="200" w:firstLine="420"/>
      </w:pPr>
      <w:r>
        <w:rPr>
          <w:rFonts w:hint="eastAsia"/>
        </w:rPr>
        <w:t>一、选择菜单</w:t>
      </w:r>
      <w:r>
        <w:rPr>
          <w:rStyle w:val="ac"/>
          <w:rFonts w:hint="eastAsia"/>
        </w:rPr>
        <w:t>自定义报表</w:t>
      </w:r>
      <w:r w:rsidRPr="00F32F58">
        <w:rPr>
          <w:rFonts w:hint="eastAsia"/>
          <w:b/>
          <w:bCs/>
          <w:iCs/>
        </w:rPr>
        <w:t xml:space="preserve"> </w:t>
      </w:r>
      <w:r w:rsidRPr="002B14B4">
        <w:sym w:font="Wingdings" w:char="F0E0"/>
      </w:r>
      <w:r w:rsidRPr="00E0535F">
        <w:rPr>
          <w:rFonts w:hint="eastAsia"/>
        </w:rPr>
        <w:t xml:space="preserve"> </w:t>
      </w:r>
      <w:r>
        <w:rPr>
          <w:rStyle w:val="ac"/>
          <w:rFonts w:hint="eastAsia"/>
        </w:rPr>
        <w:t>到期贷款情况</w:t>
      </w:r>
      <w:r>
        <w:rPr>
          <w:rFonts w:hint="eastAsia"/>
        </w:rPr>
        <w:t>，打开如下报表条件选择界面。</w:t>
      </w:r>
    </w:p>
    <w:p w:rsidR="00591D04" w:rsidRDefault="00591D04" w:rsidP="00591D04">
      <w:pPr>
        <w:spacing w:afterLines="50" w:after="156"/>
        <w:ind w:firstLineChars="200" w:firstLine="420"/>
      </w:pPr>
      <w:r>
        <w:rPr>
          <w:rFonts w:hint="eastAsia"/>
          <w:noProof/>
        </w:rPr>
        <w:drawing>
          <wp:inline distT="0" distB="0" distL="0" distR="0" wp14:anchorId="160DEFE8" wp14:editId="2FB95B64">
            <wp:extent cx="6188710" cy="54127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stomize.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1338F" w:rsidRDefault="00D1338F">
      <w:pPr>
        <w:widowControl/>
        <w:jc w:val="left"/>
      </w:pPr>
      <w:r>
        <w:br w:type="page"/>
      </w:r>
    </w:p>
    <w:p w:rsidR="00591D04" w:rsidRDefault="00591D04" w:rsidP="00591D04">
      <w:pPr>
        <w:spacing w:afterLines="50" w:after="156"/>
        <w:ind w:firstLineChars="200" w:firstLine="420"/>
      </w:pPr>
      <w:r>
        <w:rPr>
          <w:rFonts w:hint="eastAsia"/>
        </w:rPr>
        <w:lastRenderedPageBreak/>
        <w:t>二、</w:t>
      </w:r>
      <w:r w:rsidR="00D1338F">
        <w:rPr>
          <w:rFonts w:hint="eastAsia"/>
        </w:rPr>
        <w:t>点击</w:t>
      </w:r>
      <w:r w:rsidR="00D1338F">
        <w:rPr>
          <w:rFonts w:hint="eastAsia"/>
        </w:rPr>
        <w:t xml:space="preserve"> [</w:t>
      </w:r>
      <w:r w:rsidR="00D1338F">
        <w:rPr>
          <w:rFonts w:hint="eastAsia"/>
        </w:rPr>
        <w:t>选择导出列</w:t>
      </w:r>
      <w:r w:rsidR="00D1338F">
        <w:rPr>
          <w:rFonts w:hint="eastAsia"/>
        </w:rPr>
        <w:t xml:space="preserve">] </w:t>
      </w:r>
      <w:r w:rsidR="00D1338F">
        <w:rPr>
          <w:rFonts w:hint="eastAsia"/>
        </w:rPr>
        <w:t>按钮，打开如下界面。</w:t>
      </w:r>
      <w:r w:rsidR="005C6936">
        <w:rPr>
          <w:rFonts w:hint="eastAsia"/>
        </w:rPr>
        <w:t>选择完毕后按</w:t>
      </w:r>
      <w:r w:rsidR="005C6936">
        <w:rPr>
          <w:rFonts w:hint="eastAsia"/>
        </w:rPr>
        <w:t xml:space="preserve"> [</w:t>
      </w:r>
      <w:r w:rsidR="005C6936">
        <w:rPr>
          <w:rFonts w:hint="eastAsia"/>
        </w:rPr>
        <w:t>确定</w:t>
      </w:r>
      <w:r w:rsidR="005C6936">
        <w:rPr>
          <w:rFonts w:hint="eastAsia"/>
        </w:rPr>
        <w:t xml:space="preserve">] </w:t>
      </w:r>
      <w:r w:rsidR="005C6936">
        <w:rPr>
          <w:rFonts w:hint="eastAsia"/>
        </w:rPr>
        <w:t>按钮，返回报表条件选择界面。</w:t>
      </w:r>
    </w:p>
    <w:p w:rsidR="00D1338F" w:rsidRPr="00D1338F" w:rsidRDefault="00D1338F" w:rsidP="00591D04">
      <w:pPr>
        <w:spacing w:afterLines="50" w:after="156"/>
        <w:ind w:firstLineChars="200" w:firstLine="420"/>
      </w:pPr>
      <w:r>
        <w:rPr>
          <w:rFonts w:hint="eastAsia"/>
          <w:noProof/>
        </w:rPr>
        <w:drawing>
          <wp:inline distT="0" distB="0" distL="0" distR="0" wp14:anchorId="74F3E96F" wp14:editId="4C4F4CEC">
            <wp:extent cx="6188710" cy="41262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stomize_column.png"/>
                    <pic:cNvPicPr/>
                  </pic:nvPicPr>
                  <pic:blipFill>
                    <a:blip r:embed="rId32">
                      <a:extLst>
                        <a:ext uri="{28A0092B-C50C-407E-A947-70E740481C1C}">
                          <a14:useLocalDpi xmlns:a14="http://schemas.microsoft.com/office/drawing/2010/main" val="0"/>
                        </a:ext>
                      </a:extLst>
                    </a:blip>
                    <a:stretch>
                      <a:fillRect/>
                    </a:stretch>
                  </pic:blipFill>
                  <pic:spPr>
                    <a:xfrm>
                      <a:off x="0" y="0"/>
                      <a:ext cx="6188710" cy="4126230"/>
                    </a:xfrm>
                    <a:prstGeom prst="rect">
                      <a:avLst/>
                    </a:prstGeom>
                  </pic:spPr>
                </pic:pic>
              </a:graphicData>
            </a:graphic>
          </wp:inline>
        </w:drawing>
      </w:r>
    </w:p>
    <w:p w:rsidR="00B82E91" w:rsidRDefault="00D1338F" w:rsidP="00591D04">
      <w:pPr>
        <w:spacing w:afterLines="50" w:after="156"/>
        <w:ind w:firstLineChars="200" w:firstLine="420"/>
      </w:pPr>
      <w:r>
        <w:rPr>
          <w:rFonts w:hint="eastAsia"/>
        </w:rPr>
        <w:t>提示：</w:t>
      </w:r>
    </w:p>
    <w:p w:rsidR="00591D04" w:rsidRDefault="00D1338F" w:rsidP="00B82E91">
      <w:pPr>
        <w:pStyle w:val="a3"/>
        <w:numPr>
          <w:ilvl w:val="0"/>
          <w:numId w:val="5"/>
        </w:numPr>
        <w:spacing w:afterLines="50" w:after="156"/>
        <w:ind w:firstLineChars="0"/>
      </w:pPr>
      <w:r>
        <w:rPr>
          <w:rFonts w:hint="eastAsia"/>
        </w:rPr>
        <w:t>可以通过按住键盘的</w:t>
      </w:r>
      <w:r>
        <w:rPr>
          <w:rFonts w:hint="eastAsia"/>
        </w:rPr>
        <w:t>Ctrl</w:t>
      </w:r>
      <w:r>
        <w:rPr>
          <w:rFonts w:hint="eastAsia"/>
        </w:rPr>
        <w:t>或</w:t>
      </w:r>
      <w:r>
        <w:rPr>
          <w:rFonts w:hint="eastAsia"/>
        </w:rPr>
        <w:t>Shift</w:t>
      </w:r>
      <w:r>
        <w:rPr>
          <w:rFonts w:hint="eastAsia"/>
        </w:rPr>
        <w:t>键，可以从</w:t>
      </w:r>
      <w:r>
        <w:rPr>
          <w:rFonts w:hint="eastAsia"/>
        </w:rPr>
        <w:t xml:space="preserve"> </w:t>
      </w:r>
      <w:r w:rsidRPr="00D1338F">
        <w:rPr>
          <w:rStyle w:val="ac"/>
          <w:rFonts w:hint="eastAsia"/>
        </w:rPr>
        <w:t>可选数据列</w:t>
      </w:r>
      <w:r>
        <w:rPr>
          <w:rStyle w:val="ac"/>
          <w:rFonts w:hint="eastAsia"/>
        </w:rPr>
        <w:t xml:space="preserve"> </w:t>
      </w:r>
      <w:r>
        <w:rPr>
          <w:rFonts w:hint="eastAsia"/>
        </w:rPr>
        <w:t>列表里选择多个列，然后按</w:t>
      </w:r>
      <w:r>
        <w:rPr>
          <w:rFonts w:hint="eastAsia"/>
        </w:rPr>
        <w:t xml:space="preserve"> [ &gt; ] </w:t>
      </w:r>
      <w:r>
        <w:rPr>
          <w:rFonts w:hint="eastAsia"/>
        </w:rPr>
        <w:t>按钮将所选列移动到</w:t>
      </w:r>
      <w:r>
        <w:rPr>
          <w:rFonts w:hint="eastAsia"/>
        </w:rPr>
        <w:t xml:space="preserve"> </w:t>
      </w:r>
      <w:r w:rsidRPr="00D1338F">
        <w:rPr>
          <w:rStyle w:val="ac"/>
          <w:rFonts w:hint="eastAsia"/>
        </w:rPr>
        <w:t>已选数据列</w:t>
      </w:r>
      <w:r>
        <w:rPr>
          <w:rStyle w:val="ac"/>
          <w:rFonts w:hint="eastAsia"/>
        </w:rPr>
        <w:t xml:space="preserve"> </w:t>
      </w:r>
      <w:r>
        <w:rPr>
          <w:rFonts w:hint="eastAsia"/>
        </w:rPr>
        <w:t>列表。</w:t>
      </w:r>
    </w:p>
    <w:p w:rsidR="00D1338F" w:rsidRPr="00591D04" w:rsidRDefault="00D1338F" w:rsidP="00B82E91">
      <w:pPr>
        <w:pStyle w:val="a3"/>
        <w:numPr>
          <w:ilvl w:val="0"/>
          <w:numId w:val="5"/>
        </w:numPr>
        <w:spacing w:afterLines="50" w:after="156"/>
        <w:ind w:firstLineChars="0"/>
      </w:pPr>
      <w:r>
        <w:rPr>
          <w:rFonts w:hint="eastAsia"/>
        </w:rPr>
        <w:t>如果要移动全部</w:t>
      </w:r>
      <w:r>
        <w:rPr>
          <w:rFonts w:hint="eastAsia"/>
        </w:rPr>
        <w:t xml:space="preserve"> </w:t>
      </w:r>
      <w:r w:rsidRPr="00D1338F">
        <w:rPr>
          <w:rStyle w:val="ac"/>
          <w:rFonts w:hint="eastAsia"/>
        </w:rPr>
        <w:t>可选数据列</w:t>
      </w:r>
      <w:r>
        <w:rPr>
          <w:rStyle w:val="ac"/>
          <w:rFonts w:hint="eastAsia"/>
        </w:rPr>
        <w:t xml:space="preserve"> </w:t>
      </w:r>
      <w:r>
        <w:rPr>
          <w:rFonts w:hint="eastAsia"/>
        </w:rPr>
        <w:t>到</w:t>
      </w:r>
      <w:r w:rsidRPr="00D1338F">
        <w:rPr>
          <w:rStyle w:val="ac"/>
          <w:rFonts w:hint="eastAsia"/>
        </w:rPr>
        <w:t>已选数据列</w:t>
      </w:r>
      <w:r>
        <w:rPr>
          <w:rFonts w:hint="eastAsia"/>
        </w:rPr>
        <w:t>，可以直接按</w:t>
      </w:r>
      <w:r>
        <w:rPr>
          <w:rFonts w:hint="eastAsia"/>
        </w:rPr>
        <w:t xml:space="preserve"> [ &gt;&gt; ] </w:t>
      </w:r>
      <w:r>
        <w:rPr>
          <w:rFonts w:hint="eastAsia"/>
        </w:rPr>
        <w:t>按钮而不需要选中任何选项。</w:t>
      </w:r>
    </w:p>
    <w:p w:rsidR="00063D6A" w:rsidRDefault="005C6936" w:rsidP="00591D04">
      <w:pPr>
        <w:spacing w:afterLines="50" w:after="156"/>
        <w:ind w:firstLineChars="200" w:firstLine="420"/>
      </w:pPr>
      <w:r>
        <w:rPr>
          <w:rFonts w:hint="eastAsia"/>
        </w:rPr>
        <w:t>三、自定义</w:t>
      </w:r>
      <w:proofErr w:type="gramStart"/>
      <w:r>
        <w:rPr>
          <w:rFonts w:hint="eastAsia"/>
        </w:rPr>
        <w:t>列选择</w:t>
      </w:r>
      <w:proofErr w:type="gramEnd"/>
      <w:r>
        <w:rPr>
          <w:rFonts w:hint="eastAsia"/>
        </w:rPr>
        <w:t>完毕后，点击报表条件选择界面上的</w:t>
      </w:r>
      <w:r>
        <w:rPr>
          <w:rFonts w:hint="eastAsia"/>
        </w:rPr>
        <w:t xml:space="preserve"> [</w:t>
      </w:r>
      <w:r>
        <w:rPr>
          <w:rFonts w:hint="eastAsia"/>
        </w:rPr>
        <w:t>导出</w:t>
      </w:r>
      <w:r>
        <w:rPr>
          <w:rFonts w:hint="eastAsia"/>
        </w:rPr>
        <w:t xml:space="preserve">] </w:t>
      </w:r>
      <w:r>
        <w:rPr>
          <w:rFonts w:hint="eastAsia"/>
        </w:rPr>
        <w:t>按钮将会生成拥有指</w:t>
      </w:r>
      <w:proofErr w:type="gramStart"/>
      <w:r>
        <w:rPr>
          <w:rFonts w:hint="eastAsia"/>
        </w:rPr>
        <w:t>定列</w:t>
      </w:r>
      <w:proofErr w:type="gramEnd"/>
      <w:r>
        <w:rPr>
          <w:rFonts w:hint="eastAsia"/>
        </w:rPr>
        <w:t>的</w:t>
      </w:r>
      <w:r w:rsidRPr="00591D04">
        <w:rPr>
          <w:rFonts w:hint="eastAsia"/>
        </w:rPr>
        <w:t>到</w:t>
      </w:r>
      <w:r w:rsidR="0068573C">
        <w:rPr>
          <w:rFonts w:hint="eastAsia"/>
        </w:rPr>
        <w:t>《</w:t>
      </w:r>
      <w:proofErr w:type="gramStart"/>
      <w:r w:rsidR="0068573C" w:rsidRPr="00591D04">
        <w:rPr>
          <w:rFonts w:hint="eastAsia"/>
        </w:rPr>
        <w:t>期贷</w:t>
      </w:r>
      <w:proofErr w:type="gramEnd"/>
      <w:r w:rsidR="0068573C" w:rsidRPr="00591D04">
        <w:rPr>
          <w:rFonts w:hint="eastAsia"/>
        </w:rPr>
        <w:t>款情况</w:t>
      </w:r>
      <w:r w:rsidR="0068573C">
        <w:rPr>
          <w:rFonts w:hint="eastAsia"/>
        </w:rPr>
        <w:t>》</w:t>
      </w:r>
      <w:r>
        <w:rPr>
          <w:rFonts w:hint="eastAsia"/>
        </w:rPr>
        <w:t>报表。</w:t>
      </w:r>
      <w:r w:rsidR="00AB0924">
        <w:rPr>
          <w:rFonts w:hint="eastAsia"/>
        </w:rPr>
        <w:t>如果导出成功，点击</w:t>
      </w:r>
      <w:r w:rsidR="00AB0924">
        <w:rPr>
          <w:rFonts w:hint="eastAsia"/>
        </w:rPr>
        <w:t xml:space="preserve"> [</w:t>
      </w:r>
      <w:r w:rsidR="00AB0924">
        <w:rPr>
          <w:rFonts w:hint="eastAsia"/>
        </w:rPr>
        <w:t>打开目录</w:t>
      </w:r>
      <w:r w:rsidR="00AB0924">
        <w:rPr>
          <w:rFonts w:hint="eastAsia"/>
        </w:rPr>
        <w:t xml:space="preserve">] </w:t>
      </w:r>
      <w:r w:rsidR="00AB0924">
        <w:rPr>
          <w:rFonts w:hint="eastAsia"/>
        </w:rPr>
        <w:t>即可看到报表文件。</w:t>
      </w:r>
    </w:p>
    <w:p w:rsidR="00AC142D" w:rsidRDefault="00AC142D" w:rsidP="00591D04">
      <w:pPr>
        <w:spacing w:afterLines="50" w:after="156"/>
        <w:ind w:firstLineChars="200" w:firstLine="420"/>
      </w:pPr>
      <w:r>
        <w:br w:type="page"/>
      </w:r>
    </w:p>
    <w:p w:rsidR="00040DF7" w:rsidRDefault="00040DF7" w:rsidP="00040DF7">
      <w:pPr>
        <w:pStyle w:val="2"/>
      </w:pPr>
      <w:bookmarkStart w:id="24" w:name="_Ref438978069"/>
      <w:bookmarkStart w:id="25" w:name="_Toc439021713"/>
      <w:bookmarkStart w:id="26" w:name="_Toc439190974"/>
      <w:r>
        <w:rPr>
          <w:rFonts w:hint="eastAsia"/>
        </w:rPr>
        <w:lastRenderedPageBreak/>
        <w:t>系统设置</w:t>
      </w:r>
      <w:bookmarkEnd w:id="24"/>
      <w:bookmarkEnd w:id="25"/>
      <w:bookmarkEnd w:id="26"/>
    </w:p>
    <w:p w:rsidR="008517C4" w:rsidRDefault="008517C4" w:rsidP="008517C4">
      <w:pPr>
        <w:pStyle w:val="3"/>
      </w:pPr>
      <w:bookmarkStart w:id="27" w:name="_Toc439021714"/>
      <w:bookmarkStart w:id="28" w:name="_Toc439190975"/>
      <w:r>
        <w:rPr>
          <w:rFonts w:hint="eastAsia"/>
        </w:rPr>
        <w:t>系统首</w:t>
      </w:r>
      <w:r w:rsidRPr="008517C4">
        <w:rPr>
          <w:rFonts w:hint="eastAsia"/>
        </w:rPr>
        <w:t>界面</w:t>
      </w:r>
      <w:bookmarkEnd w:id="27"/>
      <w:bookmarkEnd w:id="28"/>
    </w:p>
    <w:p w:rsidR="00063D6A" w:rsidRDefault="00063D6A" w:rsidP="00063D6A">
      <w:pPr>
        <w:spacing w:afterLines="50" w:after="156"/>
        <w:ind w:firstLineChars="200" w:firstLine="420"/>
      </w:pPr>
      <w:r>
        <w:rPr>
          <w:rFonts w:hint="eastAsia"/>
        </w:rPr>
        <w:t>系统启动后第一个显示的</w:t>
      </w:r>
      <w:proofErr w:type="gramStart"/>
      <w:r>
        <w:rPr>
          <w:rFonts w:hint="eastAsia"/>
        </w:rPr>
        <w:t>界面即首界面</w:t>
      </w:r>
      <w:proofErr w:type="gramEnd"/>
      <w:r>
        <w:rPr>
          <w:rFonts w:hint="eastAsia"/>
        </w:rPr>
        <w:t>，它默认是</w:t>
      </w:r>
      <w:r w:rsidRPr="00063D6A">
        <w:rPr>
          <w:rStyle w:val="Char3"/>
        </w:rPr>
        <w:fldChar w:fldCharType="begin"/>
      </w:r>
      <w:r w:rsidRPr="00063D6A">
        <w:rPr>
          <w:rStyle w:val="Char3"/>
        </w:rPr>
        <w:instrText xml:space="preserve"> </w:instrText>
      </w:r>
      <w:r w:rsidRPr="00063D6A">
        <w:rPr>
          <w:rStyle w:val="Char3"/>
          <w:rFonts w:hint="eastAsia"/>
        </w:rPr>
        <w:instrText>REF _Ref439107784 \h</w:instrText>
      </w:r>
      <w:r w:rsidRPr="00063D6A">
        <w:rPr>
          <w:rStyle w:val="Char3"/>
        </w:rPr>
        <w:instrText xml:space="preserve"> </w:instrText>
      </w:r>
      <w:r>
        <w:rPr>
          <w:rStyle w:val="Char3"/>
        </w:rPr>
        <w:instrText xml:space="preserve"> \* MERGEFORMAT </w:instrText>
      </w:r>
      <w:r w:rsidRPr="00063D6A">
        <w:rPr>
          <w:rStyle w:val="Char3"/>
        </w:rPr>
      </w:r>
      <w:r w:rsidRPr="00063D6A">
        <w:rPr>
          <w:rStyle w:val="Char3"/>
        </w:rPr>
        <w:fldChar w:fldCharType="separate"/>
      </w:r>
      <w:r w:rsidR="0076514E" w:rsidRPr="0076514E">
        <w:rPr>
          <w:rStyle w:val="Char3"/>
          <w:rFonts w:hint="eastAsia"/>
        </w:rPr>
        <w:t>欢迎使用</w:t>
      </w:r>
      <w:r w:rsidRPr="00063D6A">
        <w:rPr>
          <w:rStyle w:val="Char3"/>
        </w:rPr>
        <w:fldChar w:fldCharType="end"/>
      </w:r>
      <w:r>
        <w:rPr>
          <w:rFonts w:hint="eastAsia"/>
        </w:rPr>
        <w:t>界面。可以根据需要把首界面设置成系统中的其他界面。</w:t>
      </w:r>
    </w:p>
    <w:p w:rsidR="00063D6A" w:rsidRDefault="00063D6A" w:rsidP="00063D6A">
      <w:pPr>
        <w:spacing w:afterLines="50" w:after="156"/>
        <w:ind w:firstLineChars="200" w:firstLine="420"/>
      </w:pPr>
      <w:r>
        <w:rPr>
          <w:rFonts w:hint="eastAsia"/>
        </w:rPr>
        <w:t>设置方法：</w:t>
      </w:r>
    </w:p>
    <w:p w:rsidR="00063D6A" w:rsidRDefault="00063D6A" w:rsidP="00063D6A">
      <w:pPr>
        <w:pStyle w:val="a3"/>
        <w:numPr>
          <w:ilvl w:val="0"/>
          <w:numId w:val="6"/>
        </w:numPr>
        <w:spacing w:afterLines="50" w:after="156"/>
        <w:ind w:firstLineChars="0"/>
      </w:pPr>
      <w:r>
        <w:rPr>
          <w:rFonts w:hint="eastAsia"/>
        </w:rPr>
        <w:t>找到本报表系统安装目录。</w:t>
      </w:r>
    </w:p>
    <w:p w:rsidR="00063D6A" w:rsidRDefault="00063D6A" w:rsidP="00063D6A">
      <w:pPr>
        <w:pStyle w:val="a3"/>
        <w:numPr>
          <w:ilvl w:val="0"/>
          <w:numId w:val="6"/>
        </w:numPr>
        <w:spacing w:afterLines="50" w:after="156"/>
        <w:ind w:firstLineChars="0"/>
      </w:pPr>
      <w:r>
        <w:rPr>
          <w:rFonts w:hint="eastAsia"/>
        </w:rPr>
        <w:t>用记事本打开配置文件</w:t>
      </w:r>
      <w:r>
        <w:rPr>
          <w:rFonts w:hint="eastAsia"/>
        </w:rPr>
        <w:t>bin\</w:t>
      </w:r>
      <w:proofErr w:type="spellStart"/>
      <w:r w:rsidRPr="00063D6A">
        <w:t>Rpt.exe.config</w:t>
      </w:r>
      <w:proofErr w:type="spellEnd"/>
      <w:r>
        <w:rPr>
          <w:rFonts w:hint="eastAsia"/>
        </w:rPr>
        <w:t>。</w:t>
      </w:r>
    </w:p>
    <w:p w:rsidR="00063D6A" w:rsidRDefault="00063D6A" w:rsidP="00063D6A">
      <w:pPr>
        <w:pStyle w:val="a3"/>
        <w:numPr>
          <w:ilvl w:val="0"/>
          <w:numId w:val="6"/>
        </w:numPr>
        <w:spacing w:afterLines="50" w:after="156"/>
        <w:ind w:firstLineChars="0"/>
      </w:pPr>
      <w:r>
        <w:rPr>
          <w:rFonts w:hint="eastAsia"/>
        </w:rPr>
        <w:t>找到下面这一行</w:t>
      </w:r>
    </w:p>
    <w:p w:rsidR="00063D6A" w:rsidRDefault="00063D6A" w:rsidP="00063D6A">
      <w:pPr>
        <w:pStyle w:val="a3"/>
        <w:spacing w:afterLines="50" w:after="156"/>
        <w:ind w:left="780" w:firstLineChars="0" w:firstLine="0"/>
      </w:pPr>
      <w:r w:rsidRPr="00063D6A">
        <w:t>&lt;add key="</w:t>
      </w:r>
      <w:proofErr w:type="spellStart"/>
      <w:r w:rsidRPr="00063D6A">
        <w:t>defaultScreen</w:t>
      </w:r>
      <w:proofErr w:type="spellEnd"/>
      <w:r w:rsidRPr="00063D6A">
        <w:t>" value="</w:t>
      </w:r>
      <w:r w:rsidRPr="00063D6A">
        <w:rPr>
          <w:rStyle w:val="ac"/>
        </w:rPr>
        <w:t>about</w:t>
      </w:r>
      <w:r w:rsidRPr="00063D6A">
        <w:t>"/&gt;</w:t>
      </w:r>
    </w:p>
    <w:p w:rsidR="00063D6A" w:rsidRDefault="00063D6A" w:rsidP="00063D6A">
      <w:pPr>
        <w:pStyle w:val="a3"/>
        <w:numPr>
          <w:ilvl w:val="0"/>
          <w:numId w:val="6"/>
        </w:numPr>
        <w:spacing w:afterLines="50" w:after="156"/>
        <w:ind w:firstLineChars="0"/>
      </w:pPr>
      <w:r>
        <w:rPr>
          <w:rFonts w:hint="eastAsia"/>
        </w:rPr>
        <w:t>修改</w:t>
      </w:r>
      <w:r>
        <w:rPr>
          <w:rFonts w:hint="eastAsia"/>
        </w:rPr>
        <w:t>value</w:t>
      </w:r>
      <w:r>
        <w:rPr>
          <w:rFonts w:hint="eastAsia"/>
        </w:rPr>
        <w:t>的值，比如从</w:t>
      </w:r>
      <w:r>
        <w:rPr>
          <w:rFonts w:hint="eastAsia"/>
        </w:rPr>
        <w:t>about</w:t>
      </w:r>
      <w:r>
        <w:rPr>
          <w:rFonts w:hint="eastAsia"/>
        </w:rPr>
        <w:t>改成</w:t>
      </w:r>
      <w:r>
        <w:rPr>
          <w:rFonts w:hint="eastAsia"/>
        </w:rPr>
        <w:t>import</w:t>
      </w:r>
    </w:p>
    <w:p w:rsidR="00063D6A" w:rsidRDefault="00063D6A" w:rsidP="00063D6A">
      <w:pPr>
        <w:pStyle w:val="a3"/>
        <w:spacing w:afterLines="50" w:after="156"/>
        <w:ind w:left="780" w:firstLineChars="0" w:firstLine="0"/>
      </w:pPr>
      <w:r w:rsidRPr="00063D6A">
        <w:t>&lt;add key="</w:t>
      </w:r>
      <w:proofErr w:type="spellStart"/>
      <w:r w:rsidRPr="00063D6A">
        <w:t>defaultScreen</w:t>
      </w:r>
      <w:proofErr w:type="spellEnd"/>
      <w:r w:rsidRPr="00063D6A">
        <w:t>" value="</w:t>
      </w:r>
      <w:r w:rsidRPr="00063D6A">
        <w:rPr>
          <w:rStyle w:val="ac"/>
          <w:rFonts w:hint="eastAsia"/>
        </w:rPr>
        <w:t>import</w:t>
      </w:r>
      <w:r w:rsidRPr="00063D6A">
        <w:t>"/&gt;</w:t>
      </w:r>
    </w:p>
    <w:p w:rsidR="00063D6A" w:rsidRDefault="00063D6A" w:rsidP="00063D6A">
      <w:pPr>
        <w:pStyle w:val="a3"/>
        <w:numPr>
          <w:ilvl w:val="0"/>
          <w:numId w:val="6"/>
        </w:numPr>
        <w:spacing w:afterLines="50" w:after="156"/>
        <w:ind w:firstLineChars="0"/>
      </w:pPr>
      <w:r>
        <w:rPr>
          <w:rFonts w:hint="eastAsia"/>
        </w:rPr>
        <w:t>保存修改后重新运行本报表系统就会发现首页变成了导入基础数据的界面。</w:t>
      </w:r>
    </w:p>
    <w:p w:rsidR="00912F78" w:rsidRDefault="00912F78" w:rsidP="00912F78">
      <w:pPr>
        <w:spacing w:afterLines="50" w:after="156"/>
        <w:ind w:firstLineChars="200" w:firstLine="420"/>
      </w:pPr>
    </w:p>
    <w:p w:rsidR="00912F78" w:rsidRDefault="00912F78" w:rsidP="00912F78">
      <w:pPr>
        <w:spacing w:afterLines="50" w:after="156"/>
        <w:ind w:firstLineChars="200" w:firstLine="420"/>
      </w:pPr>
      <w:r>
        <w:rPr>
          <w:rFonts w:hint="eastAsia"/>
        </w:rPr>
        <w:t>除了可以改成数据导入界面，还能改成某个报表的导出界面，比如想改成系统一打开就显示《</w:t>
      </w:r>
      <w:r w:rsidRPr="00912F78">
        <w:rPr>
          <w:rFonts w:hint="eastAsia"/>
        </w:rPr>
        <w:t>风险贷款通报</w:t>
      </w:r>
      <w:r>
        <w:rPr>
          <w:rFonts w:hint="eastAsia"/>
        </w:rPr>
        <w:t>》报表的界面，将</w:t>
      </w:r>
      <w:r>
        <w:rPr>
          <w:rFonts w:hint="eastAsia"/>
        </w:rPr>
        <w:t>value</w:t>
      </w:r>
      <w:r>
        <w:rPr>
          <w:rFonts w:hint="eastAsia"/>
        </w:rPr>
        <w:t>的</w:t>
      </w:r>
      <w:proofErr w:type="gramStart"/>
      <w:r>
        <w:rPr>
          <w:rFonts w:hint="eastAsia"/>
        </w:rPr>
        <w:t>值修改</w:t>
      </w:r>
      <w:proofErr w:type="gramEnd"/>
      <w:r>
        <w:rPr>
          <w:rFonts w:hint="eastAsia"/>
        </w:rPr>
        <w:t>成</w:t>
      </w:r>
      <w:proofErr w:type="gramStart"/>
      <w:r>
        <w:t>”</w:t>
      </w:r>
      <w:proofErr w:type="spellStart"/>
      <w:proofErr w:type="gramEnd"/>
      <w:r w:rsidRPr="00912F78">
        <w:t>report</w:t>
      </w:r>
      <w:r>
        <w:rPr>
          <w:rFonts w:hint="eastAsia"/>
        </w:rPr>
        <w:t>|</w:t>
      </w:r>
      <w:r>
        <w:rPr>
          <w:rFonts w:ascii="Consolas" w:hAnsi="Consolas" w:cs="Consolas"/>
          <w:color w:val="000000"/>
          <w:kern w:val="0"/>
          <w:szCs w:val="21"/>
          <w:highlight w:val="white"/>
        </w:rPr>
        <w:t>X_FXDKTB_D</w:t>
      </w:r>
      <w:proofErr w:type="spellEnd"/>
      <w:proofErr w:type="gramStart"/>
      <w:r>
        <w:t>”</w:t>
      </w:r>
      <w:proofErr w:type="gramEnd"/>
      <w:r>
        <w:rPr>
          <w:rFonts w:hint="eastAsia"/>
        </w:rPr>
        <w:t xml:space="preserve"> </w:t>
      </w:r>
      <w:r>
        <w:rPr>
          <w:rFonts w:hint="eastAsia"/>
        </w:rPr>
        <w:t>即可，即</w:t>
      </w:r>
    </w:p>
    <w:p w:rsidR="00912F78" w:rsidRDefault="00912F78" w:rsidP="00912F78">
      <w:pPr>
        <w:spacing w:afterLines="50" w:after="156"/>
        <w:ind w:left="420" w:firstLineChars="200" w:firstLine="420"/>
      </w:pPr>
      <w:r w:rsidRPr="00063D6A">
        <w:t>&lt;add key="</w:t>
      </w:r>
      <w:proofErr w:type="spellStart"/>
      <w:r w:rsidRPr="00063D6A">
        <w:t>defaultScreen</w:t>
      </w:r>
      <w:proofErr w:type="spellEnd"/>
      <w:r w:rsidRPr="00063D6A">
        <w:t>" value="</w:t>
      </w:r>
      <w:proofErr w:type="spellStart"/>
      <w:r w:rsidRPr="00912F78">
        <w:t>report</w:t>
      </w:r>
      <w:r>
        <w:rPr>
          <w:rFonts w:hint="eastAsia"/>
        </w:rPr>
        <w:t>|</w:t>
      </w:r>
      <w:r>
        <w:rPr>
          <w:rFonts w:ascii="Consolas" w:hAnsi="Consolas" w:cs="Consolas"/>
          <w:color w:val="000000"/>
          <w:kern w:val="0"/>
          <w:szCs w:val="21"/>
          <w:highlight w:val="white"/>
        </w:rPr>
        <w:t>X_FXDKTB_D</w:t>
      </w:r>
      <w:proofErr w:type="spellEnd"/>
      <w:r w:rsidRPr="00063D6A">
        <w:t>"/&gt;</w:t>
      </w:r>
    </w:p>
    <w:p w:rsidR="00905A19" w:rsidRDefault="00C23238" w:rsidP="00C23238">
      <w:pPr>
        <w:spacing w:afterLines="50" w:after="156"/>
      </w:pPr>
      <w:r>
        <w:rPr>
          <w:rFonts w:hint="eastAsia"/>
        </w:rPr>
        <w:t>其中，</w:t>
      </w:r>
      <w:r>
        <w:rPr>
          <w:rFonts w:ascii="Consolas" w:hAnsi="Consolas" w:cs="Consolas"/>
          <w:color w:val="000000"/>
          <w:kern w:val="0"/>
          <w:szCs w:val="21"/>
          <w:highlight w:val="white"/>
        </w:rPr>
        <w:t>X_FXDKTB_D</w:t>
      </w:r>
      <w:r>
        <w:rPr>
          <w:rFonts w:ascii="Consolas" w:hAnsi="Consolas" w:cs="Consolas" w:hint="eastAsia"/>
          <w:color w:val="000000"/>
          <w:kern w:val="0"/>
          <w:szCs w:val="21"/>
        </w:rPr>
        <w:t>为</w:t>
      </w:r>
      <w:r>
        <w:rPr>
          <w:rFonts w:hint="eastAsia"/>
        </w:rPr>
        <w:t>《</w:t>
      </w:r>
      <w:r w:rsidRPr="00912F78">
        <w:rPr>
          <w:rFonts w:hint="eastAsia"/>
        </w:rPr>
        <w:t>风险贷款通报</w:t>
      </w:r>
      <w:r>
        <w:rPr>
          <w:rFonts w:hint="eastAsia"/>
        </w:rPr>
        <w:t>》报表的代号</w:t>
      </w:r>
      <w:r w:rsidR="00905A19">
        <w:rPr>
          <w:rFonts w:hint="eastAsia"/>
        </w:rPr>
        <w:t>。</w:t>
      </w:r>
    </w:p>
    <w:p w:rsidR="00C23238" w:rsidRDefault="00905A19" w:rsidP="00905A19">
      <w:pPr>
        <w:spacing w:afterLines="50" w:after="156"/>
        <w:ind w:firstLineChars="200" w:firstLine="420"/>
      </w:pPr>
      <w:r>
        <w:rPr>
          <w:rFonts w:hint="eastAsia"/>
        </w:rPr>
        <w:t>全部报表的代号如下：</w:t>
      </w:r>
    </w:p>
    <w:tbl>
      <w:tblPr>
        <w:tblStyle w:val="ab"/>
        <w:tblW w:w="0" w:type="auto"/>
        <w:tblInd w:w="1095" w:type="dxa"/>
        <w:tblLook w:val="04A0" w:firstRow="1" w:lastRow="0" w:firstColumn="1" w:lastColumn="0" w:noHBand="0" w:noVBand="1"/>
      </w:tblPr>
      <w:tblGrid>
        <w:gridCol w:w="1843"/>
        <w:gridCol w:w="3543"/>
      </w:tblGrid>
      <w:tr w:rsidR="00C23238" w:rsidTr="00905A19">
        <w:tc>
          <w:tcPr>
            <w:tcW w:w="1843" w:type="dxa"/>
            <w:shd w:val="clear" w:color="auto" w:fill="BFBFBF" w:themeFill="background1" w:themeFillShade="BF"/>
          </w:tcPr>
          <w:p w:rsidR="00C23238" w:rsidRPr="00905A19" w:rsidRDefault="00905A19" w:rsidP="00905A19">
            <w:pPr>
              <w:rPr>
                <w:b/>
              </w:rPr>
            </w:pPr>
            <w:r w:rsidRPr="00905A19">
              <w:rPr>
                <w:rFonts w:hint="eastAsia"/>
                <w:b/>
              </w:rPr>
              <w:t>代号</w:t>
            </w:r>
          </w:p>
        </w:tc>
        <w:tc>
          <w:tcPr>
            <w:tcW w:w="3543" w:type="dxa"/>
            <w:shd w:val="clear" w:color="auto" w:fill="BFBFBF" w:themeFill="background1" w:themeFillShade="BF"/>
          </w:tcPr>
          <w:p w:rsidR="00C23238" w:rsidRPr="00905A19" w:rsidRDefault="00905A19" w:rsidP="00905A19">
            <w:pPr>
              <w:rPr>
                <w:b/>
              </w:rPr>
            </w:pPr>
            <w:r w:rsidRPr="00905A19">
              <w:rPr>
                <w:rFonts w:hint="eastAsia"/>
                <w:b/>
              </w:rPr>
              <w:t>报表</w:t>
            </w:r>
          </w:p>
        </w:tc>
      </w:tr>
      <w:tr w:rsidR="00C23238" w:rsidTr="00905A19">
        <w:tc>
          <w:tcPr>
            <w:tcW w:w="1843" w:type="dxa"/>
          </w:tcPr>
          <w:p w:rsidR="00C23238" w:rsidRPr="00DD4825" w:rsidRDefault="00C23238" w:rsidP="00905A19">
            <w:r w:rsidRPr="00DD4825">
              <w:rPr>
                <w:rFonts w:hint="eastAsia"/>
              </w:rPr>
              <w:t>X_WJFL_M</w:t>
            </w:r>
          </w:p>
        </w:tc>
        <w:tc>
          <w:tcPr>
            <w:tcW w:w="3543" w:type="dxa"/>
          </w:tcPr>
          <w:p w:rsidR="00C23238" w:rsidRPr="00DD4825" w:rsidRDefault="00C23238" w:rsidP="00905A19">
            <w:r w:rsidRPr="00DD4825">
              <w:rPr>
                <w:rFonts w:hint="eastAsia"/>
              </w:rPr>
              <w:t>风险贷款情况表（五级分类）</w:t>
            </w:r>
          </w:p>
        </w:tc>
      </w:tr>
      <w:tr w:rsidR="00C23238" w:rsidTr="00905A19">
        <w:tc>
          <w:tcPr>
            <w:tcW w:w="1843" w:type="dxa"/>
          </w:tcPr>
          <w:p w:rsidR="00C23238" w:rsidRPr="00DD4825" w:rsidRDefault="00C23238" w:rsidP="00905A19">
            <w:r w:rsidRPr="00DD4825">
              <w:rPr>
                <w:rFonts w:hint="eastAsia"/>
              </w:rPr>
              <w:t>X_FXDKTB_D</w:t>
            </w:r>
          </w:p>
        </w:tc>
        <w:tc>
          <w:tcPr>
            <w:tcW w:w="3543" w:type="dxa"/>
          </w:tcPr>
          <w:p w:rsidR="00C23238" w:rsidRPr="00DD4825" w:rsidRDefault="00C23238" w:rsidP="00905A19">
            <w:r w:rsidRPr="00DD4825">
              <w:rPr>
                <w:rFonts w:hint="eastAsia"/>
              </w:rPr>
              <w:t>风险贷款通报（日报）</w:t>
            </w:r>
          </w:p>
        </w:tc>
      </w:tr>
      <w:tr w:rsidR="00C23238" w:rsidTr="00905A19">
        <w:tc>
          <w:tcPr>
            <w:tcW w:w="1843" w:type="dxa"/>
          </w:tcPr>
          <w:p w:rsidR="00C23238" w:rsidRPr="00DD4825" w:rsidRDefault="00C23238" w:rsidP="00905A19">
            <w:r w:rsidRPr="00DD4825">
              <w:rPr>
                <w:rFonts w:hint="eastAsia"/>
              </w:rPr>
              <w:t>X_BLDKJC_X</w:t>
            </w:r>
          </w:p>
        </w:tc>
        <w:tc>
          <w:tcPr>
            <w:tcW w:w="3543" w:type="dxa"/>
          </w:tcPr>
          <w:p w:rsidR="00C23238" w:rsidRPr="00DD4825" w:rsidRDefault="00C23238" w:rsidP="00905A19">
            <w:r w:rsidRPr="00DD4825">
              <w:rPr>
                <w:rFonts w:hint="eastAsia"/>
              </w:rPr>
              <w:t>榆林地区不良贷款监测旬报（旬报）</w:t>
            </w:r>
          </w:p>
        </w:tc>
      </w:tr>
      <w:tr w:rsidR="00C23238" w:rsidTr="00905A19">
        <w:tc>
          <w:tcPr>
            <w:tcW w:w="1843" w:type="dxa"/>
          </w:tcPr>
          <w:p w:rsidR="00C23238" w:rsidRPr="00DD4825" w:rsidRDefault="00C23238" w:rsidP="00905A19">
            <w:r w:rsidRPr="00DD4825">
              <w:rPr>
                <w:rFonts w:hint="eastAsia"/>
              </w:rPr>
              <w:t>X_ZXQYZJXQ_S</w:t>
            </w:r>
          </w:p>
        </w:tc>
        <w:tc>
          <w:tcPr>
            <w:tcW w:w="3543" w:type="dxa"/>
          </w:tcPr>
          <w:p w:rsidR="00C23238" w:rsidRPr="00DD4825" w:rsidRDefault="00C23238" w:rsidP="00905A19">
            <w:r w:rsidRPr="00DD4825">
              <w:rPr>
                <w:rFonts w:hint="eastAsia"/>
              </w:rPr>
              <w:t>中小企业资金需求及银行业支持情况报表（季报）</w:t>
            </w:r>
          </w:p>
        </w:tc>
      </w:tr>
      <w:tr w:rsidR="00C23238" w:rsidTr="00905A19">
        <w:tc>
          <w:tcPr>
            <w:tcW w:w="1843" w:type="dxa"/>
          </w:tcPr>
          <w:p w:rsidR="00C23238" w:rsidRPr="00DD4825" w:rsidRDefault="00C23238" w:rsidP="00905A19">
            <w:r w:rsidRPr="00DD4825">
              <w:rPr>
                <w:rFonts w:hint="eastAsia"/>
              </w:rPr>
              <w:t>X_CSHSX_M</w:t>
            </w:r>
          </w:p>
        </w:tc>
        <w:tc>
          <w:tcPr>
            <w:tcW w:w="3543" w:type="dxa"/>
          </w:tcPr>
          <w:p w:rsidR="00C23238" w:rsidRPr="00DD4825" w:rsidRDefault="00C23238" w:rsidP="00905A19">
            <w:r w:rsidRPr="00DD4825">
              <w:rPr>
                <w:rFonts w:hint="eastAsia"/>
              </w:rPr>
              <w:t>城商行授</w:t>
            </w:r>
            <w:proofErr w:type="gramStart"/>
            <w:r w:rsidRPr="00DD4825">
              <w:rPr>
                <w:rFonts w:hint="eastAsia"/>
              </w:rPr>
              <w:t>信情况</w:t>
            </w:r>
            <w:proofErr w:type="gramEnd"/>
            <w:r w:rsidRPr="00DD4825">
              <w:rPr>
                <w:rFonts w:hint="eastAsia"/>
              </w:rPr>
              <w:t>统计表</w:t>
            </w:r>
          </w:p>
        </w:tc>
      </w:tr>
      <w:tr w:rsidR="00C23238" w:rsidTr="00905A19">
        <w:tc>
          <w:tcPr>
            <w:tcW w:w="1843" w:type="dxa"/>
          </w:tcPr>
          <w:p w:rsidR="00C23238" w:rsidRPr="00DD4825" w:rsidRDefault="00C23238" w:rsidP="00905A19">
            <w:r w:rsidRPr="00DD4825">
              <w:rPr>
                <w:rFonts w:hint="eastAsia"/>
              </w:rPr>
              <w:t>X_FXDKBH_D</w:t>
            </w:r>
          </w:p>
        </w:tc>
        <w:tc>
          <w:tcPr>
            <w:tcW w:w="3543" w:type="dxa"/>
          </w:tcPr>
          <w:p w:rsidR="00C23238" w:rsidRPr="00DD4825" w:rsidRDefault="00C23238" w:rsidP="00905A19">
            <w:r w:rsidRPr="00DD4825">
              <w:rPr>
                <w:rFonts w:hint="eastAsia"/>
              </w:rPr>
              <w:t>风险贷款变化情况表</w:t>
            </w:r>
          </w:p>
        </w:tc>
      </w:tr>
      <w:tr w:rsidR="00C23238" w:rsidTr="00905A19">
        <w:tc>
          <w:tcPr>
            <w:tcW w:w="1843" w:type="dxa"/>
          </w:tcPr>
          <w:p w:rsidR="00C23238" w:rsidRPr="00DD4825" w:rsidRDefault="00C23238" w:rsidP="00905A19">
            <w:r w:rsidRPr="00DD4825">
              <w:rPr>
                <w:rFonts w:hint="eastAsia"/>
              </w:rPr>
              <w:t>X_SZHZ_M</w:t>
            </w:r>
          </w:p>
        </w:tc>
        <w:tc>
          <w:tcPr>
            <w:tcW w:w="3543" w:type="dxa"/>
          </w:tcPr>
          <w:p w:rsidR="00C23238" w:rsidRPr="00DD4825" w:rsidRDefault="00C23238" w:rsidP="00905A19">
            <w:r w:rsidRPr="00DD4825">
              <w:rPr>
                <w:rFonts w:hint="eastAsia"/>
              </w:rPr>
              <w:t>榆林分行三张表汇总表（月报）</w:t>
            </w:r>
          </w:p>
        </w:tc>
      </w:tr>
      <w:tr w:rsidR="00C23238" w:rsidTr="00905A19">
        <w:tc>
          <w:tcPr>
            <w:tcW w:w="1843" w:type="dxa"/>
          </w:tcPr>
          <w:p w:rsidR="00C23238" w:rsidRPr="00DD4825" w:rsidRDefault="00C23238" w:rsidP="00905A19">
            <w:r w:rsidRPr="00DD4825">
              <w:rPr>
                <w:rFonts w:hint="eastAsia"/>
              </w:rPr>
              <w:t>X_DKZLFL_M</w:t>
            </w:r>
          </w:p>
        </w:tc>
        <w:tc>
          <w:tcPr>
            <w:tcW w:w="3543" w:type="dxa"/>
          </w:tcPr>
          <w:p w:rsidR="00C23238" w:rsidRPr="00DD4825" w:rsidRDefault="00C23238" w:rsidP="00905A19">
            <w:r w:rsidRPr="00DD4825">
              <w:rPr>
                <w:rFonts w:hint="eastAsia"/>
              </w:rPr>
              <w:t>贷款质量分类情况汇总表</w:t>
            </w:r>
          </w:p>
        </w:tc>
      </w:tr>
      <w:tr w:rsidR="00C23238" w:rsidTr="00905A19">
        <w:tc>
          <w:tcPr>
            <w:tcW w:w="1843" w:type="dxa"/>
          </w:tcPr>
          <w:p w:rsidR="00C23238" w:rsidRPr="00DD4825" w:rsidRDefault="00C23238" w:rsidP="00905A19">
            <w:r w:rsidRPr="00DD4825">
              <w:rPr>
                <w:rFonts w:hint="eastAsia"/>
              </w:rPr>
              <w:t>F_HYB_M</w:t>
            </w:r>
          </w:p>
        </w:tc>
        <w:tc>
          <w:tcPr>
            <w:tcW w:w="3543" w:type="dxa"/>
          </w:tcPr>
          <w:p w:rsidR="00C23238" w:rsidRPr="00DD4825" w:rsidRDefault="00C23238" w:rsidP="00905A19">
            <w:r w:rsidRPr="00DD4825">
              <w:rPr>
                <w:rFonts w:hint="eastAsia"/>
              </w:rPr>
              <w:t>风险贷款情况表</w:t>
            </w:r>
            <w:r w:rsidRPr="00DD4825">
              <w:rPr>
                <w:rFonts w:hint="eastAsia"/>
              </w:rPr>
              <w:t>-</w:t>
            </w:r>
            <w:r w:rsidRPr="00DD4825">
              <w:rPr>
                <w:rFonts w:hint="eastAsia"/>
              </w:rPr>
              <w:t>行业版</w:t>
            </w:r>
          </w:p>
        </w:tc>
      </w:tr>
      <w:tr w:rsidR="00C23238" w:rsidTr="00905A19">
        <w:tc>
          <w:tcPr>
            <w:tcW w:w="1843" w:type="dxa"/>
          </w:tcPr>
          <w:p w:rsidR="00C23238" w:rsidRPr="00DD4825" w:rsidRDefault="00C23238" w:rsidP="00905A19">
            <w:r w:rsidRPr="00DD4825">
              <w:t>F_GF0102_081_M</w:t>
            </w:r>
          </w:p>
        </w:tc>
        <w:tc>
          <w:tcPr>
            <w:tcW w:w="3543" w:type="dxa"/>
          </w:tcPr>
          <w:p w:rsidR="00C23238" w:rsidRPr="00DD4825" w:rsidRDefault="00C23238" w:rsidP="00905A19">
            <w:r w:rsidRPr="00DD4825">
              <w:t>GF0102-081</w:t>
            </w:r>
          </w:p>
        </w:tc>
      </w:tr>
      <w:tr w:rsidR="00C23238" w:rsidTr="00905A19">
        <w:tc>
          <w:tcPr>
            <w:tcW w:w="1843" w:type="dxa"/>
          </w:tcPr>
          <w:p w:rsidR="00C23238" w:rsidRPr="00DD4825" w:rsidRDefault="00C23238" w:rsidP="00905A19">
            <w:r w:rsidRPr="00DD4825">
              <w:t>F_GF0107_141_M</w:t>
            </w:r>
          </w:p>
        </w:tc>
        <w:tc>
          <w:tcPr>
            <w:tcW w:w="3543" w:type="dxa"/>
          </w:tcPr>
          <w:p w:rsidR="00C23238" w:rsidRPr="00DD4825" w:rsidRDefault="00C23238" w:rsidP="00905A19">
            <w:r w:rsidRPr="00DD4825">
              <w:t>GF0107-141</w:t>
            </w:r>
          </w:p>
        </w:tc>
      </w:tr>
      <w:tr w:rsidR="00C23238" w:rsidTr="00905A19">
        <w:tc>
          <w:tcPr>
            <w:tcW w:w="1843" w:type="dxa"/>
          </w:tcPr>
          <w:p w:rsidR="00C23238" w:rsidRPr="00DD4825" w:rsidRDefault="00C23238" w:rsidP="00905A19">
            <w:r w:rsidRPr="00DD4825">
              <w:t>F_SF6301_141_M</w:t>
            </w:r>
          </w:p>
        </w:tc>
        <w:tc>
          <w:tcPr>
            <w:tcW w:w="3543" w:type="dxa"/>
          </w:tcPr>
          <w:p w:rsidR="00C23238" w:rsidRPr="00DD4825" w:rsidRDefault="00C23238" w:rsidP="00905A19">
            <w:r w:rsidRPr="00DD4825">
              <w:t>SF6301-141</w:t>
            </w:r>
          </w:p>
        </w:tc>
      </w:tr>
      <w:tr w:rsidR="00C23238" w:rsidTr="00905A19">
        <w:tc>
          <w:tcPr>
            <w:tcW w:w="1843" w:type="dxa"/>
          </w:tcPr>
          <w:p w:rsidR="00C23238" w:rsidRPr="00DD4825" w:rsidRDefault="00C23238" w:rsidP="00905A19">
            <w:r w:rsidRPr="00DD4825">
              <w:t>F_SF6401_141_M</w:t>
            </w:r>
          </w:p>
        </w:tc>
        <w:tc>
          <w:tcPr>
            <w:tcW w:w="3543" w:type="dxa"/>
          </w:tcPr>
          <w:p w:rsidR="00C23238" w:rsidRPr="00DD4825" w:rsidRDefault="00C23238" w:rsidP="00905A19">
            <w:r w:rsidRPr="00DD4825">
              <w:t>SF6401-141</w:t>
            </w:r>
          </w:p>
        </w:tc>
      </w:tr>
      <w:tr w:rsidR="00C23238" w:rsidTr="00905A19">
        <w:tc>
          <w:tcPr>
            <w:tcW w:w="1843" w:type="dxa"/>
          </w:tcPr>
          <w:p w:rsidR="00C23238" w:rsidRPr="00DD4825" w:rsidRDefault="00C23238" w:rsidP="00905A19">
            <w:r w:rsidRPr="00DD4825">
              <w:lastRenderedPageBreak/>
              <w:t>F_GF1101_121_S</w:t>
            </w:r>
          </w:p>
        </w:tc>
        <w:tc>
          <w:tcPr>
            <w:tcW w:w="3543" w:type="dxa"/>
          </w:tcPr>
          <w:p w:rsidR="00C23238" w:rsidRPr="00DD4825" w:rsidRDefault="00C23238" w:rsidP="00905A19">
            <w:r w:rsidRPr="00DD4825">
              <w:t>GF1101-121</w:t>
            </w:r>
          </w:p>
        </w:tc>
      </w:tr>
      <w:tr w:rsidR="00C23238" w:rsidTr="00905A19">
        <w:tc>
          <w:tcPr>
            <w:tcW w:w="1843" w:type="dxa"/>
          </w:tcPr>
          <w:p w:rsidR="00C23238" w:rsidRPr="00DD4825" w:rsidRDefault="00C23238" w:rsidP="00905A19">
            <w:r w:rsidRPr="00DD4825">
              <w:t>F_GF1103_121_S</w:t>
            </w:r>
          </w:p>
        </w:tc>
        <w:tc>
          <w:tcPr>
            <w:tcW w:w="3543" w:type="dxa"/>
          </w:tcPr>
          <w:p w:rsidR="00C23238" w:rsidRPr="00DD4825" w:rsidRDefault="00C23238" w:rsidP="00905A19">
            <w:r w:rsidRPr="00DD4825">
              <w:t>GF1103-121</w:t>
            </w:r>
          </w:p>
        </w:tc>
      </w:tr>
      <w:tr w:rsidR="00C23238" w:rsidTr="00905A19">
        <w:tc>
          <w:tcPr>
            <w:tcW w:w="1843" w:type="dxa"/>
          </w:tcPr>
          <w:p w:rsidR="00C23238" w:rsidRPr="00DD4825" w:rsidRDefault="00C23238" w:rsidP="00905A19">
            <w:r w:rsidRPr="00DD4825">
              <w:t>F_GF1200_101_S</w:t>
            </w:r>
          </w:p>
        </w:tc>
        <w:tc>
          <w:tcPr>
            <w:tcW w:w="3543" w:type="dxa"/>
          </w:tcPr>
          <w:p w:rsidR="00C23238" w:rsidRPr="00DD4825" w:rsidRDefault="00C23238" w:rsidP="00905A19">
            <w:r w:rsidRPr="00DD4825">
              <w:t>GF1200-101</w:t>
            </w:r>
          </w:p>
        </w:tc>
      </w:tr>
      <w:tr w:rsidR="00C23238" w:rsidTr="00905A19">
        <w:tc>
          <w:tcPr>
            <w:tcW w:w="1843" w:type="dxa"/>
          </w:tcPr>
          <w:p w:rsidR="00C23238" w:rsidRPr="00DD4825" w:rsidRDefault="00C23238" w:rsidP="00905A19">
            <w:r w:rsidRPr="00DD4825">
              <w:t>F_GF1301_081_S</w:t>
            </w:r>
          </w:p>
        </w:tc>
        <w:tc>
          <w:tcPr>
            <w:tcW w:w="3543" w:type="dxa"/>
          </w:tcPr>
          <w:p w:rsidR="00C23238" w:rsidRPr="00DD4825" w:rsidRDefault="00C23238" w:rsidP="00905A19">
            <w:r w:rsidRPr="00DD4825">
              <w:t>GF1301-081</w:t>
            </w:r>
          </w:p>
        </w:tc>
      </w:tr>
      <w:tr w:rsidR="00C23238" w:rsidTr="00905A19">
        <w:tc>
          <w:tcPr>
            <w:tcW w:w="1843" w:type="dxa"/>
          </w:tcPr>
          <w:p w:rsidR="00C23238" w:rsidRPr="00DD4825" w:rsidRDefault="00C23238" w:rsidP="00905A19">
            <w:r w:rsidRPr="00DD4825">
              <w:t>F_GF1302_081_S</w:t>
            </w:r>
          </w:p>
        </w:tc>
        <w:tc>
          <w:tcPr>
            <w:tcW w:w="3543" w:type="dxa"/>
          </w:tcPr>
          <w:p w:rsidR="00C23238" w:rsidRPr="00DD4825" w:rsidRDefault="00C23238" w:rsidP="00905A19">
            <w:r w:rsidRPr="00DD4825">
              <w:t>GF1302-081</w:t>
            </w:r>
          </w:p>
        </w:tc>
      </w:tr>
      <w:tr w:rsidR="00C23238" w:rsidTr="00905A19">
        <w:tc>
          <w:tcPr>
            <w:tcW w:w="1843" w:type="dxa"/>
          </w:tcPr>
          <w:p w:rsidR="00C23238" w:rsidRPr="00DD4825" w:rsidRDefault="00C23238" w:rsidP="00905A19">
            <w:r w:rsidRPr="00DD4825">
              <w:t>F_GF1303_081_S</w:t>
            </w:r>
          </w:p>
        </w:tc>
        <w:tc>
          <w:tcPr>
            <w:tcW w:w="3543" w:type="dxa"/>
          </w:tcPr>
          <w:p w:rsidR="00C23238" w:rsidRPr="00DD4825" w:rsidRDefault="00C23238" w:rsidP="00905A19">
            <w:r w:rsidRPr="00DD4825">
              <w:t>GF1303-081</w:t>
            </w:r>
          </w:p>
        </w:tc>
      </w:tr>
      <w:tr w:rsidR="00C23238" w:rsidTr="00905A19">
        <w:tc>
          <w:tcPr>
            <w:tcW w:w="1843" w:type="dxa"/>
          </w:tcPr>
          <w:p w:rsidR="00C23238" w:rsidRPr="00DD4825" w:rsidRDefault="00C23238" w:rsidP="00905A19">
            <w:r w:rsidRPr="00DD4825">
              <w:t>F_GF1304_081_S</w:t>
            </w:r>
          </w:p>
        </w:tc>
        <w:tc>
          <w:tcPr>
            <w:tcW w:w="3543" w:type="dxa"/>
          </w:tcPr>
          <w:p w:rsidR="00C23238" w:rsidRPr="00DD4825" w:rsidRDefault="00C23238" w:rsidP="00905A19">
            <w:r w:rsidRPr="00DD4825">
              <w:t>GF1304-081</w:t>
            </w:r>
          </w:p>
        </w:tc>
      </w:tr>
      <w:tr w:rsidR="00C23238" w:rsidTr="00905A19">
        <w:tc>
          <w:tcPr>
            <w:tcW w:w="1843" w:type="dxa"/>
          </w:tcPr>
          <w:p w:rsidR="00C23238" w:rsidRPr="00DD4825" w:rsidRDefault="00C23238" w:rsidP="00905A19">
            <w:r w:rsidRPr="00DD4825">
              <w:t>F_GF1403_111_S</w:t>
            </w:r>
          </w:p>
        </w:tc>
        <w:tc>
          <w:tcPr>
            <w:tcW w:w="3543" w:type="dxa"/>
          </w:tcPr>
          <w:p w:rsidR="00C23238" w:rsidRPr="00DD4825" w:rsidRDefault="00C23238" w:rsidP="00905A19">
            <w:r w:rsidRPr="00DD4825">
              <w:t>GF1403-111</w:t>
            </w:r>
          </w:p>
        </w:tc>
      </w:tr>
      <w:tr w:rsidR="00C23238" w:rsidTr="00905A19">
        <w:tc>
          <w:tcPr>
            <w:tcW w:w="1843" w:type="dxa"/>
          </w:tcPr>
          <w:p w:rsidR="00C23238" w:rsidRPr="00DD4825" w:rsidRDefault="00C23238" w:rsidP="00905A19">
            <w:r w:rsidRPr="00DD4825">
              <w:t>F_GF1900_151_S</w:t>
            </w:r>
          </w:p>
        </w:tc>
        <w:tc>
          <w:tcPr>
            <w:tcW w:w="3543" w:type="dxa"/>
          </w:tcPr>
          <w:p w:rsidR="00C23238" w:rsidRPr="00DD4825" w:rsidRDefault="00C23238" w:rsidP="00905A19">
            <w:r w:rsidRPr="00DD4825">
              <w:t>GF1900-151</w:t>
            </w:r>
          </w:p>
        </w:tc>
      </w:tr>
      <w:tr w:rsidR="00C23238" w:rsidTr="00905A19">
        <w:tc>
          <w:tcPr>
            <w:tcW w:w="1843" w:type="dxa"/>
          </w:tcPr>
          <w:p w:rsidR="00C23238" w:rsidRPr="00DD4825" w:rsidRDefault="00C23238" w:rsidP="00905A19">
            <w:r w:rsidRPr="00DD4825">
              <w:t>F_SF6302_131_S</w:t>
            </w:r>
          </w:p>
        </w:tc>
        <w:tc>
          <w:tcPr>
            <w:tcW w:w="3543" w:type="dxa"/>
          </w:tcPr>
          <w:p w:rsidR="00C23238" w:rsidRPr="00DD4825" w:rsidRDefault="00C23238" w:rsidP="00905A19">
            <w:r w:rsidRPr="00DD4825">
              <w:t>SF6302-131</w:t>
            </w:r>
          </w:p>
        </w:tc>
      </w:tr>
      <w:tr w:rsidR="00C23238" w:rsidTr="00905A19">
        <w:tc>
          <w:tcPr>
            <w:tcW w:w="1843" w:type="dxa"/>
          </w:tcPr>
          <w:p w:rsidR="00C23238" w:rsidRPr="00DD4825" w:rsidRDefault="00C23238" w:rsidP="00905A19">
            <w:r w:rsidRPr="00DD4825">
              <w:t>F_SF6402_131_S</w:t>
            </w:r>
          </w:p>
        </w:tc>
        <w:tc>
          <w:tcPr>
            <w:tcW w:w="3543" w:type="dxa"/>
          </w:tcPr>
          <w:p w:rsidR="00C23238" w:rsidRPr="00DD4825" w:rsidRDefault="00C23238" w:rsidP="00905A19">
            <w:r w:rsidRPr="00DD4825">
              <w:t>SF6402-131</w:t>
            </w:r>
          </w:p>
        </w:tc>
      </w:tr>
      <w:tr w:rsidR="00C23238" w:rsidTr="00905A19">
        <w:tc>
          <w:tcPr>
            <w:tcW w:w="1843" w:type="dxa"/>
          </w:tcPr>
          <w:p w:rsidR="00C23238" w:rsidRPr="00DD4825" w:rsidRDefault="00C23238" w:rsidP="00905A19">
            <w:r w:rsidRPr="00DD4825">
              <w:t>F_SF6700_151_S</w:t>
            </w:r>
          </w:p>
        </w:tc>
        <w:tc>
          <w:tcPr>
            <w:tcW w:w="3543" w:type="dxa"/>
          </w:tcPr>
          <w:p w:rsidR="00C23238" w:rsidRPr="00DD4825" w:rsidRDefault="00C23238" w:rsidP="00905A19">
            <w:r w:rsidRPr="00DD4825">
              <w:t>SF6700-151</w:t>
            </w:r>
          </w:p>
        </w:tc>
      </w:tr>
      <w:tr w:rsidR="00C23238" w:rsidTr="00905A19">
        <w:tc>
          <w:tcPr>
            <w:tcW w:w="1843" w:type="dxa"/>
          </w:tcPr>
          <w:p w:rsidR="00C23238" w:rsidRPr="00DD4825" w:rsidRDefault="00C23238" w:rsidP="00905A19">
            <w:r w:rsidRPr="00DD4825">
              <w:rPr>
                <w:rFonts w:hint="eastAsia"/>
              </w:rPr>
              <w:t>C_DQDKQK_M</w:t>
            </w:r>
          </w:p>
        </w:tc>
        <w:tc>
          <w:tcPr>
            <w:tcW w:w="3543" w:type="dxa"/>
          </w:tcPr>
          <w:p w:rsidR="00C23238" w:rsidRPr="00DD4825" w:rsidRDefault="00C23238" w:rsidP="00905A19">
            <w:r w:rsidRPr="00DD4825">
              <w:rPr>
                <w:rFonts w:hint="eastAsia"/>
              </w:rPr>
              <w:t>到期贷款情况</w:t>
            </w:r>
          </w:p>
        </w:tc>
      </w:tr>
      <w:tr w:rsidR="00C23238" w:rsidTr="00905A19">
        <w:tc>
          <w:tcPr>
            <w:tcW w:w="1843" w:type="dxa"/>
          </w:tcPr>
          <w:p w:rsidR="00C23238" w:rsidRPr="00DD4825" w:rsidRDefault="00C23238" w:rsidP="00905A19">
            <w:r w:rsidRPr="00DD4825">
              <w:rPr>
                <w:rFonts w:hint="eastAsia"/>
              </w:rPr>
              <w:t>C_XZDKMX_D</w:t>
            </w:r>
          </w:p>
        </w:tc>
        <w:tc>
          <w:tcPr>
            <w:tcW w:w="3543" w:type="dxa"/>
          </w:tcPr>
          <w:p w:rsidR="00C23238" w:rsidRPr="00DD4825" w:rsidRDefault="00C23238" w:rsidP="00905A19">
            <w:r w:rsidRPr="00DD4825">
              <w:rPr>
                <w:rFonts w:hint="eastAsia"/>
              </w:rPr>
              <w:t>新增贷款明细表</w:t>
            </w:r>
          </w:p>
        </w:tc>
      </w:tr>
      <w:tr w:rsidR="00C23238" w:rsidTr="00905A19">
        <w:tc>
          <w:tcPr>
            <w:tcW w:w="1843" w:type="dxa"/>
          </w:tcPr>
          <w:p w:rsidR="00C23238" w:rsidRPr="00DD4825" w:rsidRDefault="00C23238" w:rsidP="00905A19">
            <w:r w:rsidRPr="00DD4825">
              <w:rPr>
                <w:rFonts w:hint="eastAsia"/>
              </w:rPr>
              <w:t>C_JQDKMX_D</w:t>
            </w:r>
          </w:p>
        </w:tc>
        <w:tc>
          <w:tcPr>
            <w:tcW w:w="3543" w:type="dxa"/>
          </w:tcPr>
          <w:p w:rsidR="00C23238" w:rsidRDefault="00C23238" w:rsidP="00905A19">
            <w:r w:rsidRPr="00DD4825">
              <w:rPr>
                <w:rFonts w:hint="eastAsia"/>
              </w:rPr>
              <w:t>结清贷款明细表</w:t>
            </w:r>
          </w:p>
        </w:tc>
      </w:tr>
    </w:tbl>
    <w:p w:rsidR="00905A19" w:rsidRDefault="00905A19" w:rsidP="00C23238">
      <w:pPr>
        <w:spacing w:afterLines="50" w:after="156"/>
      </w:pPr>
    </w:p>
    <w:p w:rsidR="00905A19" w:rsidRDefault="00905A19">
      <w:pPr>
        <w:widowControl/>
        <w:jc w:val="left"/>
      </w:pPr>
      <w:r>
        <w:br w:type="page"/>
      </w:r>
    </w:p>
    <w:p w:rsidR="00887310" w:rsidRDefault="002E440E" w:rsidP="002E440E">
      <w:pPr>
        <w:pStyle w:val="3"/>
      </w:pPr>
      <w:bookmarkStart w:id="29" w:name="_Toc439021715"/>
      <w:bookmarkStart w:id="30" w:name="_Toc439190976"/>
      <w:r>
        <w:rPr>
          <w:rFonts w:hint="eastAsia"/>
        </w:rPr>
        <w:lastRenderedPageBreak/>
        <w:t>导出</w:t>
      </w:r>
      <w:r w:rsidR="00887310">
        <w:rPr>
          <w:rFonts w:hint="eastAsia"/>
        </w:rPr>
        <w:t>报表</w:t>
      </w:r>
      <w:r>
        <w:rPr>
          <w:rFonts w:hint="eastAsia"/>
        </w:rPr>
        <w:t>路径</w:t>
      </w:r>
      <w:bookmarkEnd w:id="29"/>
      <w:bookmarkEnd w:id="30"/>
    </w:p>
    <w:p w:rsidR="00905A19" w:rsidRDefault="00905A19" w:rsidP="00905A19">
      <w:pPr>
        <w:spacing w:afterLines="50" w:after="156"/>
        <w:ind w:firstLineChars="200" w:firstLine="420"/>
      </w:pPr>
      <w:r>
        <w:rPr>
          <w:rFonts w:hint="eastAsia"/>
        </w:rPr>
        <w:t>报表生成后，默认存放在安装目录下的</w:t>
      </w:r>
      <w:r>
        <w:rPr>
          <w:rFonts w:hint="eastAsia"/>
        </w:rPr>
        <w:t>Bin\</w:t>
      </w:r>
      <w:r w:rsidRPr="00905A19">
        <w:t>Repor</w:t>
      </w:r>
      <w:r>
        <w:rPr>
          <w:rFonts w:hint="eastAsia"/>
        </w:rPr>
        <w:t>t</w:t>
      </w:r>
      <w:r>
        <w:rPr>
          <w:rFonts w:hint="eastAsia"/>
        </w:rPr>
        <w:t>文件夹。可以根据需要将报表的存放路径改到其他目录。</w:t>
      </w:r>
    </w:p>
    <w:p w:rsidR="00905A19" w:rsidRDefault="00905A19" w:rsidP="00905A19">
      <w:pPr>
        <w:spacing w:afterLines="50" w:after="156"/>
        <w:ind w:firstLineChars="200" w:firstLine="420"/>
      </w:pPr>
      <w:r>
        <w:rPr>
          <w:rFonts w:hint="eastAsia"/>
        </w:rPr>
        <w:t>设置方法：</w:t>
      </w:r>
    </w:p>
    <w:p w:rsidR="00905A19" w:rsidRDefault="00905A19" w:rsidP="00905A19">
      <w:pPr>
        <w:pStyle w:val="a3"/>
        <w:numPr>
          <w:ilvl w:val="0"/>
          <w:numId w:val="7"/>
        </w:numPr>
        <w:spacing w:afterLines="50" w:after="156"/>
        <w:ind w:firstLineChars="0"/>
      </w:pPr>
      <w:r>
        <w:rPr>
          <w:rFonts w:hint="eastAsia"/>
        </w:rPr>
        <w:t>找到本报表系统安装目录。</w:t>
      </w:r>
    </w:p>
    <w:p w:rsidR="00905A19" w:rsidRDefault="00905A19" w:rsidP="00905A19">
      <w:pPr>
        <w:pStyle w:val="a3"/>
        <w:numPr>
          <w:ilvl w:val="0"/>
          <w:numId w:val="7"/>
        </w:numPr>
        <w:spacing w:afterLines="50" w:after="156"/>
        <w:ind w:firstLineChars="0"/>
      </w:pPr>
      <w:r>
        <w:rPr>
          <w:rFonts w:hint="eastAsia"/>
        </w:rPr>
        <w:t>用记事本打开配置文件</w:t>
      </w:r>
      <w:r>
        <w:rPr>
          <w:rFonts w:hint="eastAsia"/>
        </w:rPr>
        <w:t>bin\</w:t>
      </w:r>
      <w:proofErr w:type="spellStart"/>
      <w:r w:rsidRPr="00063D6A">
        <w:t>Rpt.exe.config</w:t>
      </w:r>
      <w:proofErr w:type="spellEnd"/>
      <w:r>
        <w:rPr>
          <w:rFonts w:hint="eastAsia"/>
        </w:rPr>
        <w:t>。</w:t>
      </w:r>
    </w:p>
    <w:p w:rsidR="00905A19" w:rsidRDefault="00905A19" w:rsidP="00905A19">
      <w:pPr>
        <w:pStyle w:val="a3"/>
        <w:numPr>
          <w:ilvl w:val="0"/>
          <w:numId w:val="7"/>
        </w:numPr>
        <w:spacing w:afterLines="50" w:after="156"/>
        <w:ind w:firstLineChars="0"/>
      </w:pPr>
      <w:r>
        <w:rPr>
          <w:rFonts w:hint="eastAsia"/>
        </w:rPr>
        <w:t>找到下面这一行</w:t>
      </w:r>
    </w:p>
    <w:p w:rsidR="00905A19" w:rsidRDefault="00905A19" w:rsidP="00905A19">
      <w:pPr>
        <w:pStyle w:val="a3"/>
        <w:spacing w:afterLines="50" w:after="156"/>
        <w:ind w:left="780" w:firstLineChars="0" w:firstLine="0"/>
      </w:pPr>
      <w:r w:rsidRPr="00905A19">
        <w:t>&lt;!--&lt;add key="</w:t>
      </w:r>
      <w:proofErr w:type="spellStart"/>
      <w:r w:rsidRPr="00905A19">
        <w:t>ReportDirectory</w:t>
      </w:r>
      <w:proofErr w:type="spellEnd"/>
      <w:r w:rsidRPr="00905A19">
        <w:t>" value="E:\Report"/&gt;--&gt;</w:t>
      </w:r>
    </w:p>
    <w:p w:rsidR="00905A19" w:rsidRDefault="00905A19" w:rsidP="00905A19">
      <w:pPr>
        <w:pStyle w:val="a3"/>
        <w:numPr>
          <w:ilvl w:val="0"/>
          <w:numId w:val="7"/>
        </w:numPr>
        <w:spacing w:afterLines="50" w:after="156"/>
        <w:ind w:firstLineChars="0"/>
      </w:pPr>
      <w:r>
        <w:rPr>
          <w:rFonts w:hint="eastAsia"/>
        </w:rPr>
        <w:t>去掉左端的</w:t>
      </w:r>
      <w:r>
        <w:rPr>
          <w:rFonts w:hint="eastAsia"/>
        </w:rPr>
        <w:t>&lt;!--</w:t>
      </w:r>
      <w:r>
        <w:rPr>
          <w:rFonts w:hint="eastAsia"/>
        </w:rPr>
        <w:t>和右端的</w:t>
      </w:r>
      <w:r>
        <w:rPr>
          <w:rFonts w:hint="eastAsia"/>
        </w:rPr>
        <w:t>--&gt;</w:t>
      </w:r>
    </w:p>
    <w:p w:rsidR="00905A19" w:rsidRDefault="00905A19" w:rsidP="00905A19">
      <w:pPr>
        <w:pStyle w:val="a3"/>
        <w:numPr>
          <w:ilvl w:val="0"/>
          <w:numId w:val="7"/>
        </w:numPr>
        <w:spacing w:afterLines="50" w:after="156"/>
        <w:ind w:firstLineChars="0"/>
      </w:pPr>
      <w:r>
        <w:rPr>
          <w:rFonts w:hint="eastAsia"/>
        </w:rPr>
        <w:t>修改</w:t>
      </w:r>
      <w:r>
        <w:rPr>
          <w:rFonts w:hint="eastAsia"/>
        </w:rPr>
        <w:t>value</w:t>
      </w:r>
      <w:r>
        <w:rPr>
          <w:rFonts w:hint="eastAsia"/>
        </w:rPr>
        <w:t>的值，比如从“</w:t>
      </w:r>
      <w:r w:rsidRPr="00905A19">
        <w:t>E:\Report</w:t>
      </w:r>
      <w:r>
        <w:rPr>
          <w:rFonts w:hint="eastAsia"/>
        </w:rPr>
        <w:t>”改成“</w:t>
      </w:r>
      <w:r>
        <w:rPr>
          <w:rFonts w:hint="eastAsia"/>
        </w:rPr>
        <w:t>D</w:t>
      </w:r>
      <w:r w:rsidRPr="00905A19">
        <w:t>:\Report</w:t>
      </w:r>
      <w:r w:rsidR="00850462">
        <w:rPr>
          <w:rFonts w:hint="eastAsia"/>
        </w:rPr>
        <w:t>s</w:t>
      </w:r>
      <w:r>
        <w:rPr>
          <w:rFonts w:hint="eastAsia"/>
        </w:rPr>
        <w:t>”</w:t>
      </w:r>
    </w:p>
    <w:p w:rsidR="00905A19" w:rsidRDefault="00850462" w:rsidP="00905A19">
      <w:pPr>
        <w:pStyle w:val="a3"/>
        <w:spacing w:afterLines="50" w:after="156"/>
        <w:ind w:left="780" w:firstLineChars="0" w:firstLine="0"/>
      </w:pPr>
      <w:r w:rsidRPr="00905A19">
        <w:t>&lt;add key="</w:t>
      </w:r>
      <w:proofErr w:type="spellStart"/>
      <w:r w:rsidRPr="00905A19">
        <w:t>ReportDirectory</w:t>
      </w:r>
      <w:proofErr w:type="spellEnd"/>
      <w:r w:rsidRPr="00905A19">
        <w:t>" value="</w:t>
      </w:r>
      <w:r>
        <w:rPr>
          <w:rFonts w:hint="eastAsia"/>
        </w:rPr>
        <w:t>D</w:t>
      </w:r>
      <w:r w:rsidRPr="00905A19">
        <w:t>:\Report</w:t>
      </w:r>
      <w:r>
        <w:rPr>
          <w:rFonts w:hint="eastAsia"/>
        </w:rPr>
        <w:t>s</w:t>
      </w:r>
      <w:r w:rsidRPr="00905A19">
        <w:t>"/&gt;</w:t>
      </w:r>
    </w:p>
    <w:p w:rsidR="00905A19" w:rsidRDefault="00905A19" w:rsidP="00905A19">
      <w:pPr>
        <w:pStyle w:val="a3"/>
        <w:numPr>
          <w:ilvl w:val="0"/>
          <w:numId w:val="7"/>
        </w:numPr>
        <w:spacing w:afterLines="50" w:after="156"/>
        <w:ind w:firstLineChars="0"/>
      </w:pPr>
      <w:r>
        <w:rPr>
          <w:rFonts w:hint="eastAsia"/>
        </w:rPr>
        <w:t>保存修改后重新运行本报表系统</w:t>
      </w:r>
      <w:r w:rsidR="00554E5C">
        <w:rPr>
          <w:rFonts w:hint="eastAsia"/>
        </w:rPr>
        <w:t>，导出报表时报表文件</w:t>
      </w:r>
      <w:r>
        <w:rPr>
          <w:rFonts w:hint="eastAsia"/>
        </w:rPr>
        <w:t>就</w:t>
      </w:r>
      <w:r w:rsidR="00554E5C">
        <w:rPr>
          <w:rFonts w:hint="eastAsia"/>
        </w:rPr>
        <w:t>会存放到</w:t>
      </w:r>
      <w:r w:rsidR="00554E5C">
        <w:rPr>
          <w:rFonts w:hint="eastAsia"/>
        </w:rPr>
        <w:t>D:\Reports</w:t>
      </w:r>
      <w:r w:rsidR="00554E5C">
        <w:rPr>
          <w:rFonts w:hint="eastAsia"/>
        </w:rPr>
        <w:t>目录下</w:t>
      </w:r>
      <w:r>
        <w:rPr>
          <w:rFonts w:hint="eastAsia"/>
        </w:rPr>
        <w:t>。</w:t>
      </w:r>
    </w:p>
    <w:p w:rsidR="00744701" w:rsidRDefault="00744701" w:rsidP="00744701">
      <w:pPr>
        <w:spacing w:afterLines="50" w:after="156"/>
        <w:ind w:left="420"/>
      </w:pPr>
    </w:p>
    <w:p w:rsidR="00744701" w:rsidRDefault="00744701" w:rsidP="00744701">
      <w:pPr>
        <w:spacing w:afterLines="50" w:after="156"/>
        <w:ind w:left="420"/>
      </w:pPr>
      <w:r>
        <w:rPr>
          <w:rFonts w:hint="eastAsia"/>
        </w:rPr>
        <w:t>提示：如果</w:t>
      </w:r>
      <w:r w:rsidR="00251028">
        <w:rPr>
          <w:rFonts w:hint="eastAsia"/>
        </w:rPr>
        <w:t>要将报表目录恢复到默认路径，只需要将上面第</w:t>
      </w:r>
      <w:r w:rsidR="00251028">
        <w:rPr>
          <w:rFonts w:hint="eastAsia"/>
        </w:rPr>
        <w:t>4</w:t>
      </w:r>
      <w:r w:rsidR="00251028">
        <w:rPr>
          <w:rFonts w:hint="eastAsia"/>
        </w:rPr>
        <w:t>步中去掉的两端添回去即可。</w:t>
      </w:r>
    </w:p>
    <w:p w:rsidR="002E440E" w:rsidRPr="00905A19" w:rsidRDefault="002E440E" w:rsidP="002E440E"/>
    <w:p w:rsidR="005505C0" w:rsidRDefault="005505C0">
      <w:pPr>
        <w:widowControl/>
        <w:jc w:val="left"/>
      </w:pPr>
      <w:r>
        <w:br w:type="page"/>
      </w:r>
    </w:p>
    <w:p w:rsidR="00D6339E" w:rsidRDefault="00D6339E" w:rsidP="005505C0">
      <w:pPr>
        <w:pStyle w:val="2"/>
        <w:rPr>
          <w:rFonts w:hint="eastAsia"/>
        </w:rPr>
      </w:pPr>
      <w:bookmarkStart w:id="31" w:name="_Toc439190977"/>
      <w:r>
        <w:rPr>
          <w:rFonts w:hint="eastAsia"/>
        </w:rPr>
        <w:lastRenderedPageBreak/>
        <w:t>安装与升级</w:t>
      </w:r>
      <w:bookmarkEnd w:id="31"/>
    </w:p>
    <w:p w:rsidR="00D6339E" w:rsidRDefault="00D6339E" w:rsidP="00D6339E">
      <w:pPr>
        <w:pStyle w:val="3"/>
        <w:rPr>
          <w:rFonts w:hint="eastAsia"/>
        </w:rPr>
      </w:pPr>
      <w:bookmarkStart w:id="32" w:name="_Toc439190978"/>
      <w:r>
        <w:rPr>
          <w:rFonts w:hint="eastAsia"/>
        </w:rPr>
        <w:t>运行环境</w:t>
      </w:r>
      <w:bookmarkEnd w:id="32"/>
    </w:p>
    <w:p w:rsidR="00D6339E" w:rsidRPr="00D6339E" w:rsidRDefault="00D6339E" w:rsidP="007F0DBA">
      <w:pPr>
        <w:ind w:firstLineChars="200" w:firstLine="420"/>
        <w:rPr>
          <w:rFonts w:hint="eastAsia"/>
        </w:rPr>
      </w:pPr>
      <w:r>
        <w:rPr>
          <w:rFonts w:hint="eastAsia"/>
        </w:rPr>
        <w:t>Windows 7</w:t>
      </w:r>
      <w:r>
        <w:rPr>
          <w:rFonts w:hint="eastAsia"/>
        </w:rPr>
        <w:t>或更高版本的</w:t>
      </w:r>
      <w:r>
        <w:rPr>
          <w:rFonts w:hint="eastAsia"/>
        </w:rPr>
        <w:t>Windows</w:t>
      </w:r>
      <w:r>
        <w:rPr>
          <w:rFonts w:hint="eastAsia"/>
        </w:rPr>
        <w:t>系统上</w:t>
      </w:r>
    </w:p>
    <w:p w:rsidR="00D6339E" w:rsidRDefault="00D6339E" w:rsidP="00D6339E">
      <w:pPr>
        <w:pStyle w:val="3"/>
        <w:rPr>
          <w:rFonts w:hint="eastAsia"/>
        </w:rPr>
      </w:pPr>
      <w:bookmarkStart w:id="33" w:name="_Toc439190979"/>
      <w:r>
        <w:rPr>
          <w:rFonts w:hint="eastAsia"/>
        </w:rPr>
        <w:t>安装</w:t>
      </w:r>
      <w:bookmarkEnd w:id="33"/>
    </w:p>
    <w:p w:rsidR="00D6339E" w:rsidRDefault="00D6339E" w:rsidP="00D6339E">
      <w:pPr>
        <w:pStyle w:val="a3"/>
        <w:numPr>
          <w:ilvl w:val="0"/>
          <w:numId w:val="8"/>
        </w:numPr>
        <w:ind w:firstLineChars="0"/>
        <w:rPr>
          <w:rFonts w:hint="eastAsia"/>
        </w:rPr>
      </w:pPr>
      <w:r>
        <w:rPr>
          <w:rFonts w:hint="eastAsia"/>
        </w:rPr>
        <w:t>安装</w:t>
      </w:r>
      <w:r>
        <w:rPr>
          <w:rFonts w:hint="eastAsia"/>
        </w:rPr>
        <w:t>SQL Server 2012</w:t>
      </w:r>
      <w:r>
        <w:rPr>
          <w:rFonts w:hint="eastAsia"/>
        </w:rPr>
        <w:t>数据库</w:t>
      </w:r>
    </w:p>
    <w:p w:rsidR="00D6339E" w:rsidRDefault="006612E5" w:rsidP="00D6339E">
      <w:pPr>
        <w:pStyle w:val="a3"/>
        <w:numPr>
          <w:ilvl w:val="0"/>
          <w:numId w:val="8"/>
        </w:numPr>
        <w:ind w:firstLineChars="0"/>
        <w:rPr>
          <w:rFonts w:hint="eastAsia"/>
        </w:rPr>
      </w:pPr>
      <w:r>
        <w:rPr>
          <w:rFonts w:hint="eastAsia"/>
        </w:rPr>
        <w:t>安装</w:t>
      </w:r>
      <w:r>
        <w:rPr>
          <w:rFonts w:hint="eastAsia"/>
        </w:rPr>
        <w:t>Excel 2007</w:t>
      </w:r>
      <w:r>
        <w:rPr>
          <w:rFonts w:hint="eastAsia"/>
        </w:rPr>
        <w:t>或更高</w:t>
      </w:r>
    </w:p>
    <w:p w:rsidR="00473D57" w:rsidRDefault="00473D57" w:rsidP="00473D57">
      <w:pPr>
        <w:pStyle w:val="a3"/>
        <w:numPr>
          <w:ilvl w:val="0"/>
          <w:numId w:val="8"/>
        </w:numPr>
        <w:ind w:firstLineChars="0"/>
        <w:rPr>
          <w:rFonts w:hint="eastAsia"/>
        </w:rPr>
      </w:pPr>
      <w:r>
        <w:rPr>
          <w:rFonts w:hint="eastAsia"/>
        </w:rPr>
        <w:t>安装</w:t>
      </w:r>
      <w:r w:rsidRPr="00473D57">
        <w:t>Excel OLEDB.4.0</w:t>
      </w:r>
      <w:r w:rsidR="00544544">
        <w:rPr>
          <w:rFonts w:hint="eastAsia"/>
        </w:rPr>
        <w:t>（位于</w:t>
      </w:r>
      <w:proofErr w:type="spellStart"/>
      <w:r w:rsidR="00544544" w:rsidRPr="00C5328C">
        <w:t>Git</w:t>
      </w:r>
      <w:proofErr w:type="spellEnd"/>
      <w:r w:rsidR="00544544" w:rsidRPr="00C5328C">
        <w:t>\Deploy\OLEDB</w:t>
      </w:r>
      <w:r w:rsidR="00544544">
        <w:rPr>
          <w:rFonts w:hint="eastAsia"/>
        </w:rPr>
        <w:t>）</w:t>
      </w:r>
    </w:p>
    <w:p w:rsidR="00A55625" w:rsidRDefault="00473D57" w:rsidP="00544544">
      <w:pPr>
        <w:pStyle w:val="a3"/>
        <w:numPr>
          <w:ilvl w:val="0"/>
          <w:numId w:val="8"/>
        </w:numPr>
        <w:ind w:firstLineChars="0"/>
        <w:rPr>
          <w:rFonts w:hint="eastAsia"/>
        </w:rPr>
      </w:pPr>
      <w:r>
        <w:rPr>
          <w:rFonts w:hint="eastAsia"/>
        </w:rPr>
        <w:t>运行</w:t>
      </w:r>
      <w:proofErr w:type="spellStart"/>
      <w:r w:rsidRPr="00473D57">
        <w:t>ExcelTester</w:t>
      </w:r>
      <w:proofErr w:type="spellEnd"/>
      <w:r w:rsidR="00E35BF7">
        <w:rPr>
          <w:rFonts w:hint="eastAsia"/>
        </w:rPr>
        <w:t>检验</w:t>
      </w:r>
      <w:r>
        <w:rPr>
          <w:rFonts w:hint="eastAsia"/>
        </w:rPr>
        <w:t>Excel</w:t>
      </w:r>
      <w:r>
        <w:rPr>
          <w:rFonts w:hint="eastAsia"/>
        </w:rPr>
        <w:t>组件是否能正常工作</w:t>
      </w:r>
      <w:r w:rsidR="00544544">
        <w:rPr>
          <w:rFonts w:hint="eastAsia"/>
        </w:rPr>
        <w:t>（位于</w:t>
      </w:r>
      <w:proofErr w:type="spellStart"/>
      <w:r w:rsidR="00544544" w:rsidRPr="00A55625">
        <w:t>Git</w:t>
      </w:r>
      <w:proofErr w:type="spellEnd"/>
      <w:r w:rsidR="00544544" w:rsidRPr="00A55625">
        <w:t>\Deploy\</w:t>
      </w:r>
      <w:proofErr w:type="spellStart"/>
      <w:r w:rsidR="00544544" w:rsidRPr="00A55625">
        <w:t>ExcelTester</w:t>
      </w:r>
      <w:proofErr w:type="spellEnd"/>
      <w:r w:rsidR="00544544">
        <w:rPr>
          <w:rFonts w:hint="eastAsia"/>
        </w:rPr>
        <w:t>）</w:t>
      </w:r>
    </w:p>
    <w:p w:rsidR="007F0DBA" w:rsidRDefault="007F0DBA" w:rsidP="00544544">
      <w:pPr>
        <w:pStyle w:val="a3"/>
        <w:numPr>
          <w:ilvl w:val="0"/>
          <w:numId w:val="8"/>
        </w:numPr>
        <w:ind w:firstLineChars="0"/>
        <w:rPr>
          <w:rFonts w:hint="eastAsia"/>
        </w:rPr>
      </w:pPr>
      <w:r>
        <w:rPr>
          <w:rFonts w:hint="eastAsia"/>
        </w:rPr>
        <w:t>解压缩报表系统安装压缩包到安装目录</w:t>
      </w:r>
      <w:r w:rsidR="002D2F89">
        <w:rPr>
          <w:rFonts w:hint="eastAsia"/>
        </w:rPr>
        <w:t>（包含子目录</w:t>
      </w:r>
      <w:r w:rsidR="002D2F89">
        <w:rPr>
          <w:rFonts w:hint="eastAsia"/>
        </w:rPr>
        <w:t>Bin</w:t>
      </w:r>
      <w:r w:rsidR="002D2F89">
        <w:rPr>
          <w:rFonts w:hint="eastAsia"/>
        </w:rPr>
        <w:t>，</w:t>
      </w:r>
      <w:r w:rsidR="002D2F89">
        <w:rPr>
          <w:rFonts w:hint="eastAsia"/>
        </w:rPr>
        <w:t>Database</w:t>
      </w:r>
      <w:r w:rsidR="002D2F89">
        <w:rPr>
          <w:rFonts w:hint="eastAsia"/>
        </w:rPr>
        <w:t>和</w:t>
      </w:r>
      <w:r w:rsidR="002D2F89">
        <w:rPr>
          <w:rFonts w:hint="eastAsia"/>
        </w:rPr>
        <w:t>Release</w:t>
      </w:r>
      <w:r w:rsidR="002D2F89">
        <w:rPr>
          <w:rFonts w:hint="eastAsia"/>
        </w:rPr>
        <w:t>）</w:t>
      </w:r>
    </w:p>
    <w:p w:rsidR="008F036B" w:rsidRDefault="008F036B" w:rsidP="008F036B">
      <w:pPr>
        <w:pStyle w:val="a3"/>
        <w:numPr>
          <w:ilvl w:val="0"/>
          <w:numId w:val="8"/>
        </w:numPr>
        <w:ind w:firstLineChars="0"/>
        <w:rPr>
          <w:rFonts w:hint="eastAsia"/>
        </w:rPr>
      </w:pPr>
      <w:r>
        <w:rPr>
          <w:rFonts w:hint="eastAsia"/>
        </w:rPr>
        <w:t>将安装目录下的</w:t>
      </w:r>
      <w:r>
        <w:rPr>
          <w:rFonts w:hint="eastAsia"/>
        </w:rPr>
        <w:t>Database\</w:t>
      </w:r>
      <w:r w:rsidRPr="008F036B">
        <w:t xml:space="preserve"> </w:t>
      </w:r>
      <w:proofErr w:type="spellStart"/>
      <w:r w:rsidRPr="008F036B">
        <w:t>YuLin.mdf</w:t>
      </w:r>
      <w:proofErr w:type="spellEnd"/>
      <w:r>
        <w:rPr>
          <w:rFonts w:hint="eastAsia"/>
        </w:rPr>
        <w:t>文件</w:t>
      </w:r>
      <w:proofErr w:type="spellStart"/>
      <w:r>
        <w:rPr>
          <w:rFonts w:hint="eastAsia"/>
        </w:rPr>
        <w:t>attatch</w:t>
      </w:r>
      <w:proofErr w:type="spellEnd"/>
      <w:r>
        <w:rPr>
          <w:rFonts w:hint="eastAsia"/>
        </w:rPr>
        <w:t>到</w:t>
      </w:r>
      <w:r>
        <w:rPr>
          <w:rFonts w:hint="eastAsia"/>
        </w:rPr>
        <w:t>SQL Server</w:t>
      </w:r>
    </w:p>
    <w:p w:rsidR="00AD4C58" w:rsidRDefault="00AD4C58" w:rsidP="00AD4C58">
      <w:pPr>
        <w:pStyle w:val="a3"/>
        <w:numPr>
          <w:ilvl w:val="0"/>
          <w:numId w:val="8"/>
        </w:numPr>
        <w:ind w:firstLineChars="0"/>
        <w:rPr>
          <w:rFonts w:hint="eastAsia"/>
        </w:rPr>
      </w:pPr>
      <w:r>
        <w:rPr>
          <w:rFonts w:hint="eastAsia"/>
        </w:rPr>
        <w:t>按</w:t>
      </w:r>
      <w:r>
        <w:rPr>
          <w:rFonts w:hint="eastAsia"/>
        </w:rPr>
        <w:t>Bin\</w:t>
      </w:r>
      <w:proofErr w:type="spellStart"/>
      <w:r w:rsidRPr="00AD4C58">
        <w:t>Rpt.exe.config</w:t>
      </w:r>
      <w:proofErr w:type="spellEnd"/>
      <w:r>
        <w:rPr>
          <w:rFonts w:hint="eastAsia"/>
        </w:rPr>
        <w:t>文件设置，修改数据库连接信息</w:t>
      </w:r>
    </w:p>
    <w:p w:rsidR="003B29AE" w:rsidRDefault="00562AD4" w:rsidP="00562AD4">
      <w:pPr>
        <w:pStyle w:val="a3"/>
        <w:numPr>
          <w:ilvl w:val="0"/>
          <w:numId w:val="8"/>
        </w:numPr>
        <w:ind w:firstLineChars="0"/>
        <w:rPr>
          <w:rFonts w:hint="eastAsia"/>
        </w:rPr>
      </w:pPr>
      <w:r w:rsidRPr="00562AD4">
        <w:rPr>
          <w:rFonts w:hint="eastAsia"/>
        </w:rPr>
        <w:t>把</w:t>
      </w:r>
      <w:r w:rsidRPr="00562AD4">
        <w:rPr>
          <w:rFonts w:hint="eastAsia"/>
        </w:rPr>
        <w:t>SQL Server</w:t>
      </w:r>
      <w:r w:rsidRPr="00562AD4">
        <w:rPr>
          <w:rFonts w:hint="eastAsia"/>
        </w:rPr>
        <w:t>服务的启动</w:t>
      </w:r>
      <w:proofErr w:type="gramStart"/>
      <w:r w:rsidRPr="00562AD4">
        <w:rPr>
          <w:rFonts w:hint="eastAsia"/>
        </w:rPr>
        <w:t>帐号</w:t>
      </w:r>
      <w:proofErr w:type="gramEnd"/>
      <w:r w:rsidRPr="00562AD4">
        <w:rPr>
          <w:rFonts w:hint="eastAsia"/>
        </w:rPr>
        <w:t>加入系统管理员用户群组</w:t>
      </w:r>
      <w:r w:rsidR="007522C1">
        <w:rPr>
          <w:rFonts w:hint="eastAsia"/>
        </w:rPr>
        <w:t>，</w:t>
      </w:r>
      <w:r w:rsidR="003B29AE">
        <w:rPr>
          <w:rFonts w:hint="eastAsia"/>
        </w:rPr>
        <w:t>如图</w:t>
      </w:r>
      <w:r w:rsidR="003B29AE">
        <w:rPr>
          <w:rFonts w:hint="eastAsia"/>
        </w:rPr>
        <w:t>6-1</w:t>
      </w:r>
    </w:p>
    <w:p w:rsidR="003B29AE" w:rsidRDefault="003B29AE" w:rsidP="003B29AE">
      <w:pPr>
        <w:pStyle w:val="a3"/>
        <w:numPr>
          <w:ilvl w:val="0"/>
          <w:numId w:val="8"/>
        </w:numPr>
        <w:ind w:firstLineChars="0"/>
        <w:rPr>
          <w:rFonts w:hint="eastAsia"/>
        </w:rPr>
      </w:pPr>
      <w:r>
        <w:rPr>
          <w:rFonts w:hint="eastAsia"/>
        </w:rPr>
        <w:t>运行</w:t>
      </w:r>
      <w:r>
        <w:rPr>
          <w:rFonts w:hint="eastAsia"/>
        </w:rPr>
        <w:t>Bin\</w:t>
      </w:r>
      <w:r w:rsidRPr="003B29AE">
        <w:t>Rpt.exe</w:t>
      </w:r>
      <w:r>
        <w:rPr>
          <w:rFonts w:hint="eastAsia"/>
        </w:rPr>
        <w:t>打开报表系统</w:t>
      </w:r>
    </w:p>
    <w:p w:rsidR="003B29AE" w:rsidRDefault="003B29AE" w:rsidP="003B29AE">
      <w:pPr>
        <w:pStyle w:val="a3"/>
        <w:ind w:left="840" w:firstLineChars="0" w:firstLine="0"/>
        <w:jc w:val="center"/>
        <w:rPr>
          <w:rFonts w:hint="eastAsia"/>
        </w:rPr>
      </w:pPr>
      <w:r>
        <w:rPr>
          <w:noProof/>
        </w:rPr>
        <w:drawing>
          <wp:inline distT="0" distB="0" distL="0" distR="0" wp14:anchorId="02FE47CD" wp14:editId="701538F8">
            <wp:extent cx="3943350" cy="4095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3350" cy="4095750"/>
                    </a:xfrm>
                    <a:prstGeom prst="rect">
                      <a:avLst/>
                    </a:prstGeom>
                  </pic:spPr>
                </pic:pic>
              </a:graphicData>
            </a:graphic>
          </wp:inline>
        </w:drawing>
      </w:r>
    </w:p>
    <w:p w:rsidR="003B29AE" w:rsidRDefault="003B29AE" w:rsidP="003B29AE">
      <w:pPr>
        <w:pStyle w:val="a3"/>
        <w:ind w:left="840" w:firstLineChars="0" w:firstLine="0"/>
        <w:jc w:val="center"/>
        <w:rPr>
          <w:rFonts w:hint="eastAsia"/>
        </w:rPr>
      </w:pPr>
      <w:r>
        <w:rPr>
          <w:rFonts w:hint="eastAsia"/>
        </w:rPr>
        <w:t>图</w:t>
      </w:r>
      <w:r>
        <w:rPr>
          <w:rFonts w:hint="eastAsia"/>
        </w:rPr>
        <w:t>6-1</w:t>
      </w:r>
    </w:p>
    <w:p w:rsidR="0081446C" w:rsidRDefault="0081446C">
      <w:pPr>
        <w:widowControl/>
        <w:jc w:val="left"/>
      </w:pPr>
      <w:r>
        <w:br w:type="page"/>
      </w:r>
    </w:p>
    <w:p w:rsidR="00D6339E" w:rsidRDefault="00D6339E" w:rsidP="00D6339E">
      <w:pPr>
        <w:pStyle w:val="3"/>
        <w:rPr>
          <w:rFonts w:hint="eastAsia"/>
        </w:rPr>
      </w:pPr>
      <w:bookmarkStart w:id="34" w:name="_Toc439190980"/>
      <w:r>
        <w:rPr>
          <w:rFonts w:hint="eastAsia"/>
        </w:rPr>
        <w:lastRenderedPageBreak/>
        <w:t>升级</w:t>
      </w:r>
      <w:bookmarkEnd w:id="34"/>
    </w:p>
    <w:p w:rsidR="00A5766C" w:rsidRDefault="00A5766C" w:rsidP="00A5766C">
      <w:pPr>
        <w:pStyle w:val="a3"/>
        <w:numPr>
          <w:ilvl w:val="0"/>
          <w:numId w:val="10"/>
        </w:numPr>
        <w:ind w:firstLineChars="0"/>
        <w:rPr>
          <w:rFonts w:hint="eastAsia"/>
        </w:rPr>
      </w:pPr>
      <w:r>
        <w:rPr>
          <w:rFonts w:hint="eastAsia"/>
        </w:rPr>
        <w:t>将升级包下载到安装目录的</w:t>
      </w:r>
      <w:r>
        <w:rPr>
          <w:rFonts w:hint="eastAsia"/>
        </w:rPr>
        <w:t>Release</w:t>
      </w:r>
      <w:r>
        <w:rPr>
          <w:rFonts w:hint="eastAsia"/>
        </w:rPr>
        <w:t>文件夹下</w:t>
      </w:r>
    </w:p>
    <w:p w:rsidR="00A5766C" w:rsidRDefault="00A5766C" w:rsidP="00A5766C">
      <w:pPr>
        <w:pStyle w:val="a3"/>
        <w:numPr>
          <w:ilvl w:val="0"/>
          <w:numId w:val="10"/>
        </w:numPr>
        <w:ind w:firstLineChars="0"/>
        <w:rPr>
          <w:rFonts w:hint="eastAsia"/>
        </w:rPr>
      </w:pPr>
      <w:r>
        <w:rPr>
          <w:rFonts w:hint="eastAsia"/>
        </w:rPr>
        <w:t>选择“解压到当前文件夹”将附件解压，将会得到文件夹</w:t>
      </w:r>
    </w:p>
    <w:p w:rsidR="00A5766C" w:rsidRDefault="00A5766C" w:rsidP="00A5766C">
      <w:pPr>
        <w:pStyle w:val="a3"/>
        <w:numPr>
          <w:ilvl w:val="0"/>
          <w:numId w:val="10"/>
        </w:numPr>
        <w:ind w:firstLineChars="0"/>
        <w:rPr>
          <w:rFonts w:hint="eastAsia"/>
        </w:rPr>
      </w:pPr>
      <w:r>
        <w:rPr>
          <w:rFonts w:hint="eastAsia"/>
        </w:rPr>
        <w:t>运行文件夹里的</w:t>
      </w:r>
      <w:proofErr w:type="spellStart"/>
      <w:r>
        <w:rPr>
          <w:rFonts w:hint="eastAsia"/>
        </w:rPr>
        <w:t>Deployer</w:t>
      </w:r>
      <w:proofErr w:type="spellEnd"/>
      <w:r w:rsidR="00EE5BA8">
        <w:rPr>
          <w:rFonts w:hint="eastAsia"/>
        </w:rPr>
        <w:t>，图</w:t>
      </w:r>
      <w:r w:rsidR="00EE5BA8">
        <w:rPr>
          <w:rFonts w:hint="eastAsia"/>
        </w:rPr>
        <w:t>6-2</w:t>
      </w:r>
      <w:r>
        <w:rPr>
          <w:rFonts w:hint="eastAsia"/>
        </w:rPr>
        <w:t>（运行</w:t>
      </w:r>
      <w:proofErr w:type="spellStart"/>
      <w:r>
        <w:rPr>
          <w:rFonts w:hint="eastAsia"/>
        </w:rPr>
        <w:t>Deployer</w:t>
      </w:r>
      <w:proofErr w:type="spellEnd"/>
      <w:r>
        <w:rPr>
          <w:rFonts w:hint="eastAsia"/>
        </w:rPr>
        <w:t>前确保报表系统没在运行）</w:t>
      </w:r>
    </w:p>
    <w:p w:rsidR="00A5766C" w:rsidRDefault="00A5766C" w:rsidP="00A5766C">
      <w:pPr>
        <w:pStyle w:val="a3"/>
        <w:numPr>
          <w:ilvl w:val="0"/>
          <w:numId w:val="10"/>
        </w:numPr>
        <w:ind w:firstLineChars="0"/>
        <w:rPr>
          <w:rFonts w:hint="eastAsia"/>
        </w:rPr>
      </w:pPr>
      <w:r>
        <w:rPr>
          <w:rFonts w:hint="eastAsia"/>
        </w:rPr>
        <w:t>按提示完成部署，然后关闭部署工具界面。</w:t>
      </w:r>
    </w:p>
    <w:p w:rsidR="00D6339E" w:rsidRDefault="00A5766C" w:rsidP="00A5766C">
      <w:pPr>
        <w:pStyle w:val="a3"/>
        <w:numPr>
          <w:ilvl w:val="0"/>
          <w:numId w:val="10"/>
        </w:numPr>
        <w:ind w:firstLineChars="0"/>
        <w:rPr>
          <w:rFonts w:hint="eastAsia"/>
        </w:rPr>
      </w:pPr>
      <w:r>
        <w:rPr>
          <w:rFonts w:hint="eastAsia"/>
        </w:rPr>
        <w:t>部署完成之后，即可</w:t>
      </w:r>
      <w:r w:rsidR="0076514E">
        <w:rPr>
          <w:rFonts w:hint="eastAsia"/>
        </w:rPr>
        <w:t>使用</w:t>
      </w:r>
      <w:bookmarkStart w:id="35" w:name="_GoBack"/>
      <w:bookmarkEnd w:id="35"/>
      <w:r>
        <w:rPr>
          <w:rFonts w:hint="eastAsia"/>
        </w:rPr>
        <w:t>最新版的系统。</w:t>
      </w:r>
    </w:p>
    <w:p w:rsidR="00EE5BA8" w:rsidRDefault="00EE5BA8" w:rsidP="00EE5BA8">
      <w:pPr>
        <w:rPr>
          <w:rFonts w:hint="eastAsia"/>
        </w:rPr>
      </w:pPr>
    </w:p>
    <w:p w:rsidR="00EE5BA8" w:rsidRDefault="00EE5BA8" w:rsidP="00EE5BA8">
      <w:pPr>
        <w:jc w:val="center"/>
        <w:rPr>
          <w:rFonts w:hint="eastAsia"/>
        </w:rPr>
      </w:pPr>
      <w:r>
        <w:rPr>
          <w:noProof/>
        </w:rPr>
        <w:drawing>
          <wp:inline distT="0" distB="0" distL="0" distR="0" wp14:anchorId="7A56E0D8" wp14:editId="71FCAB43">
            <wp:extent cx="3810000" cy="2857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10000" cy="2857500"/>
                    </a:xfrm>
                    <a:prstGeom prst="rect">
                      <a:avLst/>
                    </a:prstGeom>
                  </pic:spPr>
                </pic:pic>
              </a:graphicData>
            </a:graphic>
          </wp:inline>
        </w:drawing>
      </w:r>
    </w:p>
    <w:p w:rsidR="00EE5BA8" w:rsidRPr="00D6339E" w:rsidRDefault="00EE5BA8" w:rsidP="00EE5BA8">
      <w:pPr>
        <w:jc w:val="center"/>
        <w:rPr>
          <w:rFonts w:hint="eastAsia"/>
        </w:rPr>
      </w:pPr>
      <w:r>
        <w:rPr>
          <w:rFonts w:hint="eastAsia"/>
        </w:rPr>
        <w:t>图</w:t>
      </w:r>
      <w:r>
        <w:rPr>
          <w:rFonts w:hint="eastAsia"/>
        </w:rPr>
        <w:t>6-2</w:t>
      </w:r>
    </w:p>
    <w:p w:rsidR="00D6339E" w:rsidRDefault="00D6339E">
      <w:pPr>
        <w:widowControl/>
        <w:jc w:val="left"/>
      </w:pPr>
      <w:r>
        <w:br w:type="page"/>
      </w:r>
    </w:p>
    <w:p w:rsidR="00887310" w:rsidRDefault="005505C0" w:rsidP="005505C0">
      <w:pPr>
        <w:pStyle w:val="2"/>
      </w:pPr>
      <w:bookmarkStart w:id="36" w:name="_Toc439190981"/>
      <w:r>
        <w:rPr>
          <w:rFonts w:hint="eastAsia"/>
        </w:rPr>
        <w:lastRenderedPageBreak/>
        <w:t>联系方式</w:t>
      </w:r>
      <w:bookmarkEnd w:id="36"/>
    </w:p>
    <w:p w:rsidR="00C369D0" w:rsidRDefault="00C369D0" w:rsidP="005505C0">
      <w:pPr>
        <w:ind w:firstLineChars="200" w:firstLine="420"/>
        <w:rPr>
          <w:rFonts w:hint="eastAsia"/>
        </w:rPr>
      </w:pPr>
      <w:r>
        <w:rPr>
          <w:rFonts w:hint="eastAsia"/>
        </w:rPr>
        <w:t>在本报表系统使用过程中遇到任何问题，请联系相关人员，我们会一周内予以答复。</w:t>
      </w:r>
    </w:p>
    <w:p w:rsidR="00C369D0" w:rsidRPr="006B06B8" w:rsidRDefault="00C369D0" w:rsidP="005505C0">
      <w:pPr>
        <w:ind w:firstLineChars="200" w:firstLine="420"/>
        <w:rPr>
          <w:rFonts w:hint="eastAsia"/>
        </w:rPr>
      </w:pPr>
    </w:p>
    <w:p w:rsidR="005505C0" w:rsidRDefault="005505C0" w:rsidP="006B06B8">
      <w:pPr>
        <w:ind w:leftChars="100" w:left="210" w:firstLineChars="200" w:firstLine="420"/>
      </w:pPr>
      <w:r>
        <w:rPr>
          <w:rFonts w:hint="eastAsia"/>
        </w:rPr>
        <w:t>产品功能开发：</w:t>
      </w:r>
      <w:r w:rsidRPr="005505C0">
        <w:rPr>
          <w:rFonts w:hint="eastAsia"/>
        </w:rPr>
        <w:t>冉占军</w:t>
      </w:r>
      <w:r>
        <w:rPr>
          <w:rFonts w:hint="eastAsia"/>
        </w:rPr>
        <w:t>，</w:t>
      </w:r>
      <w:hyperlink r:id="rId35" w:history="1">
        <w:r w:rsidRPr="00056820">
          <w:rPr>
            <w:rStyle w:val="aa"/>
            <w:rFonts w:hint="eastAsia"/>
          </w:rPr>
          <w:t>13614844@qq.com</w:t>
        </w:r>
      </w:hyperlink>
    </w:p>
    <w:p w:rsidR="005505C0" w:rsidRDefault="005505C0" w:rsidP="006B06B8">
      <w:pPr>
        <w:spacing w:beforeLines="50" w:before="156"/>
        <w:ind w:leftChars="100" w:left="210" w:firstLineChars="200" w:firstLine="420"/>
      </w:pPr>
      <w:r>
        <w:rPr>
          <w:rFonts w:hint="eastAsia"/>
        </w:rPr>
        <w:t>产品技术支持：魏红记，</w:t>
      </w:r>
      <w:hyperlink r:id="rId36" w:history="1">
        <w:r w:rsidRPr="00056820">
          <w:rPr>
            <w:rStyle w:val="aa"/>
            <w:rFonts w:hint="eastAsia"/>
          </w:rPr>
          <w:t>weihongji@qq.com</w:t>
        </w:r>
      </w:hyperlink>
    </w:p>
    <w:p w:rsidR="005505C0" w:rsidRPr="00887310" w:rsidRDefault="005505C0" w:rsidP="00887310"/>
    <w:sectPr w:rsidR="005505C0" w:rsidRPr="00887310" w:rsidSect="00130E3C">
      <w:footerReference w:type="default" r:id="rId37"/>
      <w:footerReference w:type="first" r:id="rId38"/>
      <w:pgSz w:w="11906" w:h="16838"/>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F25" w:rsidRDefault="00BB0F25" w:rsidP="005A0EE6">
      <w:r>
        <w:separator/>
      </w:r>
    </w:p>
  </w:endnote>
  <w:endnote w:type="continuationSeparator" w:id="0">
    <w:p w:rsidR="00BB0F25" w:rsidRDefault="00BB0F25" w:rsidP="005A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jc w:val="right"/>
    </w:pPr>
  </w:p>
  <w:p w:rsidR="00063D6A" w:rsidRDefault="00063D6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652518"/>
      <w:docPartObj>
        <w:docPartGallery w:val="Page Numbers (Bottom of Page)"/>
        <w:docPartUnique/>
      </w:docPartObj>
    </w:sdtPr>
    <w:sdtEndPr/>
    <w:sdtContent>
      <w:sdt>
        <w:sdtPr>
          <w:id w:val="1498304278"/>
          <w:docPartObj>
            <w:docPartGallery w:val="Page Numbers (Top of Page)"/>
            <w:docPartUnique/>
          </w:docPartObj>
        </w:sdtPr>
        <w:sdtEndPr/>
        <w:sdtContent>
          <w:p w:rsidR="00063D6A" w:rsidRDefault="00063D6A">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B5329">
              <w:rPr>
                <w:b/>
                <w:bCs/>
                <w:noProof/>
              </w:rPr>
              <w:t>20</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1B5329">
              <w:rPr>
                <w:b/>
                <w:bCs/>
                <w:noProof/>
              </w:rPr>
              <w:t>22</w:t>
            </w:r>
            <w:r>
              <w:rPr>
                <w:b/>
                <w:bCs/>
                <w:sz w:val="24"/>
                <w:szCs w:val="24"/>
              </w:rPr>
              <w:fldChar w:fldCharType="end"/>
            </w:r>
          </w:p>
        </w:sdtContent>
      </w:sdt>
    </w:sdtContent>
  </w:sdt>
  <w:p w:rsidR="00063D6A" w:rsidRDefault="00063D6A">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030441"/>
      <w:docPartObj>
        <w:docPartGallery w:val="Page Numbers (Bottom of Page)"/>
        <w:docPartUnique/>
      </w:docPartObj>
    </w:sdtPr>
    <w:sdtEndPr/>
    <w:sdtContent>
      <w:sdt>
        <w:sdtPr>
          <w:id w:val="1288161038"/>
          <w:docPartObj>
            <w:docPartGallery w:val="Page Numbers (Top of Page)"/>
            <w:docPartUnique/>
          </w:docPartObj>
        </w:sdtPr>
        <w:sdtEndPr/>
        <w:sdtContent>
          <w:p w:rsidR="00063D6A" w:rsidRDefault="00063D6A">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B532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B5329">
              <w:rPr>
                <w:b/>
                <w:bCs/>
                <w:noProof/>
              </w:rPr>
              <w:t>22</w:t>
            </w:r>
            <w:r>
              <w:rPr>
                <w:b/>
                <w:bCs/>
                <w:sz w:val="24"/>
                <w:szCs w:val="24"/>
              </w:rPr>
              <w:fldChar w:fldCharType="end"/>
            </w:r>
          </w:p>
        </w:sdtContent>
      </w:sdt>
    </w:sdtContent>
  </w:sdt>
  <w:p w:rsidR="00063D6A" w:rsidRDefault="00063D6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F25" w:rsidRDefault="00BB0F25" w:rsidP="005A0EE6">
      <w:r>
        <w:separator/>
      </w:r>
    </w:p>
  </w:footnote>
  <w:footnote w:type="continuationSeparator" w:id="0">
    <w:p w:rsidR="00BB0F25" w:rsidRDefault="00BB0F25" w:rsidP="005A0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rsidP="005A0EE6">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rsidP="005A0EE6">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0680"/>
    <w:multiLevelType w:val="hybridMultilevel"/>
    <w:tmpl w:val="F740081E"/>
    <w:lvl w:ilvl="0" w:tplc="E592B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FA0A23"/>
    <w:multiLevelType w:val="hybridMultilevel"/>
    <w:tmpl w:val="68A4B180"/>
    <w:lvl w:ilvl="0" w:tplc="A23EC92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2B2374D"/>
    <w:multiLevelType w:val="hybridMultilevel"/>
    <w:tmpl w:val="F740081E"/>
    <w:lvl w:ilvl="0" w:tplc="E592B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28813CD"/>
    <w:multiLevelType w:val="hybridMultilevel"/>
    <w:tmpl w:val="8D882968"/>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E497BCB"/>
    <w:multiLevelType w:val="hybridMultilevel"/>
    <w:tmpl w:val="EA1012E6"/>
    <w:lvl w:ilvl="0" w:tplc="781AE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3036745"/>
    <w:multiLevelType w:val="hybridMultilevel"/>
    <w:tmpl w:val="8D882968"/>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C1C5B51"/>
    <w:multiLevelType w:val="hybridMultilevel"/>
    <w:tmpl w:val="BAD63EEE"/>
    <w:lvl w:ilvl="0" w:tplc="76E80666">
      <w:start w:val="1"/>
      <w:numFmt w:val="bullet"/>
      <w:lvlText w:val=""/>
      <w:lvlJc w:val="left"/>
      <w:pPr>
        <w:ind w:left="1134" w:hanging="294"/>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645431D3"/>
    <w:multiLevelType w:val="hybridMultilevel"/>
    <w:tmpl w:val="24E4C072"/>
    <w:lvl w:ilvl="0" w:tplc="48CAD47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4C06BC4"/>
    <w:multiLevelType w:val="hybridMultilevel"/>
    <w:tmpl w:val="A4609A6A"/>
    <w:lvl w:ilvl="0" w:tplc="04090005">
      <w:start w:val="1"/>
      <w:numFmt w:val="bullet"/>
      <w:lvlText w:val=""/>
      <w:lvlJc w:val="left"/>
      <w:pPr>
        <w:ind w:left="1260" w:hanging="420"/>
      </w:pPr>
      <w:rPr>
        <w:rFonts w:ascii="Wingdings" w:hAnsi="Wingdings" w:hint="default"/>
      </w:rPr>
    </w:lvl>
    <w:lvl w:ilvl="1" w:tplc="76E80666">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7FAF2CA2"/>
    <w:multiLevelType w:val="hybridMultilevel"/>
    <w:tmpl w:val="1A3CA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1"/>
  </w:num>
  <w:num w:numId="6">
    <w:abstractNumId w:val="2"/>
  </w:num>
  <w:num w:numId="7">
    <w:abstractNumId w:val="0"/>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C6"/>
    <w:rsid w:val="00010B57"/>
    <w:rsid w:val="000128EF"/>
    <w:rsid w:val="000225E7"/>
    <w:rsid w:val="000243BD"/>
    <w:rsid w:val="00040DF7"/>
    <w:rsid w:val="000531C9"/>
    <w:rsid w:val="00063D6A"/>
    <w:rsid w:val="00064DB5"/>
    <w:rsid w:val="000673FE"/>
    <w:rsid w:val="00084C0C"/>
    <w:rsid w:val="000F553F"/>
    <w:rsid w:val="000F7A9A"/>
    <w:rsid w:val="00120BB1"/>
    <w:rsid w:val="00130A56"/>
    <w:rsid w:val="00130E3C"/>
    <w:rsid w:val="00134E11"/>
    <w:rsid w:val="00140867"/>
    <w:rsid w:val="001534D1"/>
    <w:rsid w:val="00164E3B"/>
    <w:rsid w:val="00170450"/>
    <w:rsid w:val="001975DE"/>
    <w:rsid w:val="001A31CC"/>
    <w:rsid w:val="001B1627"/>
    <w:rsid w:val="001B5329"/>
    <w:rsid w:val="001B691B"/>
    <w:rsid w:val="001D5470"/>
    <w:rsid w:val="001E30A8"/>
    <w:rsid w:val="001E4F35"/>
    <w:rsid w:val="00204C35"/>
    <w:rsid w:val="002410E3"/>
    <w:rsid w:val="002424EC"/>
    <w:rsid w:val="00243FDB"/>
    <w:rsid w:val="00246840"/>
    <w:rsid w:val="00251028"/>
    <w:rsid w:val="00255561"/>
    <w:rsid w:val="00267F7C"/>
    <w:rsid w:val="002751CE"/>
    <w:rsid w:val="002963CD"/>
    <w:rsid w:val="002A4C4C"/>
    <w:rsid w:val="002A667B"/>
    <w:rsid w:val="002B14B4"/>
    <w:rsid w:val="002B483F"/>
    <w:rsid w:val="002D2F89"/>
    <w:rsid w:val="002E440E"/>
    <w:rsid w:val="003071BD"/>
    <w:rsid w:val="003172DC"/>
    <w:rsid w:val="00332621"/>
    <w:rsid w:val="00341593"/>
    <w:rsid w:val="00355FC2"/>
    <w:rsid w:val="003631E2"/>
    <w:rsid w:val="003B29AE"/>
    <w:rsid w:val="003B6C1D"/>
    <w:rsid w:val="0041091F"/>
    <w:rsid w:val="00473D57"/>
    <w:rsid w:val="00484B87"/>
    <w:rsid w:val="00484DCB"/>
    <w:rsid w:val="00494543"/>
    <w:rsid w:val="004A13E6"/>
    <w:rsid w:val="004A2B54"/>
    <w:rsid w:val="00502726"/>
    <w:rsid w:val="00523156"/>
    <w:rsid w:val="00544544"/>
    <w:rsid w:val="00545044"/>
    <w:rsid w:val="00547718"/>
    <w:rsid w:val="005505C0"/>
    <w:rsid w:val="00550629"/>
    <w:rsid w:val="00553B11"/>
    <w:rsid w:val="00554E5C"/>
    <w:rsid w:val="00562AD4"/>
    <w:rsid w:val="00563B26"/>
    <w:rsid w:val="0056585F"/>
    <w:rsid w:val="00565D78"/>
    <w:rsid w:val="00576A5C"/>
    <w:rsid w:val="00591D04"/>
    <w:rsid w:val="005A0EE6"/>
    <w:rsid w:val="005C23B8"/>
    <w:rsid w:val="005C6936"/>
    <w:rsid w:val="005D59B2"/>
    <w:rsid w:val="005F42F8"/>
    <w:rsid w:val="0062638C"/>
    <w:rsid w:val="00657019"/>
    <w:rsid w:val="00657CEF"/>
    <w:rsid w:val="006612E5"/>
    <w:rsid w:val="00666E81"/>
    <w:rsid w:val="006845C5"/>
    <w:rsid w:val="0068573C"/>
    <w:rsid w:val="006B06B8"/>
    <w:rsid w:val="006F2AF0"/>
    <w:rsid w:val="00706D30"/>
    <w:rsid w:val="00722EC6"/>
    <w:rsid w:val="00744701"/>
    <w:rsid w:val="007522C1"/>
    <w:rsid w:val="0076514E"/>
    <w:rsid w:val="00791DB1"/>
    <w:rsid w:val="007A7D63"/>
    <w:rsid w:val="007C595D"/>
    <w:rsid w:val="007F0DBA"/>
    <w:rsid w:val="0081446C"/>
    <w:rsid w:val="00850462"/>
    <w:rsid w:val="008517C4"/>
    <w:rsid w:val="00855AA7"/>
    <w:rsid w:val="00887310"/>
    <w:rsid w:val="008A496E"/>
    <w:rsid w:val="008F036B"/>
    <w:rsid w:val="00905A19"/>
    <w:rsid w:val="00912F78"/>
    <w:rsid w:val="00913AAE"/>
    <w:rsid w:val="009404AD"/>
    <w:rsid w:val="009B591E"/>
    <w:rsid w:val="009D0BF2"/>
    <w:rsid w:val="009F0D97"/>
    <w:rsid w:val="00A42E35"/>
    <w:rsid w:val="00A440D5"/>
    <w:rsid w:val="00A55625"/>
    <w:rsid w:val="00A5766C"/>
    <w:rsid w:val="00A72D9B"/>
    <w:rsid w:val="00A871E1"/>
    <w:rsid w:val="00A94F85"/>
    <w:rsid w:val="00AB0924"/>
    <w:rsid w:val="00AC142D"/>
    <w:rsid w:val="00AC3E49"/>
    <w:rsid w:val="00AD4C58"/>
    <w:rsid w:val="00B02C89"/>
    <w:rsid w:val="00B25F45"/>
    <w:rsid w:val="00B46F87"/>
    <w:rsid w:val="00B82E91"/>
    <w:rsid w:val="00BB0F25"/>
    <w:rsid w:val="00BD7A6D"/>
    <w:rsid w:val="00C23238"/>
    <w:rsid w:val="00C35F83"/>
    <w:rsid w:val="00C3603A"/>
    <w:rsid w:val="00C369D0"/>
    <w:rsid w:val="00C5328C"/>
    <w:rsid w:val="00CC2EB5"/>
    <w:rsid w:val="00CC318D"/>
    <w:rsid w:val="00CD6587"/>
    <w:rsid w:val="00CE14F2"/>
    <w:rsid w:val="00D1058C"/>
    <w:rsid w:val="00D1338F"/>
    <w:rsid w:val="00D141AB"/>
    <w:rsid w:val="00D36F11"/>
    <w:rsid w:val="00D4635D"/>
    <w:rsid w:val="00D546B4"/>
    <w:rsid w:val="00D6339E"/>
    <w:rsid w:val="00D71F2A"/>
    <w:rsid w:val="00D90CE4"/>
    <w:rsid w:val="00DD37E4"/>
    <w:rsid w:val="00DE47D2"/>
    <w:rsid w:val="00E0535F"/>
    <w:rsid w:val="00E12767"/>
    <w:rsid w:val="00E35BF7"/>
    <w:rsid w:val="00E504BE"/>
    <w:rsid w:val="00E53D6E"/>
    <w:rsid w:val="00EA36C5"/>
    <w:rsid w:val="00EB7AFF"/>
    <w:rsid w:val="00EC56F5"/>
    <w:rsid w:val="00EE5BA8"/>
    <w:rsid w:val="00EE7CB2"/>
    <w:rsid w:val="00EF2A1C"/>
    <w:rsid w:val="00F23AB3"/>
    <w:rsid w:val="00F32F58"/>
    <w:rsid w:val="00F6232E"/>
    <w:rsid w:val="00FA195F"/>
    <w:rsid w:val="00FB0B55"/>
    <w:rsid w:val="00FC7452"/>
    <w:rsid w:val="00FD7349"/>
    <w:rsid w:val="00FE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2E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E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17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2EC6"/>
    <w:rPr>
      <w:b/>
      <w:bCs/>
      <w:kern w:val="44"/>
      <w:sz w:val="44"/>
      <w:szCs w:val="44"/>
    </w:rPr>
  </w:style>
  <w:style w:type="character" w:customStyle="1" w:styleId="2Char">
    <w:name w:val="标题 2 Char"/>
    <w:basedOn w:val="a0"/>
    <w:link w:val="2"/>
    <w:uiPriority w:val="9"/>
    <w:rsid w:val="00722EC6"/>
    <w:rPr>
      <w:rFonts w:asciiTheme="majorHAnsi" w:eastAsiaTheme="majorEastAsia" w:hAnsiTheme="majorHAnsi" w:cstheme="majorBidi"/>
      <w:b/>
      <w:bCs/>
      <w:sz w:val="32"/>
      <w:szCs w:val="32"/>
    </w:rPr>
  </w:style>
  <w:style w:type="paragraph" w:styleId="a3">
    <w:name w:val="List Paragraph"/>
    <w:basedOn w:val="a"/>
    <w:uiPriority w:val="34"/>
    <w:qFormat/>
    <w:rsid w:val="003B6C1D"/>
    <w:pPr>
      <w:ind w:firstLineChars="200" w:firstLine="420"/>
    </w:pPr>
  </w:style>
  <w:style w:type="character" w:customStyle="1" w:styleId="3Char">
    <w:name w:val="标题 3 Char"/>
    <w:basedOn w:val="a0"/>
    <w:link w:val="3"/>
    <w:uiPriority w:val="9"/>
    <w:rsid w:val="008517C4"/>
    <w:rPr>
      <w:b/>
      <w:bCs/>
      <w:sz w:val="32"/>
      <w:szCs w:val="32"/>
    </w:rPr>
  </w:style>
  <w:style w:type="paragraph" w:styleId="a4">
    <w:name w:val="Balloon Text"/>
    <w:basedOn w:val="a"/>
    <w:link w:val="Char"/>
    <w:uiPriority w:val="99"/>
    <w:semiHidden/>
    <w:unhideWhenUsed/>
    <w:rsid w:val="00AC142D"/>
    <w:rPr>
      <w:sz w:val="18"/>
      <w:szCs w:val="18"/>
    </w:rPr>
  </w:style>
  <w:style w:type="character" w:customStyle="1" w:styleId="Char">
    <w:name w:val="批注框文本 Char"/>
    <w:basedOn w:val="a0"/>
    <w:link w:val="a4"/>
    <w:uiPriority w:val="99"/>
    <w:semiHidden/>
    <w:rsid w:val="00AC142D"/>
    <w:rPr>
      <w:sz w:val="18"/>
      <w:szCs w:val="18"/>
    </w:rPr>
  </w:style>
  <w:style w:type="paragraph" w:styleId="a5">
    <w:name w:val="header"/>
    <w:basedOn w:val="a"/>
    <w:link w:val="Char0"/>
    <w:uiPriority w:val="99"/>
    <w:unhideWhenUsed/>
    <w:rsid w:val="005A0E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0EE6"/>
    <w:rPr>
      <w:sz w:val="18"/>
      <w:szCs w:val="18"/>
    </w:rPr>
  </w:style>
  <w:style w:type="paragraph" w:styleId="a6">
    <w:name w:val="footer"/>
    <w:basedOn w:val="a"/>
    <w:link w:val="Char1"/>
    <w:uiPriority w:val="99"/>
    <w:unhideWhenUsed/>
    <w:rsid w:val="005A0EE6"/>
    <w:pPr>
      <w:tabs>
        <w:tab w:val="center" w:pos="4153"/>
        <w:tab w:val="right" w:pos="8306"/>
      </w:tabs>
      <w:snapToGrid w:val="0"/>
      <w:jc w:val="left"/>
    </w:pPr>
    <w:rPr>
      <w:sz w:val="18"/>
      <w:szCs w:val="18"/>
    </w:rPr>
  </w:style>
  <w:style w:type="character" w:customStyle="1" w:styleId="Char1">
    <w:name w:val="页脚 Char"/>
    <w:basedOn w:val="a0"/>
    <w:link w:val="a6"/>
    <w:uiPriority w:val="99"/>
    <w:rsid w:val="005A0EE6"/>
    <w:rPr>
      <w:sz w:val="18"/>
      <w:szCs w:val="18"/>
    </w:rPr>
  </w:style>
  <w:style w:type="paragraph" w:styleId="a7">
    <w:name w:val="No Spacing"/>
    <w:link w:val="Char2"/>
    <w:uiPriority w:val="1"/>
    <w:qFormat/>
    <w:rsid w:val="000F553F"/>
    <w:rPr>
      <w:kern w:val="0"/>
      <w:sz w:val="22"/>
    </w:rPr>
  </w:style>
  <w:style w:type="character" w:customStyle="1" w:styleId="Char2">
    <w:name w:val="无间隔 Char"/>
    <w:basedOn w:val="a0"/>
    <w:link w:val="a7"/>
    <w:uiPriority w:val="1"/>
    <w:rsid w:val="000F553F"/>
    <w:rPr>
      <w:kern w:val="0"/>
      <w:sz w:val="22"/>
    </w:rPr>
  </w:style>
  <w:style w:type="paragraph" w:styleId="20">
    <w:name w:val="toc 2"/>
    <w:basedOn w:val="a"/>
    <w:next w:val="a"/>
    <w:autoRedefine/>
    <w:uiPriority w:val="39"/>
    <w:unhideWhenUsed/>
    <w:qFormat/>
    <w:rsid w:val="00E12767"/>
    <w:pPr>
      <w:ind w:leftChars="200" w:left="420"/>
    </w:pPr>
  </w:style>
  <w:style w:type="paragraph" w:styleId="30">
    <w:name w:val="toc 3"/>
    <w:basedOn w:val="a"/>
    <w:next w:val="a"/>
    <w:autoRedefine/>
    <w:uiPriority w:val="39"/>
    <w:unhideWhenUsed/>
    <w:qFormat/>
    <w:rsid w:val="00E12767"/>
    <w:pPr>
      <w:ind w:leftChars="400" w:left="840"/>
    </w:pPr>
  </w:style>
  <w:style w:type="paragraph" w:styleId="a8">
    <w:name w:val="Intense Quote"/>
    <w:basedOn w:val="a"/>
    <w:next w:val="a"/>
    <w:link w:val="Char3"/>
    <w:uiPriority w:val="30"/>
    <w:qFormat/>
    <w:rsid w:val="000243BD"/>
    <w:pPr>
      <w:pBdr>
        <w:bottom w:val="single" w:sz="4" w:space="4" w:color="4F81BD" w:themeColor="accent1"/>
      </w:pBdr>
      <w:spacing w:before="200" w:after="280"/>
      <w:ind w:left="936" w:right="936"/>
    </w:pPr>
    <w:rPr>
      <w:b/>
      <w:bCs/>
      <w:iCs/>
      <w:color w:val="4F81BD" w:themeColor="accent1"/>
    </w:rPr>
  </w:style>
  <w:style w:type="character" w:customStyle="1" w:styleId="Char3">
    <w:name w:val="明显引用 Char"/>
    <w:basedOn w:val="a0"/>
    <w:link w:val="a8"/>
    <w:uiPriority w:val="30"/>
    <w:rsid w:val="000243BD"/>
    <w:rPr>
      <w:b/>
      <w:bCs/>
      <w:iCs/>
      <w:color w:val="4F81BD" w:themeColor="accent1"/>
    </w:rPr>
  </w:style>
  <w:style w:type="character" w:styleId="a9">
    <w:name w:val="Intense Emphasis"/>
    <w:basedOn w:val="a0"/>
    <w:uiPriority w:val="21"/>
    <w:qFormat/>
    <w:rsid w:val="002B14B4"/>
    <w:rPr>
      <w:b/>
      <w:bCs/>
      <w:i/>
      <w:iCs/>
      <w:color w:val="4F81BD" w:themeColor="accent1"/>
    </w:rPr>
  </w:style>
  <w:style w:type="paragraph" w:styleId="TOC">
    <w:name w:val="TOC Heading"/>
    <w:basedOn w:val="1"/>
    <w:next w:val="a"/>
    <w:uiPriority w:val="39"/>
    <w:unhideWhenUsed/>
    <w:qFormat/>
    <w:rsid w:val="00010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E504BE"/>
  </w:style>
  <w:style w:type="character" w:styleId="aa">
    <w:name w:val="Hyperlink"/>
    <w:basedOn w:val="a0"/>
    <w:uiPriority w:val="99"/>
    <w:unhideWhenUsed/>
    <w:rsid w:val="00010B57"/>
    <w:rPr>
      <w:color w:val="0000FF" w:themeColor="hyperlink"/>
      <w:u w:val="single"/>
    </w:rPr>
  </w:style>
  <w:style w:type="table" w:styleId="ab">
    <w:name w:val="Table Grid"/>
    <w:basedOn w:val="a1"/>
    <w:uiPriority w:val="59"/>
    <w:rsid w:val="00B25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F32F58"/>
    <w:rPr>
      <w:rFonts w:eastAsia="幼圆"/>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2E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E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17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2EC6"/>
    <w:rPr>
      <w:b/>
      <w:bCs/>
      <w:kern w:val="44"/>
      <w:sz w:val="44"/>
      <w:szCs w:val="44"/>
    </w:rPr>
  </w:style>
  <w:style w:type="character" w:customStyle="1" w:styleId="2Char">
    <w:name w:val="标题 2 Char"/>
    <w:basedOn w:val="a0"/>
    <w:link w:val="2"/>
    <w:uiPriority w:val="9"/>
    <w:rsid w:val="00722EC6"/>
    <w:rPr>
      <w:rFonts w:asciiTheme="majorHAnsi" w:eastAsiaTheme="majorEastAsia" w:hAnsiTheme="majorHAnsi" w:cstheme="majorBidi"/>
      <w:b/>
      <w:bCs/>
      <w:sz w:val="32"/>
      <w:szCs w:val="32"/>
    </w:rPr>
  </w:style>
  <w:style w:type="paragraph" w:styleId="a3">
    <w:name w:val="List Paragraph"/>
    <w:basedOn w:val="a"/>
    <w:uiPriority w:val="34"/>
    <w:qFormat/>
    <w:rsid w:val="003B6C1D"/>
    <w:pPr>
      <w:ind w:firstLineChars="200" w:firstLine="420"/>
    </w:pPr>
  </w:style>
  <w:style w:type="character" w:customStyle="1" w:styleId="3Char">
    <w:name w:val="标题 3 Char"/>
    <w:basedOn w:val="a0"/>
    <w:link w:val="3"/>
    <w:uiPriority w:val="9"/>
    <w:rsid w:val="008517C4"/>
    <w:rPr>
      <w:b/>
      <w:bCs/>
      <w:sz w:val="32"/>
      <w:szCs w:val="32"/>
    </w:rPr>
  </w:style>
  <w:style w:type="paragraph" w:styleId="a4">
    <w:name w:val="Balloon Text"/>
    <w:basedOn w:val="a"/>
    <w:link w:val="Char"/>
    <w:uiPriority w:val="99"/>
    <w:semiHidden/>
    <w:unhideWhenUsed/>
    <w:rsid w:val="00AC142D"/>
    <w:rPr>
      <w:sz w:val="18"/>
      <w:szCs w:val="18"/>
    </w:rPr>
  </w:style>
  <w:style w:type="character" w:customStyle="1" w:styleId="Char">
    <w:name w:val="批注框文本 Char"/>
    <w:basedOn w:val="a0"/>
    <w:link w:val="a4"/>
    <w:uiPriority w:val="99"/>
    <w:semiHidden/>
    <w:rsid w:val="00AC142D"/>
    <w:rPr>
      <w:sz w:val="18"/>
      <w:szCs w:val="18"/>
    </w:rPr>
  </w:style>
  <w:style w:type="paragraph" w:styleId="a5">
    <w:name w:val="header"/>
    <w:basedOn w:val="a"/>
    <w:link w:val="Char0"/>
    <w:uiPriority w:val="99"/>
    <w:unhideWhenUsed/>
    <w:rsid w:val="005A0E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0EE6"/>
    <w:rPr>
      <w:sz w:val="18"/>
      <w:szCs w:val="18"/>
    </w:rPr>
  </w:style>
  <w:style w:type="paragraph" w:styleId="a6">
    <w:name w:val="footer"/>
    <w:basedOn w:val="a"/>
    <w:link w:val="Char1"/>
    <w:uiPriority w:val="99"/>
    <w:unhideWhenUsed/>
    <w:rsid w:val="005A0EE6"/>
    <w:pPr>
      <w:tabs>
        <w:tab w:val="center" w:pos="4153"/>
        <w:tab w:val="right" w:pos="8306"/>
      </w:tabs>
      <w:snapToGrid w:val="0"/>
      <w:jc w:val="left"/>
    </w:pPr>
    <w:rPr>
      <w:sz w:val="18"/>
      <w:szCs w:val="18"/>
    </w:rPr>
  </w:style>
  <w:style w:type="character" w:customStyle="1" w:styleId="Char1">
    <w:name w:val="页脚 Char"/>
    <w:basedOn w:val="a0"/>
    <w:link w:val="a6"/>
    <w:uiPriority w:val="99"/>
    <w:rsid w:val="005A0EE6"/>
    <w:rPr>
      <w:sz w:val="18"/>
      <w:szCs w:val="18"/>
    </w:rPr>
  </w:style>
  <w:style w:type="paragraph" w:styleId="a7">
    <w:name w:val="No Spacing"/>
    <w:link w:val="Char2"/>
    <w:uiPriority w:val="1"/>
    <w:qFormat/>
    <w:rsid w:val="000F553F"/>
    <w:rPr>
      <w:kern w:val="0"/>
      <w:sz w:val="22"/>
    </w:rPr>
  </w:style>
  <w:style w:type="character" w:customStyle="1" w:styleId="Char2">
    <w:name w:val="无间隔 Char"/>
    <w:basedOn w:val="a0"/>
    <w:link w:val="a7"/>
    <w:uiPriority w:val="1"/>
    <w:rsid w:val="000F553F"/>
    <w:rPr>
      <w:kern w:val="0"/>
      <w:sz w:val="22"/>
    </w:rPr>
  </w:style>
  <w:style w:type="paragraph" w:styleId="20">
    <w:name w:val="toc 2"/>
    <w:basedOn w:val="a"/>
    <w:next w:val="a"/>
    <w:autoRedefine/>
    <w:uiPriority w:val="39"/>
    <w:unhideWhenUsed/>
    <w:qFormat/>
    <w:rsid w:val="00E12767"/>
    <w:pPr>
      <w:ind w:leftChars="200" w:left="420"/>
    </w:pPr>
  </w:style>
  <w:style w:type="paragraph" w:styleId="30">
    <w:name w:val="toc 3"/>
    <w:basedOn w:val="a"/>
    <w:next w:val="a"/>
    <w:autoRedefine/>
    <w:uiPriority w:val="39"/>
    <w:unhideWhenUsed/>
    <w:qFormat/>
    <w:rsid w:val="00E12767"/>
    <w:pPr>
      <w:ind w:leftChars="400" w:left="840"/>
    </w:pPr>
  </w:style>
  <w:style w:type="paragraph" w:styleId="a8">
    <w:name w:val="Intense Quote"/>
    <w:basedOn w:val="a"/>
    <w:next w:val="a"/>
    <w:link w:val="Char3"/>
    <w:uiPriority w:val="30"/>
    <w:qFormat/>
    <w:rsid w:val="000243BD"/>
    <w:pPr>
      <w:pBdr>
        <w:bottom w:val="single" w:sz="4" w:space="4" w:color="4F81BD" w:themeColor="accent1"/>
      </w:pBdr>
      <w:spacing w:before="200" w:after="280"/>
      <w:ind w:left="936" w:right="936"/>
    </w:pPr>
    <w:rPr>
      <w:b/>
      <w:bCs/>
      <w:iCs/>
      <w:color w:val="4F81BD" w:themeColor="accent1"/>
    </w:rPr>
  </w:style>
  <w:style w:type="character" w:customStyle="1" w:styleId="Char3">
    <w:name w:val="明显引用 Char"/>
    <w:basedOn w:val="a0"/>
    <w:link w:val="a8"/>
    <w:uiPriority w:val="30"/>
    <w:rsid w:val="000243BD"/>
    <w:rPr>
      <w:b/>
      <w:bCs/>
      <w:iCs/>
      <w:color w:val="4F81BD" w:themeColor="accent1"/>
    </w:rPr>
  </w:style>
  <w:style w:type="character" w:styleId="a9">
    <w:name w:val="Intense Emphasis"/>
    <w:basedOn w:val="a0"/>
    <w:uiPriority w:val="21"/>
    <w:qFormat/>
    <w:rsid w:val="002B14B4"/>
    <w:rPr>
      <w:b/>
      <w:bCs/>
      <w:i/>
      <w:iCs/>
      <w:color w:val="4F81BD" w:themeColor="accent1"/>
    </w:rPr>
  </w:style>
  <w:style w:type="paragraph" w:styleId="TOC">
    <w:name w:val="TOC Heading"/>
    <w:basedOn w:val="1"/>
    <w:next w:val="a"/>
    <w:uiPriority w:val="39"/>
    <w:unhideWhenUsed/>
    <w:qFormat/>
    <w:rsid w:val="00010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E504BE"/>
  </w:style>
  <w:style w:type="character" w:styleId="aa">
    <w:name w:val="Hyperlink"/>
    <w:basedOn w:val="a0"/>
    <w:uiPriority w:val="99"/>
    <w:unhideWhenUsed/>
    <w:rsid w:val="00010B57"/>
    <w:rPr>
      <w:color w:val="0000FF" w:themeColor="hyperlink"/>
      <w:u w:val="single"/>
    </w:rPr>
  </w:style>
  <w:style w:type="table" w:styleId="ab">
    <w:name w:val="Table Grid"/>
    <w:basedOn w:val="a1"/>
    <w:uiPriority w:val="59"/>
    <w:rsid w:val="00B25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F32F58"/>
    <w:rPr>
      <w:rFonts w:eastAsia="幼圆"/>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7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4.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mailto:weihongji@qq.com"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mailto:1361484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AC90A-84A0-4A6C-8CFD-6F3B5C55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23</Pages>
  <Words>1141</Words>
  <Characters>6506</Characters>
  <Application>Microsoft Office Word</Application>
  <DocSecurity>0</DocSecurity>
  <Lines>54</Lines>
  <Paragraphs>15</Paragraphs>
  <ScaleCrop>false</ScaleCrop>
  <Company>长安银行</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榆林分行报表系统</dc:title>
  <dc:subject>使用说明书</dc:subject>
  <dc:creator>Me</dc:creator>
  <cp:lastModifiedBy>Me</cp:lastModifiedBy>
  <cp:revision>139</cp:revision>
  <cp:lastPrinted>2015-12-29T14:21:00Z</cp:lastPrinted>
  <dcterms:created xsi:type="dcterms:W3CDTF">2015-12-25T13:55:00Z</dcterms:created>
  <dcterms:modified xsi:type="dcterms:W3CDTF">2015-12-29T14:42:00Z</dcterms:modified>
</cp:coreProperties>
</file>