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导入数据进行主成分分析</w:t>
      </w:r>
      <w:bookmarkEnd w:id="20"/>
    </w:p>
    <w:p>
      <w:pPr>
        <w:pStyle w:val="FirstParagraph"/>
      </w:pPr>
      <w:r>
        <w:t xml:space="preserve">得到主向量：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0.532456</m:t>
                    </m:r>
                  </m:e>
                  <m:e>
                    <m:r>
                      <m:t>0.558647</m:t>
                    </m:r>
                  </m:e>
                  <m:e>
                    <m:r>
                      <m:t>0.489608</m:t>
                    </m:r>
                  </m:e>
                  <m:e>
                    <m:r>
                      <m:t>0.189288</m:t>
                    </m:r>
                  </m:e>
                  <m:e>
                    <m:r>
                      <m:t>0.328206</m:t>
                    </m:r>
                  </m:e>
                  <m:e>
                    <m:r>
                      <m:t>0.0947973</m:t>
                    </m:r>
                  </m:e>
                  <m:e>
                    <m:r>
                      <m:t>0.110235</m:t>
                    </m:r>
                  </m:e>
                </m:mr>
                <m:mr>
                  <m:e>
                    <m:r>
                      <m:t>−</m:t>
                    </m:r>
                    <m:r>
                      <m:t>0.302602</m:t>
                    </m:r>
                  </m:e>
                  <m:e>
                    <m:r>
                      <m:t>−</m:t>
                    </m:r>
                    <m:r>
                      <m:t>0.0318648</m:t>
                    </m:r>
                  </m:e>
                  <m:e>
                    <m:r>
                      <m:t>−</m:t>
                    </m:r>
                    <m:r>
                      <m:t>0.223899</m:t>
                    </m:r>
                  </m:e>
                  <m:e>
                    <m:r>
                      <m:t>0.278935</m:t>
                    </m:r>
                  </m:e>
                  <m:e>
                    <m:r>
                      <m:t>0.364256</m:t>
                    </m:r>
                  </m:e>
                  <m:e>
                    <m:r>
                      <m:t>0.589206</m:t>
                    </m:r>
                  </m:e>
                  <m:e>
                    <m:r>
                      <m:t>0.547389</m:t>
                    </m:r>
                  </m:e>
                </m:mr>
                <m:mr>
                  <m:e>
                    <m:r>
                      <m:t>−</m:t>
                    </m:r>
                    <m:r>
                      <m:t>0.0739652</m:t>
                    </m:r>
                  </m:e>
                  <m:e>
                    <m:r>
                      <m:t>0.728162</m:t>
                    </m:r>
                  </m:e>
                  <m:e>
                    <m:r>
                      <m:t>−</m:t>
                    </m:r>
                    <m:r>
                      <m:t>0.516356</m:t>
                    </m:r>
                  </m:e>
                  <m:e>
                    <m:r>
                      <m:t>0.126275</m:t>
                    </m:r>
                  </m:e>
                  <m:e>
                    <m:r>
                      <m:t>−</m:t>
                    </m:r>
                    <m:r>
                      <m:t>0.419969</m:t>
                    </m:r>
                  </m:e>
                  <m:e>
                    <m:r>
                      <m:t>0.0524974</m:t>
                    </m:r>
                  </m:e>
                  <m:e>
                    <m:r>
                      <m:t>−</m:t>
                    </m:r>
                    <m:r>
                      <m:t>0.0510952</m:t>
                    </m:r>
                  </m:e>
                </m:mr>
                <m:mr>
                  <m:e>
                    <m:r>
                      <m:t>0.59596</m:t>
                    </m:r>
                  </m:e>
                  <m:e>
                    <m:r>
                      <m:t>−</m:t>
                    </m:r>
                    <m:r>
                      <m:t>0.35595</m:t>
                    </m:r>
                  </m:e>
                  <m:e>
                    <m:r>
                      <m:t>−</m:t>
                    </m:r>
                    <m:r>
                      <m:t>0.0995157</m:t>
                    </m:r>
                  </m:e>
                  <m:e>
                    <m:r>
                      <m:t>0.227029</m:t>
                    </m:r>
                  </m:e>
                  <m:e>
                    <m:r>
                      <m:t>−</m:t>
                    </m:r>
                    <m:r>
                      <m:t>0.46248</m:t>
                    </m:r>
                  </m:e>
                  <m:e>
                    <m:r>
                      <m:t>0.488363</m:t>
                    </m:r>
                  </m:e>
                  <m:e>
                    <m:r>
                      <m:t>−</m:t>
                    </m:r>
                    <m:r>
                      <m:t>0.0655788</m:t>
                    </m:r>
                  </m:e>
                </m:mr>
                <m:mr>
                  <m:e>
                    <m:r>
                      <m:t>−</m:t>
                    </m:r>
                    <m:r>
                      <m:t>0.514067</m:t>
                    </m:r>
                  </m:e>
                  <m:e>
                    <m:r>
                      <m:t>0.0786769</m:t>
                    </m:r>
                  </m:e>
                  <m:e>
                    <m:r>
                      <m:t>0.596697</m:t>
                    </m:r>
                  </m:e>
                  <m:e>
                    <m:r>
                      <m:t>0.284208</m:t>
                    </m:r>
                  </m:e>
                  <m:e>
                    <m:r>
                      <m:t>−</m:t>
                    </m:r>
                    <m:r>
                      <m:t>0.349196</m:t>
                    </m:r>
                  </m:e>
                  <m:e>
                    <m:r>
                      <m:t>0.30618</m:t>
                    </m:r>
                  </m:e>
                  <m:e>
                    <m:r>
                      <m:t>−</m:t>
                    </m:r>
                    <m:r>
                      <m:t>0.277559</m:t>
                    </m:r>
                  </m:e>
                </m:mr>
                <m:mr>
                  <m:e>
                    <m:r>
                      <m:t>0.00297143</m:t>
                    </m:r>
                  </m:e>
                  <m:e>
                    <m:r>
                      <m:t>−</m:t>
                    </m:r>
                    <m:r>
                      <m:t>0.0802815</m:t>
                    </m:r>
                  </m:e>
                  <m:e>
                    <m:r>
                      <m:t>−</m:t>
                    </m:r>
                    <m:r>
                      <m:t>0.270494</m:t>
                    </m:r>
                  </m:e>
                  <m:e>
                    <m:r>
                      <m:t>0.571598</m:t>
                    </m:r>
                  </m:e>
                  <m:e>
                    <m:r>
                      <m:t>0.434766</m:t>
                    </m:r>
                  </m:e>
                  <m:e>
                    <m:r>
                      <m:t>−</m:t>
                    </m:r>
                    <m:r>
                      <m:t>0.0563422</m:t>
                    </m:r>
                  </m:e>
                  <m:e>
                    <m:r>
                      <m:t>−</m:t>
                    </m:r>
                    <m:r>
                      <m:t>0.633607</m:t>
                    </m:r>
                  </m:e>
                </m:mr>
                <m:mr>
                  <m:e>
                    <m:r>
                      <m:t>0.00321531</m:t>
                    </m:r>
                  </m:e>
                  <m:e>
                    <m:r>
                      <m:t>−</m:t>
                    </m:r>
                    <m:r>
                      <m:t>0.131693</m:t>
                    </m:r>
                  </m:e>
                  <m:e>
                    <m:r>
                      <m:t>0.0664174</m:t>
                    </m:r>
                  </m:e>
                  <m:e>
                    <m:r>
                      <m:t>0.641388</m:t>
                    </m:r>
                  </m:e>
                  <m:e>
                    <m:r>
                      <m:t>−</m:t>
                    </m:r>
                    <m:r>
                      <m:t>0.241614</m:t>
                    </m:r>
                  </m:e>
                  <m:e>
                    <m:r>
                      <m:t>−</m:t>
                    </m:r>
                    <m:r>
                      <m:t>0.552878</m:t>
                    </m:r>
                  </m:e>
                  <m:e>
                    <m:r>
                      <m:t>0.450338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并且得到主成分分析之后的数据（仍然是20000*7的），我们对每个数据只取前两个分量（主向量上的分量）。将它们散布在特征空间上。</w:t>
      </w:r>
    </w:p>
    <w:p>
      <w:pPr>
        <w:pStyle w:val="BodyText"/>
      </w:pPr>
      <w:r>
        <w:t xml:space="preserve">得到如下图像：</w:t>
      </w:r>
    </w:p>
    <w:p>
      <w:pPr>
        <w:pStyle w:val="CaptionedFigure"/>
      </w:pPr>
      <w:r>
        <w:drawing>
          <wp:inline>
            <wp:extent cx="4572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\GitHub Local Repository\Mathematical-Modeling-Campus-Competition\训练集在两个最主成分构成的特征空间中的分布图（无色）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将它们按照标签"1"或者"0"赋予不同的颜色，得到：</w:t>
      </w:r>
    </w:p>
    <w:p>
      <w:pPr>
        <w:pStyle w:val="CaptionedFigure"/>
      </w:pPr>
      <w:r>
        <w:drawing>
          <wp:inline>
            <wp:extent cx="5130800" cy="294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\GitHub Local Repository\Mathematical-Modeling-Campus-Competition\训练集在两个最主成分构成的特征空间中的分布图（有色）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2020-07-20T07:33:39Z</dcterms:created>
  <dcterms:modified xsi:type="dcterms:W3CDTF">2020-07-20T07:33:39Z</dcterms:modified>
</cp:coreProperties>
</file>