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4FAA" w14:textId="66012B4D" w:rsidR="00DE3D93" w:rsidRPr="00BD07E3" w:rsidRDefault="00A31049">
      <w:pPr>
        <w:pStyle w:val="1"/>
        <w:rPr>
          <w:rFonts w:ascii="標楷體" w:eastAsia="標楷體" w:hAnsi="標楷體" w:cs="Times New Roman"/>
          <w:lang w:eastAsia="zh-TW"/>
        </w:rPr>
      </w:pPr>
      <w:r w:rsidRPr="00A31049">
        <w:rPr>
          <w:rFonts w:ascii="標楷體" w:eastAsia="標楷體" w:hAnsi="標楷體" w:cs="Times New Roman"/>
          <w:lang w:eastAsia="zh-TW"/>
        </w:rPr>
        <w:t>Future Insights: Harnessing AI and Social Media for Advanced Event and Epidemic Forecasting</w:t>
      </w:r>
    </w:p>
    <w:p w14:paraId="695AE806" w14:textId="09B6CCB7" w:rsidR="00DE3D93" w:rsidRPr="00D43A2C" w:rsidRDefault="00A31049">
      <w:pPr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美國維吉尼亞理工大學資工系</w:t>
      </w:r>
      <w:r w:rsidR="000312ED" w:rsidRPr="000312ED">
        <w:rPr>
          <w:rFonts w:eastAsia="標楷體"/>
          <w:lang w:eastAsia="zh-TW"/>
        </w:rPr>
        <w:t xml:space="preserve"> </w:t>
      </w:r>
      <w:r>
        <w:rPr>
          <w:rFonts w:eastAsia="標楷體" w:hint="eastAsia"/>
          <w:lang w:eastAsia="zh-TW"/>
        </w:rPr>
        <w:t>呂昌田教授</w:t>
      </w:r>
    </w:p>
    <w:p w14:paraId="5F842204" w14:textId="418C4B2A" w:rsidR="00DE3D93" w:rsidRPr="00D43A2C" w:rsidRDefault="00000000">
      <w:pPr>
        <w:rPr>
          <w:rFonts w:eastAsia="標楷體"/>
          <w:lang w:eastAsia="zh-TW"/>
        </w:rPr>
      </w:pPr>
      <w:r w:rsidRPr="00D43A2C">
        <w:rPr>
          <w:rFonts w:eastAsia="標楷體"/>
          <w:lang w:eastAsia="zh-TW"/>
        </w:rPr>
        <w:t>報告日期：2025年</w:t>
      </w:r>
      <w:r w:rsidR="000312ED">
        <w:rPr>
          <w:rFonts w:eastAsia="標楷體" w:hint="eastAsia"/>
          <w:lang w:eastAsia="zh-TW"/>
        </w:rPr>
        <w:t>5</w:t>
      </w:r>
      <w:r w:rsidRPr="00D43A2C">
        <w:rPr>
          <w:rFonts w:eastAsia="標楷體"/>
          <w:lang w:eastAsia="zh-TW"/>
        </w:rPr>
        <w:t>月</w:t>
      </w:r>
      <w:r w:rsidR="000312ED">
        <w:rPr>
          <w:rFonts w:eastAsia="標楷體" w:hint="eastAsia"/>
          <w:lang w:eastAsia="zh-TW"/>
        </w:rPr>
        <w:t>13</w:t>
      </w:r>
      <w:r w:rsidRPr="00D43A2C">
        <w:rPr>
          <w:rFonts w:eastAsia="標楷體"/>
          <w:lang w:eastAsia="zh-TW"/>
        </w:rPr>
        <w:t>日</w:t>
      </w:r>
    </w:p>
    <w:p w14:paraId="6B19EC9C" w14:textId="77777777" w:rsidR="00DE3D93" w:rsidRPr="00D43A2C" w:rsidRDefault="00000000">
      <w:pPr>
        <w:pStyle w:val="21"/>
        <w:rPr>
          <w:rFonts w:ascii="標楷體" w:eastAsia="標楷體" w:hAnsi="標楷體"/>
          <w:lang w:eastAsia="zh-TW"/>
        </w:rPr>
      </w:pPr>
      <w:r w:rsidRPr="00D43A2C">
        <w:rPr>
          <w:rFonts w:ascii="標楷體" w:eastAsia="標楷體" w:hAnsi="標楷體"/>
          <w:lang w:eastAsia="zh-TW"/>
        </w:rPr>
        <w:t>關鍵字</w:t>
      </w:r>
    </w:p>
    <w:p w14:paraId="5C9711DC" w14:textId="198D063C" w:rsidR="00DE3D93" w:rsidRPr="00D43A2C" w:rsidRDefault="00A31049">
      <w:pPr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數據預測、社會事件、多語言分析、動態模型、事件地點、歷史數據</w:t>
      </w:r>
    </w:p>
    <w:p w14:paraId="2A95020F" w14:textId="77777777" w:rsidR="00DE3D93" w:rsidRPr="00D43A2C" w:rsidRDefault="00000000">
      <w:pPr>
        <w:pStyle w:val="21"/>
        <w:rPr>
          <w:rFonts w:ascii="標楷體" w:eastAsia="標楷體" w:hAnsi="標楷體"/>
          <w:lang w:eastAsia="zh-TW"/>
        </w:rPr>
      </w:pPr>
      <w:r w:rsidRPr="00D43A2C">
        <w:rPr>
          <w:rFonts w:ascii="標楷體" w:eastAsia="標楷體" w:hAnsi="標楷體"/>
          <w:lang w:eastAsia="zh-TW"/>
        </w:rPr>
        <w:t>心得報告</w:t>
      </w:r>
    </w:p>
    <w:p w14:paraId="04529004" w14:textId="77777777" w:rsidR="00A31049" w:rsidRPr="00A31049" w:rsidRDefault="000312ED" w:rsidP="00A31049">
      <w:pPr>
        <w:rPr>
          <w:rFonts w:eastAsia="標楷體"/>
          <w:lang w:eastAsia="zh-TW"/>
        </w:rPr>
      </w:pPr>
      <w:r w:rsidRPr="000312ED">
        <w:rPr>
          <w:rFonts w:eastAsia="標楷體" w:hint="eastAsia"/>
          <w:lang w:eastAsia="zh-TW"/>
        </w:rPr>
        <w:t>這場演講</w:t>
      </w:r>
      <w:r w:rsidR="00A31049">
        <w:rPr>
          <w:rFonts w:eastAsia="標楷體" w:hint="eastAsia"/>
          <w:lang w:eastAsia="zh-TW"/>
        </w:rPr>
        <w:t>介紹了一個</w:t>
      </w:r>
      <w:r w:rsidR="00A31049" w:rsidRPr="00A31049">
        <w:rPr>
          <w:rFonts w:eastAsia="標楷體"/>
          <w:lang w:eastAsia="zh-TW"/>
        </w:rPr>
        <w:t>預測全球抗議活動與疾病爆發的研究項目，並著重說明了他們所面對的挑戰、所採用的解決方法以及背後使用的技術。這項研究的核心目標是結合 AI 模型與社群媒體（如 Twitter）資料，自動預測未來特定地點可能發生的社會事件，例如抗議或</w:t>
      </w:r>
      <w:proofErr w:type="gramStart"/>
      <w:r w:rsidR="00A31049" w:rsidRPr="00A31049">
        <w:rPr>
          <w:rFonts w:eastAsia="標楷體"/>
          <w:lang w:eastAsia="zh-TW"/>
        </w:rPr>
        <w:t>疫</w:t>
      </w:r>
      <w:proofErr w:type="gramEnd"/>
      <w:r w:rsidR="00A31049" w:rsidRPr="00A31049">
        <w:rPr>
          <w:rFonts w:eastAsia="標楷體"/>
          <w:lang w:eastAsia="zh-TW"/>
        </w:rPr>
        <w:t>情，並以無需人為介入的方式將預測結果自動寄出，供獨立機構如 MITRE 評估其準確性與時效性。</w:t>
      </w:r>
    </w:p>
    <w:p w14:paraId="6E6BA0BF" w14:textId="77777777" w:rsidR="00A31049" w:rsidRPr="00A31049" w:rsidRDefault="00A31049" w:rsidP="00A31049">
      <w:pPr>
        <w:rPr>
          <w:rFonts w:eastAsia="標楷體"/>
          <w:lang w:eastAsia="zh-TW"/>
        </w:rPr>
      </w:pPr>
    </w:p>
    <w:p w14:paraId="3202C18A" w14:textId="77777777" w:rsidR="00A31049" w:rsidRPr="00A31049" w:rsidRDefault="00A31049" w:rsidP="00A31049">
      <w:pPr>
        <w:rPr>
          <w:rFonts w:eastAsia="標楷體"/>
          <w:lang w:eastAsia="zh-TW"/>
        </w:rPr>
      </w:pPr>
      <w:r w:rsidRPr="00A31049">
        <w:rPr>
          <w:rFonts w:eastAsia="標楷體"/>
          <w:lang w:eastAsia="zh-TW"/>
        </w:rPr>
        <w:t>該項目中最主要的挑戰之</w:t>
      </w:r>
      <w:proofErr w:type="gramStart"/>
      <w:r w:rsidRPr="00A31049">
        <w:rPr>
          <w:rFonts w:eastAsia="標楷體"/>
          <w:lang w:eastAsia="zh-TW"/>
        </w:rPr>
        <w:t>一</w:t>
      </w:r>
      <w:proofErr w:type="gramEnd"/>
      <w:r w:rsidRPr="00A31049">
        <w:rPr>
          <w:rFonts w:eastAsia="標楷體"/>
          <w:lang w:eastAsia="zh-TW"/>
        </w:rPr>
        <w:t>在於社群媒體本身的雜訊性。以 Twitter 為例，</w:t>
      </w:r>
      <w:proofErr w:type="gramStart"/>
      <w:r w:rsidRPr="00A31049">
        <w:rPr>
          <w:rFonts w:eastAsia="標楷體"/>
          <w:lang w:eastAsia="zh-TW"/>
        </w:rPr>
        <w:t>推文內容</w:t>
      </w:r>
      <w:proofErr w:type="gramEnd"/>
      <w:r w:rsidRPr="00A31049">
        <w:rPr>
          <w:rFonts w:eastAsia="標楷體"/>
          <w:lang w:eastAsia="zh-TW"/>
        </w:rPr>
        <w:t>常常短小、非正式、用語多樣化，加上資訊流變動快速，使得有效地擷取與預測目標事件變得困難。</w:t>
      </w:r>
      <w:proofErr w:type="gramStart"/>
      <w:r w:rsidRPr="00A31049">
        <w:rPr>
          <w:rFonts w:eastAsia="標楷體"/>
          <w:lang w:eastAsia="zh-TW"/>
        </w:rPr>
        <w:t>此外，</w:t>
      </w:r>
      <w:proofErr w:type="gramEnd"/>
      <w:r w:rsidRPr="00A31049">
        <w:rPr>
          <w:rFonts w:eastAsia="標楷體"/>
          <w:lang w:eastAsia="zh-TW"/>
        </w:rPr>
        <w:t>不同地區之間的語言、文化差異也會影響事件的表現形式與用詞，導致預測模型無法輕易泛化。針對這些問題，團隊發展了「動態查詢擴展」技術來進行內容過濾與訊息分類，並引入多任務學習（Multitask Learning）來同時處理不同地點與事件類型的預測。</w:t>
      </w:r>
    </w:p>
    <w:p w14:paraId="2EC7923E" w14:textId="77777777" w:rsidR="00A31049" w:rsidRPr="00A31049" w:rsidRDefault="00A31049" w:rsidP="00A31049">
      <w:pPr>
        <w:rPr>
          <w:rFonts w:eastAsia="標楷體"/>
          <w:lang w:eastAsia="zh-TW"/>
        </w:rPr>
      </w:pPr>
    </w:p>
    <w:p w14:paraId="39421676" w14:textId="77777777" w:rsidR="00A31049" w:rsidRPr="00A31049" w:rsidRDefault="00A31049" w:rsidP="00A31049">
      <w:pPr>
        <w:rPr>
          <w:rFonts w:eastAsia="標楷體"/>
          <w:lang w:eastAsia="zh-TW"/>
        </w:rPr>
      </w:pPr>
      <w:r w:rsidRPr="00A31049">
        <w:rPr>
          <w:rFonts w:eastAsia="標楷體"/>
          <w:lang w:eastAsia="zh-TW"/>
        </w:rPr>
        <w:t>為了進一步提升預測效能，研究團隊也利用資料</w:t>
      </w:r>
      <w:proofErr w:type="gramStart"/>
      <w:r w:rsidRPr="00A31049">
        <w:rPr>
          <w:rFonts w:eastAsia="標楷體"/>
          <w:lang w:eastAsia="zh-TW"/>
        </w:rPr>
        <w:t>降維與推文聚類</w:t>
      </w:r>
      <w:proofErr w:type="gramEnd"/>
      <w:r w:rsidRPr="00A31049">
        <w:rPr>
          <w:rFonts w:eastAsia="標楷體"/>
          <w:lang w:eastAsia="zh-TW"/>
        </w:rPr>
        <w:t>（clustering）方式來減少模型的複雜度與計算成本。尤其是在資料稀疏的小城市地區，他們採用動態模型產生（dynamic model generation）方法來根據特定地點調整模型架構，讓系統更能因地制宜地進行預測。</w:t>
      </w:r>
      <w:proofErr w:type="gramStart"/>
      <w:r w:rsidRPr="00A31049">
        <w:rPr>
          <w:rFonts w:eastAsia="標楷體"/>
          <w:lang w:eastAsia="zh-TW"/>
        </w:rPr>
        <w:t>此外，</w:t>
      </w:r>
      <w:proofErr w:type="gramEnd"/>
      <w:r w:rsidRPr="00A31049">
        <w:rPr>
          <w:rFonts w:eastAsia="標楷體"/>
          <w:lang w:eastAsia="zh-TW"/>
        </w:rPr>
        <w:t>預測評估使用了包括預測品質、提前時間（lead time）、召回率（recall）、準確率（precision）與機率等五項指標，進一步量化模型效能。</w:t>
      </w:r>
    </w:p>
    <w:p w14:paraId="376480B6" w14:textId="77777777" w:rsidR="00A31049" w:rsidRPr="00A31049" w:rsidRDefault="00A31049" w:rsidP="00A31049">
      <w:pPr>
        <w:rPr>
          <w:rFonts w:eastAsia="標楷體"/>
          <w:lang w:eastAsia="zh-TW"/>
        </w:rPr>
      </w:pPr>
    </w:p>
    <w:p w14:paraId="4AD26B2C" w14:textId="6275CDF2" w:rsidR="000312ED" w:rsidRDefault="00A31049">
      <w:pPr>
        <w:rPr>
          <w:rFonts w:eastAsia="標楷體"/>
          <w:lang w:eastAsia="zh-TW"/>
        </w:rPr>
      </w:pPr>
      <w:r w:rsidRPr="00A31049">
        <w:rPr>
          <w:rFonts w:eastAsia="標楷體"/>
          <w:lang w:eastAsia="zh-TW"/>
        </w:rPr>
        <w:t>這場演講不僅展現了 AI 在社會事件預測上的實務應用，也讓我對如何處理高雜訊、動態變動的大數據有了更深刻的理解。從技術選擇到實作策略，這個案例說明了結</w:t>
      </w:r>
      <w:r w:rsidRPr="00A31049">
        <w:rPr>
          <w:rFonts w:eastAsia="標楷體"/>
          <w:lang w:eastAsia="zh-TW"/>
        </w:rPr>
        <w:lastRenderedPageBreak/>
        <w:t>合社群媒體資料與機器學習模型，確實可以為公共安全、國際政策與疾病控制等領域提供早期預警與決策參考。未來若能將這類系統部署在更多語言與地理區域，相信能對全球應變能力大有助益。</w:t>
      </w:r>
    </w:p>
    <w:p w14:paraId="03A71371" w14:textId="77777777" w:rsidR="00A31049" w:rsidRPr="000312ED" w:rsidRDefault="00A31049">
      <w:pPr>
        <w:rPr>
          <w:rFonts w:eastAsia="標楷體" w:hint="eastAsia"/>
          <w:lang w:eastAsia="zh-TW"/>
        </w:rPr>
      </w:pPr>
    </w:p>
    <w:p w14:paraId="1B7DBE2C" w14:textId="77777777" w:rsidR="00DE3D93" w:rsidRPr="00D43A2C" w:rsidRDefault="00000000">
      <w:pPr>
        <w:pStyle w:val="21"/>
        <w:rPr>
          <w:rFonts w:ascii="標楷體" w:eastAsia="標楷體" w:hAnsi="標楷體"/>
          <w:lang w:eastAsia="zh-TW"/>
        </w:rPr>
      </w:pPr>
      <w:r w:rsidRPr="00D43A2C">
        <w:rPr>
          <w:rFonts w:ascii="標楷體" w:eastAsia="標楷體" w:hAnsi="標楷體"/>
          <w:lang w:eastAsia="zh-TW"/>
        </w:rPr>
        <w:t>參考文獻</w:t>
      </w:r>
    </w:p>
    <w:p w14:paraId="41F55655" w14:textId="456AE4AB" w:rsidR="00DE3D93" w:rsidRPr="000312ED" w:rsidRDefault="00000000">
      <w:pPr>
        <w:rPr>
          <w:rFonts w:ascii="Times New Roman" w:eastAsia="新細明體" w:hAnsi="Times New Roman" w:cs="Times New Roman"/>
          <w:lang w:eastAsia="zh-TW"/>
        </w:rPr>
      </w:pPr>
      <w:r w:rsidRPr="00D43A2C">
        <w:rPr>
          <w:rFonts w:ascii="Times New Roman" w:hAnsi="Times New Roman" w:cs="Times New Roman"/>
        </w:rPr>
        <w:t xml:space="preserve">1. </w:t>
      </w:r>
      <w:r w:rsidR="00A31049" w:rsidRPr="00A31049">
        <w:rPr>
          <w:rFonts w:ascii="Times New Roman" w:hAnsi="Times New Roman" w:cs="Times New Roman"/>
        </w:rPr>
        <w:t>Borge-</w:t>
      </w:r>
      <w:proofErr w:type="spellStart"/>
      <w:r w:rsidR="00A31049" w:rsidRPr="00A31049">
        <w:rPr>
          <w:rFonts w:ascii="Times New Roman" w:hAnsi="Times New Roman" w:cs="Times New Roman"/>
        </w:rPr>
        <w:t>Holthoefer</w:t>
      </w:r>
      <w:proofErr w:type="spellEnd"/>
      <w:r w:rsidR="00A31049" w:rsidRPr="00A31049">
        <w:rPr>
          <w:rFonts w:ascii="Times New Roman" w:hAnsi="Times New Roman" w:cs="Times New Roman"/>
        </w:rPr>
        <w:t>, J., et al. (2016). "Content and Network Dynamics Behind Egyptian Social Media Activism." Scientific Reports, 6, 31956.</w:t>
      </w:r>
    </w:p>
    <w:p w14:paraId="7BFDC521" w14:textId="6F368130" w:rsidR="00DE3D93" w:rsidRPr="000312ED" w:rsidRDefault="00000000">
      <w:pPr>
        <w:rPr>
          <w:rFonts w:ascii="Times New Roman" w:eastAsia="新細明體" w:hAnsi="Times New Roman" w:cs="Times New Roman"/>
          <w:lang w:eastAsia="zh-TW"/>
        </w:rPr>
      </w:pPr>
      <w:r w:rsidRPr="00D43A2C">
        <w:rPr>
          <w:rFonts w:ascii="Times New Roman" w:hAnsi="Times New Roman" w:cs="Times New Roman"/>
        </w:rPr>
        <w:t xml:space="preserve">2. </w:t>
      </w:r>
      <w:proofErr w:type="spellStart"/>
      <w:r w:rsidR="00A31049" w:rsidRPr="00A31049">
        <w:rPr>
          <w:rFonts w:ascii="Times New Roman" w:hAnsi="Times New Roman" w:cs="Times New Roman"/>
        </w:rPr>
        <w:t>Conneau</w:t>
      </w:r>
      <w:proofErr w:type="spellEnd"/>
      <w:r w:rsidR="00A31049" w:rsidRPr="00A31049">
        <w:rPr>
          <w:rFonts w:ascii="Times New Roman" w:hAnsi="Times New Roman" w:cs="Times New Roman"/>
        </w:rPr>
        <w:t>, A., et al. (2020). "Unsupervised Cross-lingual Representation Learning at Scale." Proceedings of the 58th Annual Meeting of the Association for Computational Linguistics, 8440–8451.</w:t>
      </w:r>
    </w:p>
    <w:p w14:paraId="5180836A" w14:textId="37E9636A" w:rsidR="00DE3D93" w:rsidRDefault="00000000">
      <w:pPr>
        <w:rPr>
          <w:rFonts w:ascii="Times New Roman" w:eastAsia="新細明體" w:hAnsi="Times New Roman" w:cs="Times New Roman"/>
          <w:lang w:eastAsia="zh-TW"/>
        </w:rPr>
      </w:pPr>
      <w:r w:rsidRPr="00D43A2C">
        <w:rPr>
          <w:rFonts w:ascii="Times New Roman" w:hAnsi="Times New Roman" w:cs="Times New Roman"/>
        </w:rPr>
        <w:t xml:space="preserve">3. </w:t>
      </w:r>
      <w:r w:rsidR="00A31049" w:rsidRPr="00A31049">
        <w:rPr>
          <w:rFonts w:ascii="Times New Roman" w:hAnsi="Times New Roman" w:cs="Times New Roman"/>
        </w:rPr>
        <w:t>Batty, M. (2013). "Big Data, Smart Cities and City Planning." Environment and Planning B: Urban Analytics and City Science, 40(4), 191–193.</w:t>
      </w:r>
    </w:p>
    <w:p w14:paraId="0F81EC42" w14:textId="5B798683" w:rsidR="000312ED" w:rsidRPr="00A31049" w:rsidRDefault="000312ED">
      <w:pPr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 xml:space="preserve">4. </w:t>
      </w:r>
      <w:r w:rsidR="00A31049" w:rsidRPr="00A31049">
        <w:rPr>
          <w:rFonts w:ascii="Times New Roman" w:eastAsia="新細明體" w:hAnsi="Times New Roman" w:cs="Times New Roman"/>
          <w:lang w:eastAsia="zh-TW"/>
        </w:rPr>
        <w:t xml:space="preserve">Ramakrishnan, N., et al. (2014). "‘Beating the News’ with EMBERS: Forecasting Civil Unrest Using </w:t>
      </w:r>
      <w:proofErr w:type="gramStart"/>
      <w:r w:rsidR="00A31049" w:rsidRPr="00A31049">
        <w:rPr>
          <w:rFonts w:ascii="Times New Roman" w:eastAsia="新細明體" w:hAnsi="Times New Roman" w:cs="Times New Roman"/>
          <w:lang w:eastAsia="zh-TW"/>
        </w:rPr>
        <w:t>Open Source</w:t>
      </w:r>
      <w:proofErr w:type="gramEnd"/>
      <w:r w:rsidR="00A31049" w:rsidRPr="00A31049">
        <w:rPr>
          <w:rFonts w:ascii="Times New Roman" w:eastAsia="新細明體" w:hAnsi="Times New Roman" w:cs="Times New Roman"/>
          <w:lang w:eastAsia="zh-TW"/>
        </w:rPr>
        <w:t xml:space="preserve"> Indicators." Proceedings of the 20th ACM SIGKDD International Conference on Knowledge Discovery and Data Mining, 1799–1808.</w:t>
      </w:r>
    </w:p>
    <w:sectPr w:rsidR="000312ED" w:rsidRPr="00A31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407172">
    <w:abstractNumId w:val="8"/>
  </w:num>
  <w:num w:numId="2" w16cid:durableId="782041729">
    <w:abstractNumId w:val="6"/>
  </w:num>
  <w:num w:numId="3" w16cid:durableId="498081923">
    <w:abstractNumId w:val="5"/>
  </w:num>
  <w:num w:numId="4" w16cid:durableId="1485320034">
    <w:abstractNumId w:val="4"/>
  </w:num>
  <w:num w:numId="5" w16cid:durableId="1722095952">
    <w:abstractNumId w:val="7"/>
  </w:num>
  <w:num w:numId="6" w16cid:durableId="1048409251">
    <w:abstractNumId w:val="3"/>
  </w:num>
  <w:num w:numId="7" w16cid:durableId="1665860648">
    <w:abstractNumId w:val="2"/>
  </w:num>
  <w:num w:numId="8" w16cid:durableId="381759613">
    <w:abstractNumId w:val="1"/>
  </w:num>
  <w:num w:numId="9" w16cid:durableId="33318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2ED"/>
    <w:rsid w:val="00034616"/>
    <w:rsid w:val="0006063C"/>
    <w:rsid w:val="0015074B"/>
    <w:rsid w:val="0029639D"/>
    <w:rsid w:val="00326F90"/>
    <w:rsid w:val="00684919"/>
    <w:rsid w:val="0069559B"/>
    <w:rsid w:val="00A31049"/>
    <w:rsid w:val="00AA1D8D"/>
    <w:rsid w:val="00AE08A6"/>
    <w:rsid w:val="00B47730"/>
    <w:rsid w:val="00BD07E3"/>
    <w:rsid w:val="00CB0664"/>
    <w:rsid w:val="00D43A2C"/>
    <w:rsid w:val="00DE3D93"/>
    <w:rsid w:val="00FC4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34738"/>
  <w14:defaultImageDpi w14:val="300"/>
  <w15:docId w15:val="{2A587D04-EF68-4A2F-BE9D-2548B1EF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標楷體" w:hAnsi="標楷體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王偉華</cp:lastModifiedBy>
  <cp:revision>7</cp:revision>
  <dcterms:created xsi:type="dcterms:W3CDTF">2013-12-23T23:15:00Z</dcterms:created>
  <dcterms:modified xsi:type="dcterms:W3CDTF">2025-06-04T09:08:00Z</dcterms:modified>
  <cp:category/>
</cp:coreProperties>
</file>