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AC6B" w14:textId="7A1583C3" w:rsidR="00DA58FA" w:rsidRDefault="00DA58FA" w:rsidP="00C109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66CBF8F" wp14:editId="26D1CFB4">
            <wp:extent cx="5274310" cy="1405890"/>
            <wp:effectExtent l="0" t="0" r="2540" b="3810"/>
            <wp:docPr id="1251019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19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BCB" w14:textId="030B0C40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1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1)</w:t>
      </w:r>
    </w:p>
    <w:p w14:paraId="4E5106F1" w14:textId="183EF3C0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7D5EA6">
        <w:rPr>
          <w:rFonts w:hint="eastAsia"/>
          <w:sz w:val="40"/>
          <w:szCs w:val="40"/>
        </w:rPr>
        <w:t>strArrPhoneNumber</w:t>
      </w:r>
      <w:proofErr w:type="spellEnd"/>
      <w:r w:rsidRPr="007D5EA6">
        <w:rPr>
          <w:rFonts w:hint="eastAsia"/>
          <w:sz w:val="40"/>
          <w:szCs w:val="40"/>
        </w:rPr>
        <w:t>: 0900000000</w:t>
      </w:r>
    </w:p>
    <w:p w14:paraId="1584307B" w14:textId="0D452422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4158A3" w:rsidRPr="007D5EA6">
        <w:rPr>
          <w:rFonts w:hint="eastAsia"/>
          <w:sz w:val="40"/>
          <w:szCs w:val="40"/>
        </w:rPr>
        <w:t>輸入正確</w:t>
      </w:r>
    </w:p>
    <w:p w14:paraId="0B44ABDD" w14:textId="0C1985A4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14:paraId="6481F435" w14:textId="77777777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6FBE93F2" w14:textId="1AC513A8" w:rsidR="00C1091A" w:rsidRDefault="00C1091A" w:rsidP="00C1091A">
      <w:pPr>
        <w:rPr>
          <w:rFonts w:hint="eastAsia"/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</w:t>
      </w:r>
      <w:r w:rsidRPr="007D5EA6">
        <w:rPr>
          <w:rFonts w:hint="eastAsia"/>
          <w:sz w:val="40"/>
          <w:szCs w:val="40"/>
        </w:rPr>
        <w:t>"</w:t>
      </w:r>
      <w:r w:rsidRPr="007D5EA6">
        <w:rPr>
          <w:rFonts w:hint="eastAsia"/>
          <w:sz w:val="40"/>
          <w:szCs w:val="40"/>
        </w:rPr>
        <w:t>非常小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字串</w:t>
      </w:r>
      <w:r w:rsidRPr="007D5EA6">
        <w:rPr>
          <w:rFonts w:hint="eastAsia"/>
          <w:sz w:val="40"/>
          <w:szCs w:val="40"/>
        </w:rPr>
        <w:t xml:space="preserve">   </w:t>
      </w:r>
    </w:p>
    <w:p w14:paraId="5EBC6AF9" w14:textId="77777777" w:rsidR="00DA58FA" w:rsidRDefault="00DA58FA" w:rsidP="00C1091A">
      <w:pPr>
        <w:rPr>
          <w:rFonts w:hint="eastAsia"/>
          <w:sz w:val="40"/>
          <w:szCs w:val="40"/>
        </w:rPr>
      </w:pPr>
    </w:p>
    <w:p w14:paraId="337DA665" w14:textId="0E8D28F8" w:rsidR="00DA58FA" w:rsidRPr="007D5EA6" w:rsidRDefault="00DA58FA" w:rsidP="00C1091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869674B" wp14:editId="4630CD22">
            <wp:extent cx="5791200" cy="1371464"/>
            <wp:effectExtent l="0" t="0" r="0" b="635"/>
            <wp:docPr id="19246136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1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630" cy="13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8392" w14:textId="39C91D13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test case </w:t>
      </w:r>
      <w:r w:rsidR="00257279" w:rsidRPr="007D5EA6">
        <w:rPr>
          <w:rFonts w:hint="eastAsia"/>
          <w:sz w:val="40"/>
          <w:szCs w:val="40"/>
        </w:rPr>
        <w:t>2</w:t>
      </w:r>
      <w:r w:rsidRPr="007D5EA6">
        <w:rPr>
          <w:rFonts w:hint="eastAsia"/>
          <w:sz w:val="40"/>
          <w:szCs w:val="40"/>
        </w:rPr>
        <w:t xml:space="preserve">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</w:t>
      </w:r>
      <w:r w:rsidR="00257279" w:rsidRPr="007D5EA6">
        <w:rPr>
          <w:sz w:val="40"/>
          <w:szCs w:val="40"/>
        </w:rPr>
        <w:t>2</w:t>
      </w:r>
      <w:r w:rsidRPr="007D5EA6">
        <w:rPr>
          <w:rFonts w:hint="eastAsia"/>
          <w:sz w:val="40"/>
          <w:szCs w:val="40"/>
        </w:rPr>
        <w:t>)</w:t>
      </w:r>
    </w:p>
    <w:p w14:paraId="190C6EF4" w14:textId="537B24AD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7D5EA6">
        <w:rPr>
          <w:rFonts w:hint="eastAsia"/>
          <w:sz w:val="40"/>
          <w:szCs w:val="40"/>
        </w:rPr>
        <w:t>strArrPhoneNumber</w:t>
      </w:r>
      <w:proofErr w:type="spellEnd"/>
      <w:r w:rsidRPr="007D5EA6">
        <w:rPr>
          <w:rFonts w:hint="eastAsia"/>
          <w:sz w:val="40"/>
          <w:szCs w:val="40"/>
        </w:rPr>
        <w:t>: 0999999999</w:t>
      </w:r>
    </w:p>
    <w:p w14:paraId="0D09443C" w14:textId="3087E320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4158A3" w:rsidRPr="007D5EA6">
        <w:rPr>
          <w:rFonts w:hint="eastAsia"/>
          <w:sz w:val="40"/>
          <w:szCs w:val="40"/>
        </w:rPr>
        <w:t>輸入正確</w:t>
      </w:r>
    </w:p>
    <w:p w14:paraId="378B711D" w14:textId="77777777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lastRenderedPageBreak/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14:paraId="7B7F2BAA" w14:textId="77777777" w:rsidR="0059327F" w:rsidRPr="007D5EA6" w:rsidRDefault="0059327F" w:rsidP="0059327F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5B11A001" w14:textId="77777777" w:rsidR="00223B27" w:rsidRDefault="0059327F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</w:t>
      </w:r>
      <w:r w:rsidRPr="007D5EA6">
        <w:rPr>
          <w:rFonts w:hint="eastAsia"/>
          <w:sz w:val="40"/>
          <w:szCs w:val="40"/>
        </w:rPr>
        <w:t>"</w:t>
      </w:r>
      <w:r w:rsidRPr="007D5EA6">
        <w:rPr>
          <w:rFonts w:hint="eastAsia"/>
          <w:sz w:val="40"/>
          <w:szCs w:val="40"/>
        </w:rPr>
        <w:t>非常</w:t>
      </w:r>
      <w:r w:rsidR="008B5274" w:rsidRPr="007D5EA6">
        <w:rPr>
          <w:rFonts w:hint="eastAsia"/>
          <w:sz w:val="40"/>
          <w:szCs w:val="40"/>
        </w:rPr>
        <w:t>大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字串</w:t>
      </w:r>
    </w:p>
    <w:p w14:paraId="02B89A86" w14:textId="602A8A89" w:rsidR="00DA58FA" w:rsidRDefault="0059327F" w:rsidP="00C1091A">
      <w:pPr>
        <w:rPr>
          <w:rFonts w:hint="eastAsia"/>
          <w:sz w:val="40"/>
          <w:szCs w:val="40"/>
        </w:rPr>
      </w:pPr>
      <w:r w:rsidRPr="007D5EA6">
        <w:rPr>
          <w:rFonts w:hint="eastAsia"/>
          <w:sz w:val="40"/>
          <w:szCs w:val="40"/>
        </w:rPr>
        <w:t xml:space="preserve">   </w:t>
      </w:r>
    </w:p>
    <w:p w14:paraId="26CCDC84" w14:textId="3D33B373" w:rsidR="00DA58FA" w:rsidRPr="007D5EA6" w:rsidRDefault="00DA58FA" w:rsidP="00C1091A">
      <w:pPr>
        <w:rPr>
          <w:rFonts w:hint="eastAsia"/>
          <w:sz w:val="40"/>
          <w:szCs w:val="40"/>
        </w:rPr>
      </w:pPr>
      <w:r>
        <w:rPr>
          <w:noProof/>
        </w:rPr>
        <w:drawing>
          <wp:inline distT="0" distB="0" distL="0" distR="0" wp14:anchorId="037806E4" wp14:editId="6A387256">
            <wp:extent cx="5650012" cy="1544128"/>
            <wp:effectExtent l="0" t="0" r="8255" b="0"/>
            <wp:docPr id="6744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6354" cy="154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A036" w14:textId="77777777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3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3)</w:t>
      </w:r>
    </w:p>
    <w:p w14:paraId="0D1B37E5" w14:textId="220C4A35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7D5EA6">
        <w:rPr>
          <w:rFonts w:hint="eastAsia"/>
          <w:sz w:val="40"/>
          <w:szCs w:val="40"/>
        </w:rPr>
        <w:t>strArrPhoneNumber</w:t>
      </w:r>
      <w:proofErr w:type="spellEnd"/>
      <w:r w:rsidRPr="007D5EA6">
        <w:rPr>
          <w:rFonts w:hint="eastAsia"/>
          <w:sz w:val="40"/>
          <w:szCs w:val="40"/>
        </w:rPr>
        <w:t>: 09</w:t>
      </w:r>
      <w:r w:rsidRPr="007D5EA6">
        <w:rPr>
          <w:sz w:val="40"/>
          <w:szCs w:val="40"/>
        </w:rPr>
        <w:t>12345678</w:t>
      </w:r>
    </w:p>
    <w:p w14:paraId="683C0236" w14:textId="77777777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14:paraId="612DD065" w14:textId="77777777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輸入正確</w:t>
      </w:r>
    </w:p>
    <w:p w14:paraId="35A0996B" w14:textId="77777777" w:rsidR="003430A4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0EAE5BEB" w14:textId="77E56A7E" w:rsidR="00C1091A" w:rsidRPr="007D5EA6" w:rsidRDefault="003430A4" w:rsidP="003430A4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有效範圍內的長度</w:t>
      </w:r>
    </w:p>
    <w:p w14:paraId="3B781D35" w14:textId="77777777" w:rsidR="003430A4" w:rsidRDefault="003430A4" w:rsidP="003430A4">
      <w:pPr>
        <w:rPr>
          <w:sz w:val="40"/>
          <w:szCs w:val="40"/>
        </w:rPr>
      </w:pPr>
    </w:p>
    <w:p w14:paraId="32B5F6E3" w14:textId="68B80DEB" w:rsidR="00DA58FA" w:rsidRPr="007D5EA6" w:rsidRDefault="00DA58FA" w:rsidP="003430A4">
      <w:pPr>
        <w:rPr>
          <w:rFonts w:hint="eastAsia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7FAD752" wp14:editId="71A54BF5">
            <wp:extent cx="5802436" cy="1590675"/>
            <wp:effectExtent l="0" t="0" r="8255" b="0"/>
            <wp:docPr id="9111480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480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251" cy="15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8B4C" w14:textId="43FCD091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4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4)</w:t>
      </w:r>
    </w:p>
    <w:p w14:paraId="40FF0182" w14:textId="02CCE68D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7D5EA6">
        <w:rPr>
          <w:rFonts w:hint="eastAsia"/>
          <w:sz w:val="40"/>
          <w:szCs w:val="40"/>
        </w:rPr>
        <w:t>strArrPhoneNumber</w:t>
      </w:r>
      <w:proofErr w:type="spellEnd"/>
      <w:r w:rsidRPr="007D5EA6">
        <w:rPr>
          <w:rFonts w:hint="eastAsia"/>
          <w:sz w:val="40"/>
          <w:szCs w:val="40"/>
        </w:rPr>
        <w:t>: 09</w:t>
      </w:r>
      <w:r w:rsidRPr="007D5EA6">
        <w:rPr>
          <w:sz w:val="40"/>
          <w:szCs w:val="40"/>
        </w:rPr>
        <w:t>1234567</w:t>
      </w:r>
    </w:p>
    <w:p w14:paraId="11E9A781" w14:textId="4852475F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="00F80620" w:rsidRPr="007D5EA6">
        <w:rPr>
          <w:rFonts w:hint="eastAsia"/>
          <w:sz w:val="40"/>
          <w:szCs w:val="40"/>
        </w:rPr>
        <w:t>長度錯誤</w:t>
      </w:r>
    </w:p>
    <w:p w14:paraId="4BCBBA15" w14:textId="319C25D6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="00F80620" w:rsidRPr="007D5EA6">
        <w:rPr>
          <w:rFonts w:hint="eastAsia"/>
          <w:sz w:val="40"/>
          <w:szCs w:val="40"/>
        </w:rPr>
        <w:t>長度錯誤</w:t>
      </w:r>
    </w:p>
    <w:p w14:paraId="61AE96A3" w14:textId="77777777" w:rsidR="001D78ED" w:rsidRPr="007D5EA6" w:rsidRDefault="001D78ED" w:rsidP="001D78ED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2E9082B3" w14:textId="3341DCC3" w:rsidR="00C1091A" w:rsidRDefault="001D78ED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>:</w:t>
      </w:r>
      <w:r w:rsidRPr="007D5EA6">
        <w:rPr>
          <w:rFonts w:hint="eastAsia"/>
          <w:sz w:val="40"/>
          <w:szCs w:val="40"/>
        </w:rPr>
        <w:t>有效範圍內</w:t>
      </w:r>
      <w:proofErr w:type="gramStart"/>
      <w:r w:rsidR="005E238D" w:rsidRPr="007D5EA6">
        <w:rPr>
          <w:sz w:val="40"/>
          <w:szCs w:val="40"/>
        </w:rPr>
        <w:t>”</w:t>
      </w:r>
      <w:proofErr w:type="gramEnd"/>
      <w:r w:rsidR="005E238D" w:rsidRPr="007D5EA6">
        <w:rPr>
          <w:rFonts w:hint="eastAsia"/>
          <w:sz w:val="40"/>
          <w:szCs w:val="40"/>
        </w:rPr>
        <w:t>外</w:t>
      </w:r>
      <w:proofErr w:type="gramStart"/>
      <w:r w:rsidR="005E238D"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的長度</w:t>
      </w:r>
      <w:r w:rsidR="005E238D" w:rsidRPr="007D5EA6">
        <w:rPr>
          <w:rFonts w:hint="eastAsia"/>
          <w:sz w:val="40"/>
          <w:szCs w:val="40"/>
        </w:rPr>
        <w:t>-1(</w:t>
      </w:r>
      <w:r w:rsidR="005E238D" w:rsidRPr="007D5EA6">
        <w:rPr>
          <w:rFonts w:hint="eastAsia"/>
          <w:sz w:val="40"/>
          <w:szCs w:val="40"/>
        </w:rPr>
        <w:t>長度為</w:t>
      </w:r>
      <w:r w:rsidR="005E238D" w:rsidRPr="007D5EA6">
        <w:rPr>
          <w:rFonts w:hint="eastAsia"/>
          <w:sz w:val="40"/>
          <w:szCs w:val="40"/>
        </w:rPr>
        <w:t>9)</w:t>
      </w:r>
    </w:p>
    <w:p w14:paraId="5AC3067A" w14:textId="77777777" w:rsidR="007D5EA6" w:rsidRDefault="007D5EA6" w:rsidP="00C1091A">
      <w:pPr>
        <w:rPr>
          <w:sz w:val="40"/>
          <w:szCs w:val="40"/>
        </w:rPr>
      </w:pPr>
    </w:p>
    <w:p w14:paraId="4A105516" w14:textId="77777777" w:rsidR="00DA58FA" w:rsidRDefault="00DA58FA" w:rsidP="00C1091A">
      <w:pPr>
        <w:rPr>
          <w:sz w:val="40"/>
          <w:szCs w:val="40"/>
        </w:rPr>
      </w:pPr>
    </w:p>
    <w:p w14:paraId="3876FF51" w14:textId="77777777" w:rsidR="00223B27" w:rsidRDefault="00223B27" w:rsidP="00C1091A">
      <w:pPr>
        <w:rPr>
          <w:sz w:val="40"/>
          <w:szCs w:val="40"/>
        </w:rPr>
      </w:pPr>
    </w:p>
    <w:p w14:paraId="1930B06E" w14:textId="77777777" w:rsidR="00223B27" w:rsidRDefault="00223B27" w:rsidP="00C1091A">
      <w:pPr>
        <w:rPr>
          <w:rFonts w:hint="eastAsia"/>
          <w:sz w:val="40"/>
          <w:szCs w:val="40"/>
        </w:rPr>
      </w:pPr>
    </w:p>
    <w:p w14:paraId="135019A1" w14:textId="0DDB4F8E" w:rsidR="00DA58FA" w:rsidRPr="007D5EA6" w:rsidRDefault="00DA58FA" w:rsidP="00C1091A">
      <w:pPr>
        <w:rPr>
          <w:rFonts w:hint="eastAsia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87B82E" wp14:editId="6FF36C92">
            <wp:extent cx="5274310" cy="1442720"/>
            <wp:effectExtent l="0" t="0" r="2540" b="5080"/>
            <wp:docPr id="2050594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4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2EFC" w14:textId="77777777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5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5)</w:t>
      </w:r>
    </w:p>
    <w:p w14:paraId="43ADC7E2" w14:textId="1D764253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</w:t>
      </w:r>
      <w:proofErr w:type="spellStart"/>
      <w:r w:rsidRPr="007D5EA6">
        <w:rPr>
          <w:rFonts w:hint="eastAsia"/>
          <w:sz w:val="40"/>
          <w:szCs w:val="40"/>
        </w:rPr>
        <w:t>strArrPhoneNumber</w:t>
      </w:r>
      <w:proofErr w:type="spellEnd"/>
      <w:r w:rsidRPr="007D5EA6">
        <w:rPr>
          <w:rFonts w:hint="eastAsia"/>
          <w:sz w:val="40"/>
          <w:szCs w:val="40"/>
        </w:rPr>
        <w:t>: 09</w:t>
      </w:r>
      <w:r w:rsidRPr="007D5EA6">
        <w:rPr>
          <w:sz w:val="40"/>
          <w:szCs w:val="40"/>
        </w:rPr>
        <w:t>1234567</w:t>
      </w:r>
      <w:r w:rsidR="00E226AA" w:rsidRPr="007D5EA6">
        <w:rPr>
          <w:rFonts w:hint="eastAsia"/>
          <w:sz w:val="40"/>
          <w:szCs w:val="40"/>
        </w:rPr>
        <w:t>89</w:t>
      </w:r>
    </w:p>
    <w:p w14:paraId="7CD9F48D" w14:textId="77777777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長度錯誤</w:t>
      </w:r>
    </w:p>
    <w:p w14:paraId="5087C20D" w14:textId="77777777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長度錯誤</w:t>
      </w:r>
    </w:p>
    <w:p w14:paraId="032C5E3E" w14:textId="77777777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58282B1E" w14:textId="04DA4F74" w:rsidR="00F80620" w:rsidRPr="007D5EA6" w:rsidRDefault="00F80620" w:rsidP="00F80620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 xml:space="preserve">:   </w:t>
      </w:r>
      <w:r w:rsidRPr="007D5EA6">
        <w:rPr>
          <w:rFonts w:hint="eastAsia"/>
          <w:sz w:val="40"/>
          <w:szCs w:val="40"/>
        </w:rPr>
        <w:t>有效範圍內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外</w:t>
      </w:r>
      <w:proofErr w:type="gramStart"/>
      <w:r w:rsidRPr="007D5EA6">
        <w:rPr>
          <w:sz w:val="40"/>
          <w:szCs w:val="40"/>
        </w:rPr>
        <w:t>”</w:t>
      </w:r>
      <w:proofErr w:type="gramEnd"/>
      <w:r w:rsidRPr="007D5EA6">
        <w:rPr>
          <w:rFonts w:hint="eastAsia"/>
          <w:sz w:val="40"/>
          <w:szCs w:val="40"/>
        </w:rPr>
        <w:t>的長度</w:t>
      </w:r>
      <w:r w:rsidR="00D973B5" w:rsidRPr="007D5EA6">
        <w:rPr>
          <w:rFonts w:hint="eastAsia"/>
          <w:sz w:val="40"/>
          <w:szCs w:val="40"/>
        </w:rPr>
        <w:t>+</w:t>
      </w:r>
      <w:r w:rsidRPr="007D5EA6">
        <w:rPr>
          <w:rFonts w:hint="eastAsia"/>
          <w:sz w:val="40"/>
          <w:szCs w:val="40"/>
        </w:rPr>
        <w:t>1(</w:t>
      </w:r>
      <w:r w:rsidRPr="007D5EA6">
        <w:rPr>
          <w:rFonts w:hint="eastAsia"/>
          <w:sz w:val="40"/>
          <w:szCs w:val="40"/>
        </w:rPr>
        <w:t>長度為</w:t>
      </w:r>
      <w:r w:rsidR="00D973B5" w:rsidRPr="007D5EA6">
        <w:rPr>
          <w:rFonts w:hint="eastAsia"/>
          <w:sz w:val="40"/>
          <w:szCs w:val="40"/>
        </w:rPr>
        <w:t>11</w:t>
      </w:r>
      <w:r w:rsidRPr="007D5EA6">
        <w:rPr>
          <w:rFonts w:hint="eastAsia"/>
          <w:sz w:val="40"/>
          <w:szCs w:val="40"/>
        </w:rPr>
        <w:t>)</w:t>
      </w:r>
    </w:p>
    <w:p w14:paraId="08FE9ABA" w14:textId="77777777" w:rsidR="00F343D1" w:rsidRDefault="00F343D1" w:rsidP="00C1091A">
      <w:pPr>
        <w:rPr>
          <w:sz w:val="40"/>
          <w:szCs w:val="40"/>
        </w:rPr>
      </w:pPr>
    </w:p>
    <w:p w14:paraId="52718225" w14:textId="77777777" w:rsidR="00223B27" w:rsidRDefault="00223B27" w:rsidP="00C1091A">
      <w:pPr>
        <w:rPr>
          <w:sz w:val="40"/>
          <w:szCs w:val="40"/>
        </w:rPr>
      </w:pPr>
    </w:p>
    <w:p w14:paraId="31A9A128" w14:textId="77777777" w:rsidR="00223B27" w:rsidRDefault="00223B27" w:rsidP="00C1091A">
      <w:pPr>
        <w:rPr>
          <w:sz w:val="40"/>
          <w:szCs w:val="40"/>
        </w:rPr>
      </w:pPr>
    </w:p>
    <w:p w14:paraId="159CF45C" w14:textId="77777777" w:rsidR="00223B27" w:rsidRDefault="00223B27" w:rsidP="00C1091A">
      <w:pPr>
        <w:rPr>
          <w:rFonts w:hint="eastAsia"/>
          <w:sz w:val="40"/>
          <w:szCs w:val="40"/>
        </w:rPr>
      </w:pPr>
    </w:p>
    <w:p w14:paraId="73BA8677" w14:textId="0848CA29" w:rsidR="00DA58FA" w:rsidRPr="007D5EA6" w:rsidRDefault="00DA58FA" w:rsidP="00C1091A">
      <w:pPr>
        <w:rPr>
          <w:rFonts w:hint="eastAsia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B804A67" wp14:editId="5EA8801B">
            <wp:extent cx="5705475" cy="1695450"/>
            <wp:effectExtent l="0" t="0" r="9525" b="0"/>
            <wp:docPr id="20938765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76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D3F" w14:textId="70A51AB6" w:rsidR="00C1091A" w:rsidRPr="007D5EA6" w:rsidRDefault="00C1091A" w:rsidP="00C1091A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test case 6 (</w:t>
      </w:r>
      <w:r w:rsidRPr="007D5EA6">
        <w:rPr>
          <w:rFonts w:hint="eastAsia"/>
          <w:sz w:val="40"/>
          <w:szCs w:val="40"/>
        </w:rPr>
        <w:t>測試案例</w:t>
      </w:r>
      <w:r w:rsidRPr="007D5EA6">
        <w:rPr>
          <w:rFonts w:hint="eastAsia"/>
          <w:sz w:val="40"/>
          <w:szCs w:val="40"/>
        </w:rPr>
        <w:t xml:space="preserve"> 6)</w:t>
      </w:r>
    </w:p>
    <w:p w14:paraId="2ED319B6" w14:textId="4FEA2668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1) Input values(</w:t>
      </w:r>
      <w:r w:rsidRPr="007D5EA6">
        <w:rPr>
          <w:rFonts w:hint="eastAsia"/>
          <w:sz w:val="40"/>
          <w:szCs w:val="40"/>
        </w:rPr>
        <w:t>測試時候需要</w:t>
      </w:r>
      <w:r w:rsidRPr="007D5EA6">
        <w:rPr>
          <w:rFonts w:hint="eastAsia"/>
          <w:sz w:val="40"/>
          <w:szCs w:val="40"/>
        </w:rPr>
        <w:t xml:space="preserve"> </w:t>
      </w:r>
      <w:r w:rsidRPr="007D5EA6">
        <w:rPr>
          <w:rFonts w:hint="eastAsia"/>
          <w:sz w:val="40"/>
          <w:szCs w:val="40"/>
        </w:rPr>
        <w:t>控制資料的值</w:t>
      </w:r>
      <w:r w:rsidRPr="007D5EA6">
        <w:rPr>
          <w:rFonts w:hint="eastAsia"/>
          <w:sz w:val="40"/>
          <w:szCs w:val="40"/>
        </w:rPr>
        <w:t xml:space="preserve">): strArrPhoneNumber:09124$%%^* </w:t>
      </w:r>
    </w:p>
    <w:p w14:paraId="738E2538" w14:textId="2A529DA0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2) expected result(</w:t>
      </w:r>
      <w:r w:rsidRPr="007D5EA6">
        <w:rPr>
          <w:rFonts w:hint="eastAsia"/>
          <w:sz w:val="40"/>
          <w:szCs w:val="40"/>
        </w:rPr>
        <w:t>正確的結果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格式錯誤</w:t>
      </w:r>
    </w:p>
    <w:p w14:paraId="2F36C7D6" w14:textId="6A3B2B4A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3) test program's result(</w:t>
      </w:r>
      <w:r w:rsidRPr="007D5EA6">
        <w:rPr>
          <w:rFonts w:hint="eastAsia"/>
          <w:sz w:val="40"/>
          <w:szCs w:val="40"/>
        </w:rPr>
        <w:t>程式執行後的結果</w:t>
      </w:r>
      <w:r w:rsidRPr="007D5EA6">
        <w:rPr>
          <w:rFonts w:hint="eastAsia"/>
          <w:sz w:val="40"/>
          <w:szCs w:val="40"/>
        </w:rPr>
        <w:t xml:space="preserve">): </w:t>
      </w:r>
      <w:r w:rsidRPr="007D5EA6">
        <w:rPr>
          <w:rFonts w:hint="eastAsia"/>
          <w:sz w:val="40"/>
          <w:szCs w:val="40"/>
        </w:rPr>
        <w:t>格式錯誤</w:t>
      </w:r>
    </w:p>
    <w:p w14:paraId="639D2532" w14:textId="77777777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4) criteria analysis(</w:t>
      </w:r>
      <w:r w:rsidRPr="007D5EA6">
        <w:rPr>
          <w:rFonts w:hint="eastAsia"/>
          <w:sz w:val="40"/>
          <w:szCs w:val="40"/>
        </w:rPr>
        <w:t>測試目標的分析</w:t>
      </w:r>
      <w:r w:rsidRPr="007D5EA6">
        <w:rPr>
          <w:rFonts w:hint="eastAsia"/>
          <w:sz w:val="40"/>
          <w:szCs w:val="40"/>
        </w:rPr>
        <w:t xml:space="preserve">)  </w:t>
      </w:r>
    </w:p>
    <w:p w14:paraId="1EA8E1CF" w14:textId="70E59C46" w:rsidR="00F343D1" w:rsidRPr="007D5EA6" w:rsidRDefault="00F343D1" w:rsidP="00F343D1">
      <w:pPr>
        <w:rPr>
          <w:sz w:val="40"/>
          <w:szCs w:val="40"/>
        </w:rPr>
      </w:pPr>
      <w:r w:rsidRPr="007D5EA6">
        <w:rPr>
          <w:rFonts w:hint="eastAsia"/>
          <w:sz w:val="40"/>
          <w:szCs w:val="40"/>
        </w:rPr>
        <w:t>S</w:t>
      </w:r>
      <w:r w:rsidRPr="007D5EA6">
        <w:rPr>
          <w:sz w:val="40"/>
          <w:szCs w:val="40"/>
        </w:rPr>
        <w:t>tress Testing coverage</w:t>
      </w:r>
      <w:r w:rsidRPr="007D5EA6">
        <w:rPr>
          <w:rFonts w:hint="eastAsia"/>
          <w:sz w:val="40"/>
          <w:szCs w:val="40"/>
        </w:rPr>
        <w:t xml:space="preserve">:   </w:t>
      </w:r>
      <w:r w:rsidR="006E4616" w:rsidRPr="007D5EA6">
        <w:rPr>
          <w:rFonts w:hint="eastAsia"/>
          <w:sz w:val="40"/>
          <w:szCs w:val="40"/>
        </w:rPr>
        <w:t>無效值</w:t>
      </w:r>
      <w:r w:rsidR="00F35CA5" w:rsidRPr="007D5EA6">
        <w:rPr>
          <w:rFonts w:hint="eastAsia"/>
          <w:sz w:val="40"/>
          <w:szCs w:val="40"/>
        </w:rPr>
        <w:t>(</w:t>
      </w:r>
      <w:r w:rsidR="00F35CA5" w:rsidRPr="007D5EA6">
        <w:rPr>
          <w:rFonts w:hint="eastAsia"/>
          <w:sz w:val="40"/>
          <w:szCs w:val="40"/>
        </w:rPr>
        <w:t>並非全數字</w:t>
      </w:r>
      <w:r w:rsidR="00F35CA5" w:rsidRPr="007D5EA6">
        <w:rPr>
          <w:rFonts w:hint="eastAsia"/>
          <w:sz w:val="40"/>
          <w:szCs w:val="40"/>
        </w:rPr>
        <w:t>)</w:t>
      </w:r>
    </w:p>
    <w:p w14:paraId="1AC975C4" w14:textId="2A82868C" w:rsidR="00304324" w:rsidRDefault="00304324" w:rsidP="00C1091A">
      <w:pPr>
        <w:rPr>
          <w:sz w:val="40"/>
          <w:szCs w:val="40"/>
        </w:rPr>
      </w:pPr>
    </w:p>
    <w:p w14:paraId="6106524B" w14:textId="547B8730" w:rsidR="0090550B" w:rsidRPr="007D5EA6" w:rsidRDefault="005F767C" w:rsidP="00C1091A">
      <w:pPr>
        <w:rPr>
          <w:sz w:val="40"/>
          <w:szCs w:val="40"/>
        </w:rPr>
      </w:pPr>
      <w:r w:rsidRPr="0090550B">
        <w:rPr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412298" wp14:editId="1E17F092">
                <wp:simplePos x="0" y="0"/>
                <wp:positionH relativeFrom="margin">
                  <wp:posOffset>-406400</wp:posOffset>
                </wp:positionH>
                <wp:positionV relativeFrom="paragraph">
                  <wp:posOffset>5029200</wp:posOffset>
                </wp:positionV>
                <wp:extent cx="2244725" cy="1404620"/>
                <wp:effectExtent l="0" t="0" r="2222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072A" w14:textId="084C67DB" w:rsidR="0090550B" w:rsidRPr="0090550B" w:rsidRDefault="0090550B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0550B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※junit只會在失敗時才會顯示錯誤原因及行數</w:t>
                            </w:r>
                            <w:r w:rsidR="005F767C">
                              <w:rPr>
                                <w:rFonts w:ascii="新細明體" w:eastAsia="新細明體" w:hAnsi="新細明體" w:cs="新細明體" w:hint="eastAsia"/>
                                <w:b/>
                                <w:bCs/>
                                <w:color w:val="FF0000"/>
                              </w:rPr>
                              <w:t>(如下圖範例</w:t>
                            </w:r>
                            <w:r w:rsidR="005F767C">
                              <w:rPr>
                                <w:rFonts w:ascii="新細明體" w:eastAsia="新細明體" w:hAnsi="新細明體" w:cs="新細明體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1229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32pt;margin-top:396pt;width:176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" filled="f">
                <v:textbox style="mso-fit-shape-to-text:t">
                  <w:txbxContent>
                    <w:p w14:paraId="53BA072A" w14:textId="084C67DB" w:rsidR="0090550B" w:rsidRPr="0090550B" w:rsidRDefault="0090550B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0550B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※junit只會在失敗時才會顯示錯誤原因及行數</w:t>
                      </w:r>
                      <w:r w:rsidR="005F767C">
                        <w:rPr>
                          <w:rFonts w:ascii="新細明體" w:eastAsia="新細明體" w:hAnsi="新細明體" w:cs="新細明體" w:hint="eastAsia"/>
                          <w:b/>
                          <w:bCs/>
                          <w:color w:val="FF0000"/>
                        </w:rPr>
                        <w:t>(如下圖範例</w:t>
                      </w:r>
                      <w:r w:rsidR="005F767C">
                        <w:rPr>
                          <w:rFonts w:ascii="新細明體" w:eastAsia="新細明體" w:hAnsi="新細明體" w:cs="新細明體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8CEF8BA" wp14:editId="29186034">
            <wp:simplePos x="0" y="0"/>
            <wp:positionH relativeFrom="page">
              <wp:align>right</wp:align>
            </wp:positionH>
            <wp:positionV relativeFrom="paragraph">
              <wp:posOffset>5990789</wp:posOffset>
            </wp:positionV>
            <wp:extent cx="7553491" cy="921224"/>
            <wp:effectExtent l="0" t="0" r="0" b="0"/>
            <wp:wrapSquare wrapText="bothSides"/>
            <wp:docPr id="8289699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699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491" cy="921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550B">
        <w:rPr>
          <w:noProof/>
        </w:rPr>
        <w:drawing>
          <wp:anchor distT="0" distB="0" distL="114300" distR="114300" simplePos="0" relativeHeight="251658240" behindDoc="1" locked="0" layoutInCell="1" allowOverlap="1" wp14:anchorId="3D0CEC9B" wp14:editId="3436CEF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485380" cy="5705475"/>
            <wp:effectExtent l="0" t="0" r="1270" b="9525"/>
            <wp:wrapSquare wrapText="bothSides"/>
            <wp:docPr id="14856282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282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5973" cy="57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550B" w:rsidRPr="007D5E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E1"/>
    <w:rsid w:val="00124E97"/>
    <w:rsid w:val="001D78ED"/>
    <w:rsid w:val="00223B27"/>
    <w:rsid w:val="00257279"/>
    <w:rsid w:val="0028288D"/>
    <w:rsid w:val="002A5275"/>
    <w:rsid w:val="00304324"/>
    <w:rsid w:val="003430A4"/>
    <w:rsid w:val="004158A3"/>
    <w:rsid w:val="0059327F"/>
    <w:rsid w:val="005E238D"/>
    <w:rsid w:val="005F767C"/>
    <w:rsid w:val="006E4616"/>
    <w:rsid w:val="007D5EA6"/>
    <w:rsid w:val="008B5274"/>
    <w:rsid w:val="0090550B"/>
    <w:rsid w:val="00AE692D"/>
    <w:rsid w:val="00B749E1"/>
    <w:rsid w:val="00C1091A"/>
    <w:rsid w:val="00D973B5"/>
    <w:rsid w:val="00DA58FA"/>
    <w:rsid w:val="00E226AA"/>
    <w:rsid w:val="00F343D1"/>
    <w:rsid w:val="00F35CA5"/>
    <w:rsid w:val="00F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F23B"/>
  <w15:chartTrackingRefBased/>
  <w15:docId w15:val="{3A3F8059-8904-4370-AD37-CA6B04C4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2023-11-11T13:12:00Z</dcterms:created>
  <dcterms:modified xsi:type="dcterms:W3CDTF">2023-11-11T14:05:00Z</dcterms:modified>
</cp:coreProperties>
</file>