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00" w:rsidRPr="00FD5347" w:rsidRDefault="00FD5347" w:rsidP="00FD5347">
      <w:pPr>
        <w:snapToGrid w:val="0"/>
        <w:spacing w:afterLines="50" w:after="180"/>
        <w:jc w:val="center"/>
        <w:rPr>
          <w:b/>
        </w:rPr>
      </w:pPr>
      <w:r w:rsidRPr="00FD5347">
        <w:rPr>
          <w:b/>
          <w:sz w:val="32"/>
        </w:rPr>
        <w:t xml:space="preserve">Proof of the Analytical </w:t>
      </w:r>
      <w:r>
        <w:rPr>
          <w:b/>
          <w:sz w:val="32"/>
        </w:rPr>
        <w:t>S</w:t>
      </w:r>
      <w:r w:rsidRPr="00FD5347">
        <w:rPr>
          <w:b/>
          <w:sz w:val="32"/>
        </w:rPr>
        <w:t>olution for UVA 11150</w:t>
      </w:r>
    </w:p>
    <w:p w:rsidR="00FD5347" w:rsidRDefault="00FD5347" w:rsidP="00504839">
      <w:pPr>
        <w:pStyle w:val="a3"/>
        <w:numPr>
          <w:ilvl w:val="0"/>
          <w:numId w:val="1"/>
        </w:numPr>
        <w:snapToGrid w:val="0"/>
        <w:spacing w:afterLines="50" w:after="180"/>
        <w:ind w:leftChars="0"/>
        <w:jc w:val="both"/>
      </w:pPr>
      <w:r>
        <w:rPr>
          <w:rFonts w:hint="eastAsia"/>
        </w:rPr>
        <w:t>S</w:t>
      </w:r>
      <w:r>
        <w:t>ome students give examples to show the bottles of cola one drinks is n+</w:t>
      </w:r>
      <w:r>
        <w:sym w:font="Symbol" w:char="F0EB"/>
      </w:r>
      <w:r>
        <w:t>n/2</w:t>
      </w:r>
      <w:r>
        <w:sym w:font="Symbol" w:char="F0FB"/>
      </w:r>
      <w:r>
        <w:t>. However, examples is not a proof.</w:t>
      </w:r>
    </w:p>
    <w:p w:rsidR="00FD5347" w:rsidRDefault="00FD5347" w:rsidP="00504839">
      <w:pPr>
        <w:pStyle w:val="a3"/>
        <w:numPr>
          <w:ilvl w:val="0"/>
          <w:numId w:val="1"/>
        </w:numPr>
        <w:snapToGrid w:val="0"/>
        <w:spacing w:afterLines="50" w:after="180"/>
        <w:ind w:leftChars="0"/>
        <w:jc w:val="both"/>
      </w:pPr>
      <w:r>
        <w:t>Many students show the sum of geometrical series of (1/3</w:t>
      </w:r>
      <w:proofErr w:type="gramStart"/>
      <w:r>
        <w:t>)</w:t>
      </w:r>
      <w:r>
        <w:rPr>
          <w:vertAlign w:val="superscript"/>
        </w:rPr>
        <w:t>k</w:t>
      </w:r>
      <w:proofErr w:type="gramEnd"/>
      <w:r>
        <w:rPr>
          <w:vertAlign w:val="superscript"/>
        </w:rPr>
        <w:t xml:space="preserve"> </w:t>
      </w:r>
      <w:r>
        <w:t xml:space="preserve">to be 1/2 and conclude </w:t>
      </w:r>
      <w:r>
        <w:t>the bottles of cola one drinks is n+</w:t>
      </w:r>
      <w:r>
        <w:sym w:font="Symbol" w:char="F0EB"/>
      </w:r>
      <w:r>
        <w:t>n/2</w:t>
      </w:r>
      <w:r>
        <w:sym w:font="Symbol" w:char="F0FB"/>
      </w:r>
      <w:r>
        <w:t>.</w:t>
      </w:r>
      <w:r>
        <w:t xml:space="preserve"> However,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04839">
        <w:rPr>
          <w:rFonts w:hint="eastAsia"/>
        </w:rPr>
        <w:t xml:space="preserve"> </w:t>
      </w:r>
      <w:r w:rsidR="00504839">
        <w:t xml:space="preserve">does not give the reason why </w:t>
      </w:r>
      <w:r w:rsidR="00504839">
        <w:t>n+</w:t>
      </w:r>
      <w:r w:rsidR="00504839">
        <w:sym w:font="Symbol" w:char="F0EB"/>
      </w:r>
      <w:r w:rsidR="00504839">
        <w:t>n/2</w:t>
      </w:r>
      <w:r w:rsidR="00504839">
        <w:sym w:font="Symbol" w:char="F0FB"/>
      </w:r>
      <w:r w:rsidR="00504839">
        <w:t xml:space="preserve"> is the solution.</w:t>
      </w:r>
    </w:p>
    <w:p w:rsidR="00504839" w:rsidRDefault="00504839" w:rsidP="00504839">
      <w:pPr>
        <w:snapToGrid w:val="0"/>
        <w:spacing w:afterLines="50" w:after="180"/>
        <w:jc w:val="both"/>
      </w:pPr>
      <w:r>
        <w:rPr>
          <w:rFonts w:hint="eastAsia"/>
        </w:rPr>
        <w:t>U</w:t>
      </w:r>
      <w:r>
        <w:t>se mathematical induction to prove the solution.</w:t>
      </w:r>
    </w:p>
    <w:p w:rsidR="00504839" w:rsidRPr="00504839" w:rsidRDefault="00504839" w:rsidP="00504839">
      <w:pPr>
        <w:snapToGrid w:val="0"/>
        <w:spacing w:afterLines="50" w:after="180"/>
        <w:jc w:val="both"/>
        <w:rPr>
          <w:b/>
        </w:rPr>
      </w:pPr>
      <w:r w:rsidRPr="00504839">
        <w:rPr>
          <w:b/>
        </w:rPr>
        <w:t>Proof:</w:t>
      </w:r>
    </w:p>
    <w:p w:rsidR="00504839" w:rsidRDefault="00504839" w:rsidP="00504839">
      <w:pPr>
        <w:snapToGrid w:val="0"/>
        <w:spacing w:afterLines="50" w:after="180"/>
        <w:jc w:val="both"/>
      </w:pPr>
      <w:r>
        <w:rPr>
          <w:rFonts w:hint="eastAsia"/>
        </w:rPr>
        <w:t>L</w:t>
      </w:r>
      <w:r>
        <w:t>et the number of bottles in n, where n</w:t>
      </w:r>
      <w:r>
        <w:sym w:font="Symbol" w:char="F0B3"/>
      </w:r>
      <w:r>
        <w:t xml:space="preserve">1, at the beginning. Assume when n is even, we will borrow an empty bottle. We will show function </w:t>
      </w:r>
      <w:proofErr w:type="gramStart"/>
      <w:r>
        <w:t>f(</w:t>
      </w:r>
      <w:proofErr w:type="gramEnd"/>
      <w:r>
        <w:t>n)=</w:t>
      </w:r>
      <w:r>
        <w:t>n+</w:t>
      </w:r>
      <w:r>
        <w:sym w:font="Symbol" w:char="F0EB"/>
      </w:r>
      <w:r>
        <w:t>n/2</w:t>
      </w:r>
      <w:r>
        <w:sym w:font="Symbol" w:char="F0FB"/>
      </w:r>
      <w:r>
        <w:t xml:space="preserve"> is the bottles of cola one drinks. Also, at the end there is one empty bottle left.</w:t>
      </w:r>
    </w:p>
    <w:p w:rsidR="00504839" w:rsidRDefault="00504839" w:rsidP="00504839">
      <w:pPr>
        <w:snapToGrid w:val="0"/>
        <w:spacing w:afterLines="50" w:after="180"/>
        <w:jc w:val="both"/>
      </w:pPr>
      <w:r>
        <w:t>Base Case: When n=1, the person drinks only 1 bottle of cola</w:t>
      </w:r>
      <w:r w:rsidR="00001412">
        <w:t xml:space="preserve"> </w:t>
      </w:r>
      <w:r w:rsidR="00001412">
        <w:t xml:space="preserve">and there is one empty bottle </w:t>
      </w:r>
      <w:r w:rsidR="00001412">
        <w:t>left</w:t>
      </w:r>
      <w:r>
        <w:t xml:space="preserve">. </w:t>
      </w:r>
      <w:r w:rsidR="00001412">
        <w:t>Hence, w</w:t>
      </w:r>
      <w:r>
        <w:t xml:space="preserve">e have </w:t>
      </w:r>
      <w:proofErr w:type="gramStart"/>
      <w:r>
        <w:t>f(</w:t>
      </w:r>
      <w:proofErr w:type="gramEnd"/>
      <w:r>
        <w:t>1)=1</w:t>
      </w:r>
      <w:r>
        <w:t>+</w:t>
      </w:r>
      <w:r>
        <w:sym w:font="Symbol" w:char="F0EB"/>
      </w:r>
      <w:r>
        <w:t>1</w:t>
      </w:r>
      <w:r>
        <w:t>/2</w:t>
      </w:r>
      <w:r>
        <w:sym w:font="Symbol" w:char="F0FB"/>
      </w:r>
      <w:r>
        <w:t>=1.</w:t>
      </w:r>
      <w:r>
        <w:rPr>
          <w:rFonts w:hint="eastAsia"/>
        </w:rPr>
        <w:t xml:space="preserve"> </w:t>
      </w:r>
      <w:r>
        <w:t xml:space="preserve">When n=2, the person drinks two bottles at the </w:t>
      </w:r>
      <w:r w:rsidR="00001412">
        <w:t xml:space="preserve">beginning, and then use the two empty bottles and one borrowed empty bottle to exchange another cola. When he/she drinks the exchanged cola, he/she drinks 3 bottles of cola in total and there is one empty bottle which is returned to the lender in the final. Hence, we have </w:t>
      </w:r>
      <w:proofErr w:type="gramStart"/>
      <w:r w:rsidR="00001412">
        <w:t>f(</w:t>
      </w:r>
      <w:proofErr w:type="gramEnd"/>
      <w:r w:rsidR="00001412">
        <w:t>2</w:t>
      </w:r>
      <w:r w:rsidR="00001412">
        <w:t>)=</w:t>
      </w:r>
      <w:r w:rsidR="00001412">
        <w:t>2</w:t>
      </w:r>
      <w:r w:rsidR="00001412">
        <w:t>+</w:t>
      </w:r>
      <w:r w:rsidR="00001412">
        <w:sym w:font="Symbol" w:char="F0EB"/>
      </w:r>
      <w:r w:rsidR="00001412">
        <w:t>2</w:t>
      </w:r>
      <w:r w:rsidR="00001412">
        <w:t>/2</w:t>
      </w:r>
      <w:r w:rsidR="00001412">
        <w:sym w:font="Symbol" w:char="F0FB"/>
      </w:r>
      <w:r w:rsidR="00001412">
        <w:t>=</w:t>
      </w:r>
      <w:r w:rsidR="00001412">
        <w:t>3.</w:t>
      </w:r>
    </w:p>
    <w:p w:rsidR="00001412" w:rsidRDefault="00001412" w:rsidP="00504839">
      <w:pPr>
        <w:snapToGrid w:val="0"/>
        <w:spacing w:afterLines="50" w:after="180"/>
        <w:jc w:val="both"/>
      </w:pPr>
      <w:r>
        <w:t xml:space="preserve">Induction Case: </w:t>
      </w:r>
      <w:r w:rsidR="00BA6F7A">
        <w:t xml:space="preserve">For the induction hypothesis, </w:t>
      </w:r>
      <w:r w:rsidR="00BA6F7A">
        <w:sym w:font="Symbol" w:char="F022"/>
      </w:r>
      <w:r w:rsidR="00BA6F7A">
        <w:t xml:space="preserve"> k</w:t>
      </w:r>
      <w:r w:rsidR="00BA6F7A">
        <w:sym w:font="Symbol" w:char="F0B3"/>
      </w:r>
      <w:r w:rsidR="00BA6F7A">
        <w:t xml:space="preserve">1, assume </w:t>
      </w:r>
      <w:proofErr w:type="gramStart"/>
      <w:r w:rsidR="00BA6F7A">
        <w:t>f(</w:t>
      </w:r>
      <w:proofErr w:type="gramEnd"/>
      <w:r w:rsidR="00BA6F7A">
        <w:t>2k-1)=2k-1</w:t>
      </w:r>
      <w:r w:rsidR="00BA6F7A">
        <w:t>+</w:t>
      </w:r>
      <w:r w:rsidR="00BA6F7A">
        <w:sym w:font="Symbol" w:char="F0EB"/>
      </w:r>
      <w:r w:rsidR="00BA6F7A">
        <w:t>(2k-1)</w:t>
      </w:r>
      <w:r w:rsidR="00BA6F7A">
        <w:t>/2</w:t>
      </w:r>
      <w:r w:rsidR="00BA6F7A">
        <w:sym w:font="Symbol" w:char="F0FB"/>
      </w:r>
      <w:r w:rsidR="00BA6F7A">
        <w:t xml:space="preserve">, for the odd case, and </w:t>
      </w:r>
      <w:r w:rsidR="00BA6F7A">
        <w:t>f(2k)=2k+</w:t>
      </w:r>
      <w:r w:rsidR="00BA6F7A">
        <w:sym w:font="Symbol" w:char="F0EB"/>
      </w:r>
      <w:r w:rsidR="00BA6F7A">
        <w:t>2k/2</w:t>
      </w:r>
      <w:r w:rsidR="00BA6F7A">
        <w:sym w:font="Symbol" w:char="F0FB"/>
      </w:r>
      <w:r w:rsidR="00BA6F7A">
        <w:t>,</w:t>
      </w:r>
      <w:r w:rsidR="00BA6F7A">
        <w:t xml:space="preserve"> for the even case. In addition, there is one empty bottle left he/she drinks all bottles of cola.</w:t>
      </w:r>
    </w:p>
    <w:p w:rsidR="00457F52" w:rsidRDefault="00A11C78" w:rsidP="001C5BBD">
      <w:pPr>
        <w:snapToGrid w:val="0"/>
        <w:jc w:val="both"/>
      </w:pPr>
      <w:r>
        <w:t xml:space="preserve">Suppose there are 2(k+1)-1 bottles of cola at the beginning, for the odd case, or 2(k+1), for the even case, at the beginning. Cola drinking will be carried in two steps as the following. For the odd case, </w:t>
      </w:r>
      <w:r w:rsidR="00457F52">
        <w:t xml:space="preserve">process </w:t>
      </w:r>
      <w:r>
        <w:t>2</w:t>
      </w:r>
      <w:r>
        <w:t>k</w:t>
      </w:r>
      <w:r>
        <w:t>-1</w:t>
      </w:r>
      <w:r>
        <w:t xml:space="preserve"> bottles at the </w:t>
      </w:r>
      <w:r w:rsidR="00457F52">
        <w:t>step</w:t>
      </w:r>
      <w:r>
        <w:t xml:space="preserve"> and then 2 bottles </w:t>
      </w:r>
      <w:r w:rsidR="00457F52">
        <w:t>the second step</w:t>
      </w:r>
      <w:r>
        <w:t>, i.e.,</w:t>
      </w:r>
      <w:r w:rsidR="00457F52">
        <w:t xml:space="preserve"> we will show</w:t>
      </w:r>
      <w:r>
        <w:t xml:space="preserve"> f(</w:t>
      </w:r>
      <w:r>
        <w:t>2(k+1)-1</w:t>
      </w:r>
      <w:r>
        <w:t>)=</w:t>
      </w:r>
      <w:r w:rsidRPr="00A11C78">
        <w:t xml:space="preserve"> </w:t>
      </w:r>
      <w:r>
        <w:t>f(2k-1)</w:t>
      </w:r>
      <w:r>
        <w:t xml:space="preserve">+f(2). Recall that, after finishing </w:t>
      </w:r>
      <w:proofErr w:type="gramStart"/>
      <w:r>
        <w:t>f(</w:t>
      </w:r>
      <w:proofErr w:type="gramEnd"/>
      <w:r>
        <w:t>2k-1)</w:t>
      </w:r>
      <w:r>
        <w:t xml:space="preserve">, </w:t>
      </w:r>
      <w:r w:rsidR="00457F52">
        <w:t>there is one empty bottle left.</w:t>
      </w:r>
    </w:p>
    <w:p w:rsidR="00457F52" w:rsidRDefault="00A11C78" w:rsidP="00457F52">
      <w:pPr>
        <w:snapToGrid w:val="0"/>
        <w:ind w:firstLine="482"/>
        <w:jc w:val="both"/>
      </w:pPr>
      <w:proofErr w:type="gramStart"/>
      <w:r>
        <w:t>f(</w:t>
      </w:r>
      <w:proofErr w:type="gramEnd"/>
      <w:r>
        <w:t>2k-1)+f(2)</w:t>
      </w:r>
      <w:r w:rsidR="00457F52">
        <w:t xml:space="preserve"> </w:t>
      </w:r>
      <w:r>
        <w:t>=</w:t>
      </w:r>
      <w:r w:rsidR="00457F52">
        <w:t xml:space="preserve"> </w:t>
      </w:r>
      <w:r>
        <w:t>2k-1+</w:t>
      </w:r>
      <w:r>
        <w:sym w:font="Symbol" w:char="F0EB"/>
      </w:r>
      <w:r>
        <w:t>(2k-1)/2</w:t>
      </w:r>
      <w:r>
        <w:sym w:font="Symbol" w:char="F0FB"/>
      </w:r>
      <w:r>
        <w:t>+3</w:t>
      </w:r>
    </w:p>
    <w:p w:rsidR="00457F52" w:rsidRDefault="00A11C78" w:rsidP="00457F52">
      <w:pPr>
        <w:snapToGrid w:val="0"/>
        <w:ind w:firstLine="482"/>
        <w:jc w:val="both"/>
      </w:pPr>
      <w:r>
        <w:t>=</w:t>
      </w:r>
      <w:r w:rsidR="00457F52">
        <w:t xml:space="preserve"> </w:t>
      </w:r>
      <w:r w:rsidR="00457F52">
        <w:t>2k</w:t>
      </w:r>
      <w:r w:rsidR="00457F52">
        <w:rPr>
          <w:rFonts w:hint="eastAsia"/>
        </w:rPr>
        <w:t>+2</w:t>
      </w:r>
      <w:r w:rsidR="00457F52">
        <w:t>-1</w:t>
      </w:r>
      <w:proofErr w:type="gramStart"/>
      <w:r w:rsidR="00457F52">
        <w:t>+</w:t>
      </w:r>
      <w:proofErr w:type="gramEnd"/>
      <w:r w:rsidR="00457F52">
        <w:sym w:font="Symbol" w:char="F0EB"/>
      </w:r>
      <w:r w:rsidR="00457F52">
        <w:t>(2k</w:t>
      </w:r>
      <w:r w:rsidR="00457F52">
        <w:t>+2</w:t>
      </w:r>
      <w:r w:rsidR="00457F52">
        <w:t>-1)/2</w:t>
      </w:r>
      <w:r w:rsidR="00457F52">
        <w:sym w:font="Symbol" w:char="F0FB"/>
      </w:r>
    </w:p>
    <w:p w:rsidR="00457F52" w:rsidRDefault="00457F52" w:rsidP="00457F52">
      <w:pPr>
        <w:snapToGrid w:val="0"/>
        <w:ind w:firstLine="482"/>
        <w:jc w:val="both"/>
      </w:pPr>
      <w:r>
        <w:t>= 2(k+1)-1</w:t>
      </w:r>
      <w:proofErr w:type="gramStart"/>
      <w:r>
        <w:t>+</w:t>
      </w:r>
      <w:proofErr w:type="gramEnd"/>
      <w:r>
        <w:sym w:font="Symbol" w:char="F0EB"/>
      </w:r>
      <w:r>
        <w:t>(2</w:t>
      </w:r>
      <w:r>
        <w:t>(</w:t>
      </w:r>
      <w:r>
        <w:t>k+</w:t>
      </w:r>
      <w:r>
        <w:t>1)</w:t>
      </w:r>
      <w:r>
        <w:t>-1)/2</w:t>
      </w:r>
      <w:r>
        <w:sym w:font="Symbol" w:char="F0FB"/>
      </w:r>
    </w:p>
    <w:p w:rsidR="00BA6F7A" w:rsidRDefault="00457F52" w:rsidP="00457F52">
      <w:pPr>
        <w:snapToGrid w:val="0"/>
        <w:ind w:firstLine="482"/>
        <w:jc w:val="both"/>
      </w:pPr>
      <w:r>
        <w:t>=</w:t>
      </w:r>
      <w:r w:rsidRPr="00457F52">
        <w:t xml:space="preserve"> </w:t>
      </w:r>
      <w:proofErr w:type="gramStart"/>
      <w:r>
        <w:t>f(</w:t>
      </w:r>
      <w:proofErr w:type="gramEnd"/>
      <w:r>
        <w:t>2(k+1)-1)</w:t>
      </w:r>
      <w:r>
        <w:t>.</w:t>
      </w:r>
    </w:p>
    <w:p w:rsidR="00457F52" w:rsidRDefault="00457F52" w:rsidP="001C5BBD">
      <w:pPr>
        <w:snapToGrid w:val="0"/>
        <w:spacing w:beforeLines="50" w:before="180"/>
        <w:jc w:val="both"/>
      </w:pPr>
      <w:r>
        <w:t>For the even</w:t>
      </w:r>
      <w:r>
        <w:t xml:space="preserve"> case, process 2k bottles at the step and then 2 bottles the second step, i.e.,</w:t>
      </w:r>
      <w:r>
        <w:t xml:space="preserve"> we will show</w:t>
      </w:r>
      <w:r>
        <w:t xml:space="preserve"> f(2</w:t>
      </w:r>
      <w:r>
        <w:t>(k+1)</w:t>
      </w:r>
      <w:r>
        <w:t>)=</w:t>
      </w:r>
      <w:r w:rsidRPr="00A11C78">
        <w:t xml:space="preserve"> </w:t>
      </w:r>
      <w:r>
        <w:t xml:space="preserve">f(2k)+f(2). Recall that, after finishing </w:t>
      </w:r>
      <w:proofErr w:type="gramStart"/>
      <w:r>
        <w:t>f(</w:t>
      </w:r>
      <w:proofErr w:type="gramEnd"/>
      <w:r>
        <w:t>2k), there is one empty bottle left.</w:t>
      </w:r>
      <w:r w:rsidRPr="00457F52">
        <w:t xml:space="preserve"> </w:t>
      </w:r>
    </w:p>
    <w:p w:rsidR="00457F52" w:rsidRDefault="00457F52" w:rsidP="00457F52">
      <w:pPr>
        <w:snapToGrid w:val="0"/>
        <w:ind w:firstLine="482"/>
        <w:jc w:val="both"/>
      </w:pPr>
      <w:proofErr w:type="gramStart"/>
      <w:r>
        <w:t>f(</w:t>
      </w:r>
      <w:proofErr w:type="gramEnd"/>
      <w:r>
        <w:t>2k)+f(2) = 2k+</w:t>
      </w:r>
      <w:r>
        <w:sym w:font="Symbol" w:char="F0EB"/>
      </w:r>
      <w:r>
        <w:t>2k/2</w:t>
      </w:r>
      <w:r>
        <w:sym w:font="Symbol" w:char="F0FB"/>
      </w:r>
      <w:r>
        <w:t>+3</w:t>
      </w:r>
    </w:p>
    <w:p w:rsidR="00457F52" w:rsidRDefault="00457F52" w:rsidP="00457F52">
      <w:pPr>
        <w:snapToGrid w:val="0"/>
        <w:ind w:firstLine="482"/>
        <w:jc w:val="both"/>
      </w:pPr>
      <w:r>
        <w:t>= 2k</w:t>
      </w:r>
      <w:r>
        <w:rPr>
          <w:rFonts w:hint="eastAsia"/>
        </w:rPr>
        <w:t>+2</w:t>
      </w:r>
      <w:proofErr w:type="gramStart"/>
      <w:r>
        <w:t>+</w:t>
      </w:r>
      <w:proofErr w:type="gramEnd"/>
      <w:r>
        <w:sym w:font="Symbol" w:char="F0EB"/>
      </w:r>
      <w:r>
        <w:t>(2k+2)/2</w:t>
      </w:r>
      <w:r>
        <w:sym w:font="Symbol" w:char="F0FB"/>
      </w:r>
    </w:p>
    <w:p w:rsidR="00457F52" w:rsidRDefault="00457F52" w:rsidP="00457F52">
      <w:pPr>
        <w:snapToGrid w:val="0"/>
        <w:ind w:firstLine="482"/>
        <w:jc w:val="both"/>
      </w:pPr>
      <w:r>
        <w:t>= 2(k+1</w:t>
      </w:r>
      <w:proofErr w:type="gramStart"/>
      <w:r>
        <w:t>)+</w:t>
      </w:r>
      <w:proofErr w:type="gramEnd"/>
      <w:r>
        <w:sym w:font="Symbol" w:char="F0EB"/>
      </w:r>
      <w:r>
        <w:t>2(k+1)/2</w:t>
      </w:r>
      <w:r>
        <w:sym w:font="Symbol" w:char="F0FB"/>
      </w:r>
    </w:p>
    <w:p w:rsidR="00457F52" w:rsidRDefault="00457F52" w:rsidP="00457F52">
      <w:pPr>
        <w:snapToGrid w:val="0"/>
        <w:ind w:firstLine="482"/>
        <w:jc w:val="both"/>
      </w:pPr>
      <w:r>
        <w:t>=</w:t>
      </w:r>
      <w:r w:rsidRPr="00457F52">
        <w:t xml:space="preserve"> </w:t>
      </w:r>
      <w:proofErr w:type="gramStart"/>
      <w:r>
        <w:t>f(</w:t>
      </w:r>
      <w:proofErr w:type="gramEnd"/>
      <w:r>
        <w:t>2(k+1</w:t>
      </w:r>
      <w:r>
        <w:t>)</w:t>
      </w:r>
      <w:r>
        <w:t>).</w:t>
      </w:r>
    </w:p>
    <w:p w:rsidR="001C5BBD" w:rsidRDefault="001C5BBD" w:rsidP="001C5BBD">
      <w:pPr>
        <w:tabs>
          <w:tab w:val="right" w:pos="8222"/>
        </w:tabs>
        <w:snapToGrid w:val="0"/>
        <w:spacing w:beforeLines="50" w:before="180"/>
        <w:jc w:val="both"/>
        <w:rPr>
          <w:rFonts w:hint="eastAsia"/>
        </w:rPr>
      </w:pPr>
      <w:r>
        <w:rPr>
          <w:rFonts w:hint="eastAsia"/>
        </w:rPr>
        <w:t>H</w:t>
      </w:r>
      <w:r>
        <w:t xml:space="preserve">ence, we have proved, </w:t>
      </w:r>
      <w:r>
        <w:sym w:font="Symbol" w:char="F022"/>
      </w:r>
      <w:r>
        <w:t xml:space="preserve"> </w:t>
      </w:r>
      <w:r>
        <w:t>n</w:t>
      </w:r>
      <w:r>
        <w:sym w:font="Symbol" w:char="F0B3"/>
      </w:r>
      <w:r>
        <w:t>1</w:t>
      </w:r>
      <w:r>
        <w:t xml:space="preserve">, if there are n bottles at the beginning, he/she will drinks </w:t>
      </w:r>
      <w:proofErr w:type="gramStart"/>
      <w:r>
        <w:t>f(</w:t>
      </w:r>
      <w:proofErr w:type="gramEnd"/>
      <w:r>
        <w:t>n)=n+</w:t>
      </w:r>
      <w:r>
        <w:sym w:font="Symbol" w:char="F0EB"/>
      </w:r>
      <w:r>
        <w:t>n/2</w:t>
      </w:r>
      <w:r>
        <w:sym w:font="Symbol" w:char="F0FB"/>
      </w:r>
      <w:r>
        <w:t>, finally.</w:t>
      </w:r>
      <w:r>
        <w:tab/>
      </w:r>
      <w:bookmarkStart w:id="0" w:name="_GoBack"/>
      <w:bookmarkEnd w:id="0"/>
      <w:r w:rsidRPr="001C5BBD">
        <w:rPr>
          <w:b/>
        </w:rPr>
        <w:t>Q.E.D.</w:t>
      </w:r>
    </w:p>
    <w:sectPr w:rsidR="001C5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1C2A"/>
    <w:multiLevelType w:val="hybridMultilevel"/>
    <w:tmpl w:val="EB800B74"/>
    <w:lvl w:ilvl="0" w:tplc="120C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47"/>
    <w:rsid w:val="00001412"/>
    <w:rsid w:val="001C5BBD"/>
    <w:rsid w:val="00457F52"/>
    <w:rsid w:val="00504839"/>
    <w:rsid w:val="00A11C78"/>
    <w:rsid w:val="00BA6F7A"/>
    <w:rsid w:val="00F6040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81929-6504-424E-BED5-F97E09F7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347"/>
    <w:pPr>
      <w:ind w:leftChars="200" w:left="480"/>
    </w:pPr>
  </w:style>
  <w:style w:type="character" w:styleId="a4">
    <w:name w:val="Placeholder Text"/>
    <w:basedOn w:val="a0"/>
    <w:uiPriority w:val="99"/>
    <w:semiHidden/>
    <w:rsid w:val="00FD53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Chua-Huang Huang</dc:creator>
  <cp:keywords/>
  <dc:description/>
  <cp:lastModifiedBy>Chua-Huang Huang</cp:lastModifiedBy>
  <cp:revision>1</cp:revision>
  <dcterms:created xsi:type="dcterms:W3CDTF">2018-06-09T03:21:00Z</dcterms:created>
  <dcterms:modified xsi:type="dcterms:W3CDTF">2018-06-09T04:27:00Z</dcterms:modified>
</cp:coreProperties>
</file>