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5A" w:rsidRDefault="00EF45E2" w:rsidP="00EF45E2">
      <w:pPr>
        <w:pStyle w:val="Heading1"/>
        <w:rPr>
          <w:lang w:val="en-US"/>
        </w:rPr>
      </w:pPr>
      <w:r>
        <w:rPr>
          <w:lang w:val="en-US"/>
        </w:rPr>
        <w:t>Site Technical summary</w:t>
      </w:r>
    </w:p>
    <w:p w:rsidR="00EF45E2" w:rsidRDefault="00EF45E2">
      <w:pPr>
        <w:rPr>
          <w:lang w:val="en-US"/>
        </w:rPr>
      </w:pPr>
    </w:p>
    <w:p w:rsidR="00EF45E2" w:rsidRDefault="00EF45E2">
      <w:pPr>
        <w:rPr>
          <w:lang w:val="en-US"/>
        </w:rPr>
      </w:pPr>
      <w:r>
        <w:rPr>
          <w:lang w:val="en-US"/>
        </w:rPr>
        <w:t xml:space="preserve">Site </w:t>
      </w:r>
      <w:proofErr w:type="spellStart"/>
      <w:proofErr w:type="gramStart"/>
      <w:r>
        <w:rPr>
          <w:lang w:val="en-US"/>
        </w:rPr>
        <w:t>Name:_</w:t>
      </w:r>
      <w:proofErr w:type="gramEnd"/>
      <w:r>
        <w:rPr>
          <w:lang w:val="en-US"/>
        </w:rPr>
        <w:t>_</w:t>
      </w:r>
      <w:r w:rsidR="009817C7" w:rsidRPr="002169E8">
        <w:rPr>
          <w:u w:val="single"/>
          <w:lang w:val="en-US"/>
        </w:rPr>
        <w:t>Galaxy</w:t>
      </w:r>
      <w:proofErr w:type="spellEnd"/>
      <w:r w:rsidR="009817C7" w:rsidRPr="002169E8">
        <w:rPr>
          <w:u w:val="single"/>
          <w:lang w:val="en-US"/>
        </w:rPr>
        <w:t xml:space="preserve"> Deliveries</w:t>
      </w:r>
      <w:r w:rsidRPr="002169E8">
        <w:rPr>
          <w:u w:val="single"/>
          <w:lang w:val="en-US"/>
        </w:rPr>
        <w:t>________________________________</w:t>
      </w:r>
    </w:p>
    <w:p w:rsidR="00EF45E2" w:rsidRDefault="00EF45E2">
      <w:pPr>
        <w:rPr>
          <w:lang w:val="en-US"/>
        </w:rPr>
      </w:pPr>
    </w:p>
    <w:p w:rsidR="00EF45E2" w:rsidRDefault="00EF45E2">
      <w:pPr>
        <w:rPr>
          <w:lang w:val="en-US"/>
        </w:rPr>
      </w:pPr>
      <w:r>
        <w:rPr>
          <w:lang w:val="en-US"/>
        </w:rPr>
        <w:t xml:space="preserve">Please fill in the following table.  You only need to include the files that are publicly accessible to the user for your webpage. Templates, PHP libraries, JavaScript files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do not needed to be included.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EF45E2" w:rsidTr="00EF45E2">
        <w:tc>
          <w:tcPr>
            <w:tcW w:w="2122" w:type="dxa"/>
          </w:tcPr>
          <w:p w:rsidR="00EF45E2" w:rsidRPr="00B946D4" w:rsidRDefault="00EF45E2">
            <w:pPr>
              <w:rPr>
                <w:b/>
                <w:lang w:val="en-US"/>
              </w:rPr>
            </w:pPr>
            <w:r w:rsidRPr="00B946D4">
              <w:rPr>
                <w:b/>
                <w:lang w:val="en-US"/>
              </w:rPr>
              <w:t>Page/Filename</w:t>
            </w:r>
          </w:p>
        </w:tc>
        <w:tc>
          <w:tcPr>
            <w:tcW w:w="7228" w:type="dxa"/>
          </w:tcPr>
          <w:p w:rsidR="00EF45E2" w:rsidRPr="00B946D4" w:rsidRDefault="00795260">
            <w:pPr>
              <w:rPr>
                <w:b/>
                <w:lang w:val="en-US"/>
              </w:rPr>
            </w:pPr>
            <w:r w:rsidRPr="00B946D4">
              <w:rPr>
                <w:b/>
                <w:lang w:val="en-US"/>
              </w:rPr>
              <w:t>Technologies</w:t>
            </w:r>
            <w:r w:rsidR="00EF45E2" w:rsidRPr="00B946D4">
              <w:rPr>
                <w:b/>
                <w:lang w:val="en-US"/>
              </w:rPr>
              <w:t xml:space="preserve"> used</w:t>
            </w:r>
          </w:p>
        </w:tc>
      </w:tr>
      <w:tr w:rsidR="00EF45E2" w:rsidTr="00EF45E2">
        <w:tc>
          <w:tcPr>
            <w:tcW w:w="2122" w:type="dxa"/>
          </w:tcPr>
          <w:p w:rsidR="00EF45E2" w:rsidRDefault="00981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Index.php</w:t>
            </w:r>
            <w:proofErr w:type="spellEnd"/>
          </w:p>
        </w:tc>
        <w:tc>
          <w:tcPr>
            <w:tcW w:w="7228" w:type="dxa"/>
          </w:tcPr>
          <w:p w:rsidR="00EF45E2" w:rsidRDefault="00EF45E2" w:rsidP="00EF45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EF45E2" w:rsidRDefault="00EF45E2" w:rsidP="00EF45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EF45E2" w:rsidRDefault="00EF45E2" w:rsidP="00EF45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EF45E2" w:rsidRDefault="00EF45E2" w:rsidP="00EF45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EF45E2" w:rsidRPr="009817C7" w:rsidRDefault="00EF45E2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</w:tc>
      </w:tr>
      <w:tr w:rsidR="00EF45E2" w:rsidTr="00EF45E2">
        <w:tc>
          <w:tcPr>
            <w:tcW w:w="2122" w:type="dxa"/>
          </w:tcPr>
          <w:p w:rsidR="00EF45E2" w:rsidRDefault="009817C7">
            <w:pPr>
              <w:rPr>
                <w:lang w:val="en-US"/>
              </w:rPr>
            </w:pPr>
            <w:r>
              <w:rPr>
                <w:lang w:val="en-US"/>
              </w:rPr>
              <w:t>About Us</w:t>
            </w:r>
          </w:p>
        </w:tc>
        <w:tc>
          <w:tcPr>
            <w:tcW w:w="7228" w:type="dxa"/>
          </w:tcPr>
          <w:p w:rsidR="00B946D4" w:rsidRDefault="00B946D4" w:rsidP="00B946D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B946D4" w:rsidRDefault="00B946D4" w:rsidP="00B946D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B946D4" w:rsidRDefault="00B946D4" w:rsidP="00B946D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B946D4" w:rsidRPr="002169E8" w:rsidRDefault="00B946D4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EF45E2" w:rsidRPr="002169E8" w:rsidRDefault="00B946D4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</w:tc>
      </w:tr>
      <w:tr w:rsidR="00EF45E2" w:rsidTr="00EF45E2">
        <w:tc>
          <w:tcPr>
            <w:tcW w:w="2122" w:type="dxa"/>
          </w:tcPr>
          <w:p w:rsidR="00EF45E2" w:rsidRDefault="009817C7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7228" w:type="dxa"/>
          </w:tcPr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EF45E2" w:rsidRP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EF45E2" w:rsidTr="00EF45E2">
        <w:tc>
          <w:tcPr>
            <w:tcW w:w="2122" w:type="dxa"/>
          </w:tcPr>
          <w:p w:rsidR="00EF45E2" w:rsidRDefault="009817C7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7228" w:type="dxa"/>
          </w:tcPr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EF45E2" w:rsidRP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</w:tc>
      </w:tr>
      <w:tr w:rsidR="00EF45E2" w:rsidTr="00EF45E2">
        <w:tc>
          <w:tcPr>
            <w:tcW w:w="2122" w:type="dxa"/>
          </w:tcPr>
          <w:p w:rsidR="00EF45E2" w:rsidRDefault="009817C7">
            <w:pPr>
              <w:rPr>
                <w:lang w:val="en-US"/>
              </w:rPr>
            </w:pPr>
            <w:r>
              <w:rPr>
                <w:lang w:val="en-US"/>
              </w:rPr>
              <w:t>Log on</w:t>
            </w:r>
          </w:p>
        </w:tc>
        <w:tc>
          <w:tcPr>
            <w:tcW w:w="7228" w:type="dxa"/>
          </w:tcPr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9817C7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EF45E2" w:rsidRPr="002169E8" w:rsidRDefault="009817C7" w:rsidP="009817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169E8">
              <w:rPr>
                <w:lang w:val="en-US"/>
              </w:rPr>
              <w:t>SQL</w:t>
            </w:r>
          </w:p>
        </w:tc>
      </w:tr>
      <w:tr w:rsidR="00EF45E2" w:rsidTr="00EF45E2">
        <w:tc>
          <w:tcPr>
            <w:tcW w:w="2122" w:type="dxa"/>
          </w:tcPr>
          <w:p w:rsidR="00EF45E2" w:rsidRDefault="009817C7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228" w:type="dxa"/>
          </w:tcPr>
          <w:p w:rsidR="002169E8" w:rsidRDefault="002169E8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2169E8" w:rsidRDefault="002169E8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2169E8" w:rsidRDefault="002169E8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2169E8" w:rsidRPr="006968E7" w:rsidRDefault="002169E8" w:rsidP="006968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2169E8" w:rsidRDefault="002169E8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EF45E2" w:rsidRPr="002169E8" w:rsidRDefault="002169E8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EF45E2" w:rsidTr="00EF45E2">
        <w:tc>
          <w:tcPr>
            <w:tcW w:w="2122" w:type="dxa"/>
          </w:tcPr>
          <w:p w:rsidR="009817C7" w:rsidRDefault="009817C7">
            <w:pPr>
              <w:rPr>
                <w:lang w:val="en-US"/>
              </w:rPr>
            </w:pPr>
            <w:r>
              <w:rPr>
                <w:lang w:val="en-US"/>
              </w:rPr>
              <w:t>Log Off</w:t>
            </w:r>
          </w:p>
        </w:tc>
        <w:tc>
          <w:tcPr>
            <w:tcW w:w="7228" w:type="dxa"/>
          </w:tcPr>
          <w:p w:rsidR="00EF45E2" w:rsidRPr="002169E8" w:rsidRDefault="002169E8" w:rsidP="002169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9817C7" w:rsidTr="00EF45E2">
        <w:tc>
          <w:tcPr>
            <w:tcW w:w="2122" w:type="dxa"/>
          </w:tcPr>
          <w:p w:rsidR="009817C7" w:rsidRDefault="009817C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7228" w:type="dxa"/>
          </w:tcPr>
          <w:p w:rsidR="00FE4D69" w:rsidRDefault="00FE4D69" w:rsidP="00FE4D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FE4D69" w:rsidRDefault="00FE4D69" w:rsidP="00FE4D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FE4D69" w:rsidRDefault="00FE4D69" w:rsidP="00FE4D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Twig</w:t>
            </w:r>
          </w:p>
          <w:p w:rsidR="00FE4D69" w:rsidRDefault="00FE4D69" w:rsidP="00FE4D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Ajax</w:t>
            </w:r>
          </w:p>
          <w:p w:rsidR="00FE4D69" w:rsidRDefault="00FE4D69" w:rsidP="00FE4D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FE4D69" w:rsidRDefault="00FE4D69" w:rsidP="00FE4D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9817C7" w:rsidRPr="00FE4D69" w:rsidRDefault="00FE4D69" w:rsidP="00FE4D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E4D69">
              <w:rPr>
                <w:lang w:val="en-US"/>
              </w:rPr>
              <w:t>SQL</w:t>
            </w:r>
          </w:p>
        </w:tc>
      </w:tr>
      <w:tr w:rsidR="001121AA" w:rsidTr="00EF45E2">
        <w:tc>
          <w:tcPr>
            <w:tcW w:w="2122" w:type="dxa"/>
          </w:tcPr>
          <w:p w:rsidR="001121AA" w:rsidRDefault="001121AA" w:rsidP="001121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Cart</w:t>
            </w:r>
          </w:p>
        </w:tc>
        <w:tc>
          <w:tcPr>
            <w:tcW w:w="7228" w:type="dxa"/>
          </w:tcPr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Ajax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1121AA" w:rsidRPr="00FE4D69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E4D69">
              <w:rPr>
                <w:lang w:val="en-US"/>
              </w:rPr>
              <w:t>SQL</w:t>
            </w:r>
          </w:p>
        </w:tc>
      </w:tr>
      <w:tr w:rsidR="001121AA" w:rsidTr="00EF45E2">
        <w:tc>
          <w:tcPr>
            <w:tcW w:w="2122" w:type="dxa"/>
          </w:tcPr>
          <w:p w:rsidR="001121AA" w:rsidRDefault="001121AA" w:rsidP="001121AA">
            <w:pPr>
              <w:rPr>
                <w:lang w:val="en-US"/>
              </w:rPr>
            </w:pPr>
            <w:bookmarkStart w:id="0" w:name="_GoBack" w:colFirst="1" w:colLast="1"/>
            <w:proofErr w:type="spellStart"/>
            <w:r>
              <w:rPr>
                <w:lang w:val="en-US"/>
              </w:rPr>
              <w:t>Resgister</w:t>
            </w:r>
            <w:proofErr w:type="spellEnd"/>
          </w:p>
        </w:tc>
        <w:tc>
          <w:tcPr>
            <w:tcW w:w="7228" w:type="dxa"/>
          </w:tcPr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Less.js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Twig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Ajax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1121AA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1121AA" w:rsidRPr="00FE4D69" w:rsidRDefault="001121AA" w:rsidP="001121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E4D69">
              <w:rPr>
                <w:lang w:val="en-US"/>
              </w:rPr>
              <w:t>SQL</w:t>
            </w:r>
          </w:p>
        </w:tc>
      </w:tr>
      <w:bookmarkEnd w:id="0"/>
    </w:tbl>
    <w:p w:rsidR="00EF45E2" w:rsidRPr="002169E8" w:rsidRDefault="00EF45E2" w:rsidP="002169E8">
      <w:pPr>
        <w:rPr>
          <w:lang w:val="en-US"/>
        </w:rPr>
      </w:pPr>
    </w:p>
    <w:sectPr w:rsidR="00EF45E2" w:rsidRPr="00216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D22"/>
    <w:multiLevelType w:val="hybridMultilevel"/>
    <w:tmpl w:val="E842CD4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7314B"/>
    <w:multiLevelType w:val="hybridMultilevel"/>
    <w:tmpl w:val="D286FB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5E2"/>
    <w:rsid w:val="001121AA"/>
    <w:rsid w:val="002169E8"/>
    <w:rsid w:val="003723BE"/>
    <w:rsid w:val="004938FE"/>
    <w:rsid w:val="006968E7"/>
    <w:rsid w:val="00795260"/>
    <w:rsid w:val="008A2FFA"/>
    <w:rsid w:val="009817C7"/>
    <w:rsid w:val="00B946D4"/>
    <w:rsid w:val="00CE0A7C"/>
    <w:rsid w:val="00EF45E2"/>
    <w:rsid w:val="00F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E1FA"/>
  <w15:chartTrackingRefBased/>
  <w15:docId w15:val="{7265B13C-00C7-47AC-8A34-7332351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5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kimlam</dc:creator>
  <cp:keywords/>
  <dc:description/>
  <cp:lastModifiedBy>Wei zhou</cp:lastModifiedBy>
  <cp:revision>2</cp:revision>
  <dcterms:created xsi:type="dcterms:W3CDTF">2017-12-01T21:06:00Z</dcterms:created>
  <dcterms:modified xsi:type="dcterms:W3CDTF">2017-12-01T21:06:00Z</dcterms:modified>
</cp:coreProperties>
</file>