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E7" w:rsidRPr="00816C3B" w:rsidRDefault="00351F5C" w:rsidP="00351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某市大量上班族晚饭用餐的主要方式为食堂就餐、订外卖或快餐店用餐，存在的主要问题包括：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普通上班族住处较工作地点相对较远，下班后再回家做饭会导致用餐时间过晚，影响身体健康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普通上班族单身较多，租房面积小，可能存在没有厨房的情况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51F5C" w:rsidP="00351F5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16C3B">
        <w:rPr>
          <w:rFonts w:hint="eastAsia"/>
          <w:sz w:val="28"/>
          <w:szCs w:val="28"/>
        </w:rPr>
        <w:t>食堂晚餐价格较高，外卖不卫生，快餐可选择种类单一且对身体不健康</w:t>
      </w:r>
      <w:r w:rsidR="00394189">
        <w:rPr>
          <w:rFonts w:hint="eastAsia"/>
          <w:sz w:val="28"/>
          <w:szCs w:val="28"/>
        </w:rPr>
        <w:t>。</w:t>
      </w:r>
    </w:p>
    <w:p w:rsidR="00351F5C" w:rsidRPr="00816C3B" w:rsidRDefault="00394189" w:rsidP="00351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某市市民当中存在有较好厨艺、</w:t>
      </w:r>
      <w:r w:rsidR="00351F5C" w:rsidRPr="00816C3B">
        <w:rPr>
          <w:rFonts w:hint="eastAsia"/>
          <w:sz w:val="28"/>
          <w:szCs w:val="28"/>
        </w:rPr>
        <w:t>有充裕时间，但缺乏展示平台的民众，他们</w:t>
      </w:r>
      <w:r w:rsidR="00127407">
        <w:rPr>
          <w:rFonts w:hint="eastAsia"/>
          <w:sz w:val="28"/>
          <w:szCs w:val="28"/>
        </w:rPr>
        <w:t>不主要</w:t>
      </w:r>
      <w:bookmarkStart w:id="0" w:name="_GoBack"/>
      <w:bookmarkEnd w:id="0"/>
      <w:r w:rsidR="00127407">
        <w:rPr>
          <w:rFonts w:hint="eastAsia"/>
          <w:sz w:val="28"/>
          <w:szCs w:val="28"/>
        </w:rPr>
        <w:t>以盈利为目的，只为解决</w:t>
      </w:r>
      <w:r w:rsidR="00351F5C" w:rsidRPr="00816C3B">
        <w:rPr>
          <w:rFonts w:hint="eastAsia"/>
          <w:sz w:val="28"/>
          <w:szCs w:val="28"/>
        </w:rPr>
        <w:t>独自或两人用餐</w:t>
      </w:r>
      <w:r w:rsidR="00127407">
        <w:rPr>
          <w:rFonts w:hint="eastAsia"/>
          <w:sz w:val="28"/>
          <w:szCs w:val="28"/>
        </w:rPr>
        <w:t>菜品种类单一的问题。</w:t>
      </w:r>
    </w:p>
    <w:sectPr w:rsidR="00351F5C" w:rsidRPr="0081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243"/>
    <w:multiLevelType w:val="hybridMultilevel"/>
    <w:tmpl w:val="BEB83D72"/>
    <w:lvl w:ilvl="0" w:tplc="FB86FDCA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3F3908"/>
    <w:multiLevelType w:val="hybridMultilevel"/>
    <w:tmpl w:val="C1F44F16"/>
    <w:lvl w:ilvl="0" w:tplc="BB567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B8"/>
    <w:rsid w:val="00127407"/>
    <w:rsid w:val="00351F5C"/>
    <w:rsid w:val="00394189"/>
    <w:rsid w:val="007A3DB8"/>
    <w:rsid w:val="00816C3B"/>
    <w:rsid w:val="008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17BC"/>
  <w15:chartTrackingRefBased/>
  <w15:docId w15:val="{041BF059-F662-4056-A267-4D6B6656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丹琦</dc:creator>
  <cp:keywords/>
  <dc:description/>
  <cp:lastModifiedBy>卢 丹琦</cp:lastModifiedBy>
  <cp:revision>5</cp:revision>
  <dcterms:created xsi:type="dcterms:W3CDTF">2019-03-11T05:24:00Z</dcterms:created>
  <dcterms:modified xsi:type="dcterms:W3CDTF">2019-03-11T05:36:00Z</dcterms:modified>
</cp:coreProperties>
</file>