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0D1F" w14:textId="77F22FF1" w:rsidR="000E46B4" w:rsidRPr="000E46B4" w:rsidRDefault="000E46B4" w:rsidP="000E46B4">
      <w:pPr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本“</w:t>
      </w:r>
      <w:r w:rsidR="000874D2">
        <w:rPr>
          <w:rFonts w:ascii="楷体" w:eastAsia="楷体" w:hAnsi="楷体" w:hint="eastAsia"/>
          <w:color w:val="FF0000"/>
          <w:sz w:val="28"/>
          <w:szCs w:val="28"/>
        </w:rPr>
        <w:t>约饭</w:t>
      </w:r>
      <w:bookmarkStart w:id="0" w:name="_GoBack"/>
      <w:bookmarkEnd w:id="0"/>
      <w:r w:rsidRPr="000E46B4">
        <w:rPr>
          <w:rFonts w:ascii="楷体" w:eastAsia="楷体" w:hAnsi="楷体" w:hint="eastAsia"/>
          <w:sz w:val="28"/>
          <w:szCs w:val="28"/>
        </w:rPr>
        <w:t>”网站</w:t>
      </w:r>
      <w:r>
        <w:rPr>
          <w:rFonts w:ascii="楷体" w:eastAsia="楷体" w:hAnsi="楷体" w:hint="eastAsia"/>
          <w:sz w:val="28"/>
          <w:szCs w:val="28"/>
        </w:rPr>
        <w:t>/软件</w:t>
      </w:r>
      <w:r w:rsidRPr="000E46B4">
        <w:rPr>
          <w:rFonts w:ascii="楷体" w:eastAsia="楷体" w:hAnsi="楷体" w:hint="eastAsia"/>
          <w:sz w:val="28"/>
          <w:szCs w:val="28"/>
        </w:rPr>
        <w:t>主要服务</w:t>
      </w:r>
      <w:r>
        <w:rPr>
          <w:rFonts w:ascii="楷体" w:eastAsia="楷体" w:hAnsi="楷体" w:hint="eastAsia"/>
          <w:sz w:val="28"/>
          <w:szCs w:val="28"/>
        </w:rPr>
        <w:t>三</w:t>
      </w:r>
      <w:r w:rsidRPr="000E46B4">
        <w:rPr>
          <w:rFonts w:ascii="楷体" w:eastAsia="楷体" w:hAnsi="楷体" w:hint="eastAsia"/>
          <w:sz w:val="28"/>
          <w:szCs w:val="28"/>
        </w:rPr>
        <w:t>类用户：</w:t>
      </w:r>
    </w:p>
    <w:p w14:paraId="41022033" w14:textId="555F2C1A" w:rsidR="000E46B4" w:rsidRPr="000E46B4" w:rsidRDefault="000E46B4" w:rsidP="000E46B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color w:val="FF0000"/>
          <w:sz w:val="28"/>
          <w:szCs w:val="28"/>
        </w:rPr>
        <w:t>不会做饭</w:t>
      </w:r>
      <w:r>
        <w:rPr>
          <w:rFonts w:ascii="楷体" w:eastAsia="楷体" w:hAnsi="楷体" w:hint="eastAsia"/>
          <w:sz w:val="28"/>
          <w:szCs w:val="28"/>
        </w:rPr>
        <w:t>且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不想点外卖</w:t>
      </w:r>
      <w:r>
        <w:rPr>
          <w:rFonts w:ascii="楷体" w:eastAsia="楷体" w:hAnsi="楷体" w:hint="eastAsia"/>
          <w:sz w:val="28"/>
          <w:szCs w:val="28"/>
        </w:rPr>
        <w:t>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年轻人</w:t>
      </w:r>
    </w:p>
    <w:p w14:paraId="099A1860" w14:textId="2893D062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愿望：</w:t>
      </w:r>
      <w:r>
        <w:rPr>
          <w:rFonts w:ascii="楷体" w:eastAsia="楷体" w:hAnsi="楷体" w:hint="eastAsia"/>
          <w:sz w:val="28"/>
          <w:szCs w:val="28"/>
        </w:rPr>
        <w:t>可以吃到比外卖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更健康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口感更好</w:t>
      </w:r>
      <w:r>
        <w:rPr>
          <w:rFonts w:ascii="楷体" w:eastAsia="楷体" w:hAnsi="楷体" w:hint="eastAsia"/>
          <w:sz w:val="28"/>
          <w:szCs w:val="28"/>
        </w:rPr>
        <w:t>的食物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77A5D82A" w14:textId="2677B09B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消费观念：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性价比高</w:t>
      </w:r>
      <w:r>
        <w:rPr>
          <w:rFonts w:ascii="楷体" w:eastAsia="楷体" w:hAnsi="楷体" w:hint="eastAsia"/>
          <w:sz w:val="28"/>
          <w:szCs w:val="28"/>
        </w:rPr>
        <w:t>，最好介于外卖和下馆子价位中间</w:t>
      </w:r>
      <w:r w:rsidRPr="000E46B4">
        <w:rPr>
          <w:rFonts w:ascii="楷体" w:eastAsia="楷体" w:hAnsi="楷体" w:hint="eastAsia"/>
          <w:sz w:val="28"/>
          <w:szCs w:val="28"/>
        </w:rPr>
        <w:t xml:space="preserve">； </w:t>
      </w:r>
    </w:p>
    <w:p w14:paraId="3062B36D" w14:textId="5F7EC6EE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经济能力：</w:t>
      </w:r>
      <w:r>
        <w:rPr>
          <w:rFonts w:ascii="楷体" w:eastAsia="楷体" w:hAnsi="楷体" w:hint="eastAsia"/>
          <w:sz w:val="28"/>
          <w:szCs w:val="28"/>
        </w:rPr>
        <w:t>对生活的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要求较高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sz w:val="28"/>
          <w:szCs w:val="28"/>
        </w:rPr>
        <w:t>消费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需求较大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31DE7DCB" w14:textId="1B4253E8" w:rsid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其它：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不会做饭</w:t>
      </w:r>
      <w:r>
        <w:rPr>
          <w:rFonts w:ascii="楷体" w:eastAsia="楷体" w:hAnsi="楷体" w:hint="eastAsia"/>
          <w:sz w:val="28"/>
          <w:szCs w:val="28"/>
        </w:rPr>
        <w:t>的存在事实，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外卖不健康</w:t>
      </w:r>
      <w:r>
        <w:rPr>
          <w:rFonts w:ascii="楷体" w:eastAsia="楷体" w:hAnsi="楷体" w:hint="eastAsia"/>
          <w:sz w:val="28"/>
          <w:szCs w:val="28"/>
        </w:rPr>
        <w:t>的存在思想，每顿下饭馆的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经济无法承受</w:t>
      </w:r>
      <w:r>
        <w:rPr>
          <w:rFonts w:ascii="楷体" w:eastAsia="楷体" w:hAnsi="楷体" w:hint="eastAsia"/>
          <w:sz w:val="28"/>
          <w:szCs w:val="28"/>
        </w:rPr>
        <w:t>的存在现象。</w:t>
      </w:r>
      <w:r w:rsidRPr="000E46B4">
        <w:rPr>
          <w:rFonts w:ascii="楷体" w:eastAsia="楷体" w:hAnsi="楷体"/>
          <w:sz w:val="28"/>
          <w:szCs w:val="28"/>
        </w:rPr>
        <w:t xml:space="preserve"> </w:t>
      </w:r>
    </w:p>
    <w:p w14:paraId="5574673B" w14:textId="7209A94E" w:rsidR="000E46B4" w:rsidRPr="000E46B4" w:rsidRDefault="000E46B4" w:rsidP="000E46B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color w:val="FF0000"/>
          <w:sz w:val="28"/>
          <w:szCs w:val="28"/>
        </w:rPr>
        <w:t>不会</w:t>
      </w:r>
      <w:r>
        <w:rPr>
          <w:rFonts w:ascii="楷体" w:eastAsia="楷体" w:hAnsi="楷体" w:hint="eastAsia"/>
          <w:color w:val="FF0000"/>
          <w:sz w:val="28"/>
          <w:szCs w:val="28"/>
        </w:rPr>
        <w:t>变花样做菜</w:t>
      </w:r>
      <w:r>
        <w:rPr>
          <w:rFonts w:ascii="楷体" w:eastAsia="楷体" w:hAnsi="楷体" w:hint="eastAsia"/>
          <w:sz w:val="28"/>
          <w:szCs w:val="28"/>
        </w:rPr>
        <w:t>且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不想</w:t>
      </w:r>
      <w:r>
        <w:rPr>
          <w:rFonts w:ascii="楷体" w:eastAsia="楷体" w:hAnsi="楷体" w:hint="eastAsia"/>
          <w:color w:val="FF0000"/>
          <w:sz w:val="28"/>
          <w:szCs w:val="28"/>
        </w:rPr>
        <w:t>去饭馆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color w:val="FF0000"/>
          <w:sz w:val="28"/>
          <w:szCs w:val="28"/>
        </w:rPr>
        <w:t>家庭朋友</w:t>
      </w:r>
    </w:p>
    <w:p w14:paraId="6DA91BAC" w14:textId="7660B2E6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愿望：</w:t>
      </w:r>
      <w:r>
        <w:rPr>
          <w:rFonts w:ascii="楷体" w:eastAsia="楷体" w:hAnsi="楷体" w:hint="eastAsia"/>
          <w:sz w:val="28"/>
          <w:szCs w:val="28"/>
        </w:rPr>
        <w:t>可以吃到比自己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做饭样数更加全面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比饭馆更健康</w:t>
      </w:r>
      <w:r>
        <w:rPr>
          <w:rFonts w:ascii="楷体" w:eastAsia="楷体" w:hAnsi="楷体" w:hint="eastAsia"/>
          <w:sz w:val="28"/>
          <w:szCs w:val="28"/>
        </w:rPr>
        <w:t>的食物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0B977C24" w14:textId="0FD101FB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消费观念：</w:t>
      </w:r>
      <w:r>
        <w:rPr>
          <w:rFonts w:ascii="楷体" w:eastAsia="楷体" w:hAnsi="楷体" w:hint="eastAsia"/>
          <w:color w:val="FF0000"/>
          <w:sz w:val="28"/>
          <w:szCs w:val="28"/>
        </w:rPr>
        <w:t>消费能力强，</w:t>
      </w:r>
      <w:r w:rsidRPr="000E46B4">
        <w:rPr>
          <w:rFonts w:ascii="楷体" w:eastAsia="楷体" w:hAnsi="楷体" w:hint="eastAsia"/>
          <w:sz w:val="28"/>
          <w:szCs w:val="28"/>
        </w:rPr>
        <w:t>饮食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健康观念强烈</w:t>
      </w:r>
      <w:r w:rsidRPr="000E46B4">
        <w:rPr>
          <w:rFonts w:ascii="楷体" w:eastAsia="楷体" w:hAnsi="楷体" w:hint="eastAsia"/>
          <w:sz w:val="28"/>
          <w:szCs w:val="28"/>
        </w:rPr>
        <w:t xml:space="preserve">； </w:t>
      </w:r>
    </w:p>
    <w:p w14:paraId="4D821EDC" w14:textId="1AF36210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经济能力：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经济能力较强</w:t>
      </w:r>
      <w:r>
        <w:rPr>
          <w:rFonts w:ascii="楷体" w:eastAsia="楷体" w:hAnsi="楷体" w:hint="eastAsia"/>
          <w:sz w:val="28"/>
          <w:szCs w:val="28"/>
        </w:rPr>
        <w:t>，可以接受与饭馆并肩的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投入成本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5A99B2FD" w14:textId="64511942" w:rsid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其它：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不会</w:t>
      </w:r>
      <w:r w:rsidR="00B67B8D">
        <w:rPr>
          <w:rFonts w:ascii="楷体" w:eastAsia="楷体" w:hAnsi="楷体" w:hint="eastAsia"/>
          <w:color w:val="FF0000"/>
          <w:sz w:val="28"/>
          <w:szCs w:val="28"/>
        </w:rPr>
        <w:t>变花样做菜</w:t>
      </w:r>
      <w:r>
        <w:rPr>
          <w:rFonts w:ascii="楷体" w:eastAsia="楷体" w:hAnsi="楷体" w:hint="eastAsia"/>
          <w:sz w:val="28"/>
          <w:szCs w:val="28"/>
        </w:rPr>
        <w:t>的存在事实，</w:t>
      </w:r>
      <w:r w:rsidR="00B67B8D" w:rsidRPr="000E46B4">
        <w:rPr>
          <w:rFonts w:ascii="楷体" w:eastAsia="楷体" w:hAnsi="楷体" w:hint="eastAsia"/>
          <w:color w:val="FF0000"/>
          <w:sz w:val="28"/>
          <w:szCs w:val="28"/>
        </w:rPr>
        <w:t>不想</w:t>
      </w:r>
      <w:r w:rsidR="00B67B8D">
        <w:rPr>
          <w:rFonts w:ascii="楷体" w:eastAsia="楷体" w:hAnsi="楷体" w:hint="eastAsia"/>
          <w:color w:val="FF0000"/>
          <w:sz w:val="28"/>
          <w:szCs w:val="28"/>
        </w:rPr>
        <w:t>去饭馆</w:t>
      </w:r>
      <w:r>
        <w:rPr>
          <w:rFonts w:ascii="楷体" w:eastAsia="楷体" w:hAnsi="楷体" w:hint="eastAsia"/>
          <w:sz w:val="28"/>
          <w:szCs w:val="28"/>
        </w:rPr>
        <w:t>的存在思想</w:t>
      </w:r>
      <w:r w:rsidR="00B67B8D">
        <w:rPr>
          <w:rFonts w:ascii="楷体" w:eastAsia="楷体" w:hAnsi="楷体" w:hint="eastAsia"/>
          <w:sz w:val="28"/>
          <w:szCs w:val="28"/>
        </w:rPr>
        <w:t>；</w:t>
      </w:r>
      <w:r w:rsidR="00B67B8D">
        <w:rPr>
          <w:rFonts w:ascii="楷体" w:eastAsia="楷体" w:hAnsi="楷体"/>
          <w:sz w:val="28"/>
          <w:szCs w:val="28"/>
        </w:rPr>
        <w:t xml:space="preserve"> </w:t>
      </w:r>
    </w:p>
    <w:p w14:paraId="3F8C9B67" w14:textId="7668763E" w:rsidR="000E46B4" w:rsidRPr="000E46B4" w:rsidRDefault="00B67B8D" w:rsidP="000E46B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拥有做饭较强的做饭能力的“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大厨</w:t>
      </w:r>
      <w:r>
        <w:rPr>
          <w:rFonts w:ascii="楷体" w:eastAsia="楷体" w:hAnsi="楷体" w:hint="eastAsia"/>
          <w:sz w:val="28"/>
          <w:szCs w:val="28"/>
        </w:rPr>
        <w:t>”</w:t>
      </w:r>
    </w:p>
    <w:p w14:paraId="62A2566A" w14:textId="30283AA7" w:rsidR="00B67B8D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痛处：</w:t>
      </w:r>
      <w:r w:rsidR="00B67B8D">
        <w:rPr>
          <w:rFonts w:ascii="楷体" w:eastAsia="楷体" w:hAnsi="楷体" w:hint="eastAsia"/>
          <w:sz w:val="28"/>
          <w:szCs w:val="28"/>
        </w:rPr>
        <w:t>传统的饭馆上班的模式</w:t>
      </w:r>
      <w:r w:rsidR="00B67B8D" w:rsidRPr="00B67B8D">
        <w:rPr>
          <w:rFonts w:ascii="楷体" w:eastAsia="楷体" w:hAnsi="楷体" w:hint="eastAsia"/>
          <w:color w:val="FF0000"/>
          <w:sz w:val="28"/>
          <w:szCs w:val="28"/>
        </w:rPr>
        <w:t>时间过于长</w:t>
      </w:r>
      <w:r w:rsidR="00B67B8D">
        <w:rPr>
          <w:rFonts w:ascii="楷体" w:eastAsia="楷体" w:hAnsi="楷体" w:hint="eastAsia"/>
          <w:sz w:val="28"/>
          <w:szCs w:val="28"/>
        </w:rPr>
        <w:t>，无法兼顾家庭，而全心全意扑在家庭却</w:t>
      </w:r>
      <w:r w:rsidR="00B67B8D" w:rsidRPr="00B67B8D">
        <w:rPr>
          <w:rFonts w:ascii="楷体" w:eastAsia="楷体" w:hAnsi="楷体" w:hint="eastAsia"/>
          <w:color w:val="FF0000"/>
          <w:sz w:val="28"/>
          <w:szCs w:val="28"/>
        </w:rPr>
        <w:t>失去了自己的价值</w:t>
      </w:r>
      <w:r w:rsidR="00B67B8D">
        <w:rPr>
          <w:rFonts w:ascii="楷体" w:eastAsia="楷体" w:hAnsi="楷体" w:hint="eastAsia"/>
          <w:sz w:val="28"/>
          <w:szCs w:val="28"/>
        </w:rPr>
        <w:t>，</w:t>
      </w:r>
    </w:p>
    <w:p w14:paraId="07256FEA" w14:textId="0623B949" w:rsidR="00051B02" w:rsidRPr="000E46B4" w:rsidRDefault="000E46B4" w:rsidP="00B67B8D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</w:rPr>
      </w:pPr>
      <w:r w:rsidRPr="000E46B4">
        <w:rPr>
          <w:rFonts w:ascii="楷体" w:eastAsia="楷体" w:hAnsi="楷体" w:hint="eastAsia"/>
          <w:sz w:val="28"/>
          <w:szCs w:val="28"/>
        </w:rPr>
        <w:t>优势：</w:t>
      </w:r>
      <w:r w:rsidR="00B67B8D">
        <w:rPr>
          <w:rFonts w:ascii="楷体" w:eastAsia="楷体" w:hAnsi="楷体" w:hint="eastAsia"/>
          <w:sz w:val="28"/>
          <w:szCs w:val="28"/>
        </w:rPr>
        <w:t>上门做饭需要的</w:t>
      </w:r>
      <w:r w:rsidR="00B67B8D" w:rsidRPr="00B67B8D">
        <w:rPr>
          <w:rFonts w:ascii="楷体" w:eastAsia="楷体" w:hAnsi="楷体" w:hint="eastAsia"/>
          <w:color w:val="FF0000"/>
          <w:sz w:val="28"/>
          <w:szCs w:val="28"/>
        </w:rPr>
        <w:t>成本较少</w:t>
      </w:r>
      <w:r w:rsidR="00B67B8D">
        <w:rPr>
          <w:rFonts w:ascii="楷体" w:eastAsia="楷体" w:hAnsi="楷体" w:hint="eastAsia"/>
          <w:sz w:val="28"/>
          <w:szCs w:val="28"/>
        </w:rPr>
        <w:t>，更容易得到“客人”的</w:t>
      </w:r>
      <w:r w:rsidR="00B67B8D" w:rsidRPr="00B67B8D">
        <w:rPr>
          <w:rFonts w:ascii="楷体" w:eastAsia="楷体" w:hAnsi="楷体" w:hint="eastAsia"/>
          <w:color w:val="FF0000"/>
          <w:sz w:val="28"/>
          <w:szCs w:val="28"/>
        </w:rPr>
        <w:t>放心与信赖</w:t>
      </w:r>
      <w:r w:rsidR="00B67B8D">
        <w:rPr>
          <w:rFonts w:ascii="楷体" w:eastAsia="楷体" w:hAnsi="楷体" w:hint="eastAsia"/>
          <w:sz w:val="28"/>
          <w:szCs w:val="28"/>
        </w:rPr>
        <w:t>，所需要的</w:t>
      </w:r>
      <w:r w:rsidR="00B67B8D" w:rsidRPr="00B67B8D">
        <w:rPr>
          <w:rFonts w:ascii="楷体" w:eastAsia="楷体" w:hAnsi="楷体" w:hint="eastAsia"/>
          <w:color w:val="FF0000"/>
          <w:sz w:val="28"/>
          <w:szCs w:val="28"/>
        </w:rPr>
        <w:t>时间较短</w:t>
      </w:r>
      <w:r w:rsidR="00B67B8D">
        <w:rPr>
          <w:rFonts w:ascii="楷体" w:eastAsia="楷体" w:hAnsi="楷体" w:hint="eastAsia"/>
          <w:sz w:val="28"/>
          <w:szCs w:val="28"/>
        </w:rPr>
        <w:t>；</w:t>
      </w:r>
      <w:r w:rsidR="00B67B8D" w:rsidRPr="000E46B4">
        <w:rPr>
          <w:rFonts w:ascii="楷体" w:eastAsia="楷体" w:hAnsi="楷体"/>
        </w:rPr>
        <w:t xml:space="preserve"> </w:t>
      </w:r>
    </w:p>
    <w:sectPr w:rsidR="00051B02" w:rsidRPr="000E4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B"/>
    <w:rsid w:val="00051B02"/>
    <w:rsid w:val="000874D2"/>
    <w:rsid w:val="000E46B4"/>
    <w:rsid w:val="004222CB"/>
    <w:rsid w:val="0046598C"/>
    <w:rsid w:val="00583671"/>
    <w:rsid w:val="0062587C"/>
    <w:rsid w:val="00A71F08"/>
    <w:rsid w:val="00B21442"/>
    <w:rsid w:val="00B67B8D"/>
    <w:rsid w:val="00E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2B3"/>
  <w15:chartTrackingRefBased/>
  <w15:docId w15:val="{EBDBE0D1-732D-4BC3-906F-5677A9E2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6B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paragraph" w:styleId="a5">
    <w:name w:val="List Paragraph"/>
    <w:basedOn w:val="a"/>
    <w:uiPriority w:val="34"/>
    <w:qFormat/>
    <w:rsid w:val="000E4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4</cp:revision>
  <dcterms:created xsi:type="dcterms:W3CDTF">2019-03-11T06:47:00Z</dcterms:created>
  <dcterms:modified xsi:type="dcterms:W3CDTF">2019-06-19T07:07:00Z</dcterms:modified>
</cp:coreProperties>
</file>