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BF6E5F" w:rsidP="009F00DA">
      <w:pPr>
        <w:pStyle w:val="a3"/>
      </w:pPr>
      <w:r>
        <w:rPr>
          <w:rFonts w:hint="eastAsia"/>
        </w:rPr>
        <w:t>“约饭”</w:t>
      </w:r>
      <w:r>
        <w:rPr>
          <w:rFonts w:hint="eastAsia"/>
        </w:rPr>
        <w:t>app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13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24"/>
        <w:gridCol w:w="1843"/>
        <w:gridCol w:w="3827"/>
        <w:gridCol w:w="993"/>
        <w:gridCol w:w="850"/>
        <w:gridCol w:w="709"/>
        <w:gridCol w:w="1559"/>
        <w:gridCol w:w="3402"/>
      </w:tblGrid>
      <w:tr w:rsidR="000773B8" w:rsidTr="000773B8">
        <w:trPr>
          <w:trHeight w:val="266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3B8" w:rsidRDefault="000773B8" w:rsidP="000773B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3B8" w:rsidRDefault="000773B8" w:rsidP="000773B8"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3B8" w:rsidRDefault="000773B8" w:rsidP="000773B8"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3B8" w:rsidRDefault="000773B8" w:rsidP="000773B8"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3B8" w:rsidRDefault="000773B8" w:rsidP="000773B8">
            <w:pPr>
              <w:ind w:right="39"/>
              <w:jc w:val="center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3B8" w:rsidRDefault="000773B8" w:rsidP="000773B8">
            <w:pPr>
              <w:ind w:right="39"/>
              <w:jc w:val="center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3B8" w:rsidRDefault="000773B8" w:rsidP="000773B8">
            <w:pPr>
              <w:ind w:right="39"/>
              <w:jc w:val="center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3B8" w:rsidRDefault="000773B8" w:rsidP="000773B8">
            <w:pPr>
              <w:ind w:right="39"/>
              <w:jc w:val="center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应对策略</w:t>
            </w:r>
          </w:p>
        </w:tc>
      </w:tr>
      <w:tr w:rsidR="000773B8" w:rsidTr="000773B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3B8" w:rsidRDefault="000773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3B8" w:rsidRDefault="000773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消费者认可度不高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3B8" w:rsidRDefault="000773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不够足够相信上门厨师的安全性保证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3B8" w:rsidRDefault="000773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安全风险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3B8" w:rsidRDefault="000773B8" w:rsidP="000773B8">
            <w:pPr>
              <w:ind w:right="39"/>
              <w:jc w:val="center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3B8" w:rsidRDefault="000773B8" w:rsidP="000773B8">
            <w:pPr>
              <w:ind w:right="39"/>
              <w:jc w:val="center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3B8" w:rsidRDefault="000773B8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魏佳，姚静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3B8" w:rsidRDefault="000773B8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深入了解厨师背景，选择背景简单的厨师，并且设置一键报警功能</w:t>
            </w:r>
          </w:p>
        </w:tc>
      </w:tr>
      <w:tr w:rsidR="000773B8" w:rsidTr="000773B8">
        <w:trPr>
          <w:trHeight w:val="675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3B8" w:rsidRDefault="000773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3B8" w:rsidRDefault="000773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“厨师”参与度不高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3B8" w:rsidRDefault="000773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“厨师”对电子商务的了解不够、信心不足，及需要做一定的配合缺乏意愿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3B8" w:rsidRDefault="000773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3B8" w:rsidRDefault="000773B8" w:rsidP="000773B8">
            <w:pPr>
              <w:ind w:right="39"/>
              <w:jc w:val="center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3B8" w:rsidRDefault="000773B8" w:rsidP="000773B8">
            <w:pPr>
              <w:ind w:right="39"/>
              <w:jc w:val="center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3B8" w:rsidRDefault="000773B8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卢丹琪，沈梦琪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3B8" w:rsidRDefault="000773B8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详细阐述我们的项目理念，让厨师仔细的了解</w:t>
            </w:r>
            <w:r w:rsidR="00BA071C">
              <w:rPr>
                <w:rFonts w:hAnsi="宋体" w:hint="eastAsia"/>
                <w:bCs/>
                <w:color w:val="000000"/>
                <w:szCs w:val="21"/>
              </w:rPr>
              <w:t>熟悉业务流程。</w:t>
            </w:r>
          </w:p>
        </w:tc>
      </w:tr>
      <w:tr w:rsidR="000773B8" w:rsidTr="000773B8">
        <w:trPr>
          <w:trHeight w:val="30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3B8" w:rsidRDefault="000773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3B8" w:rsidRDefault="000773B8">
            <w:pPr>
              <w:ind w:right="39"/>
              <w:rPr>
                <w:rFonts w:ascii="Calibri" w:hAnsi="Calibri"/>
                <w:szCs w:val="20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3B8" w:rsidRDefault="000773B8">
            <w:pPr>
              <w:ind w:right="39"/>
              <w:rPr>
                <w:rFonts w:ascii="宋体"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3B8" w:rsidRDefault="000773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3B8" w:rsidRDefault="000773B8" w:rsidP="000773B8">
            <w:pPr>
              <w:ind w:right="39"/>
              <w:jc w:val="center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3B8" w:rsidRDefault="000773B8" w:rsidP="000773B8">
            <w:pPr>
              <w:ind w:right="39"/>
              <w:jc w:val="center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高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3B8" w:rsidRDefault="000773B8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魏佳，邢佳钰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3B8" w:rsidRDefault="00BA071C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及时调度相应的人员到位</w:t>
            </w:r>
          </w:p>
        </w:tc>
      </w:tr>
      <w:tr w:rsidR="000773B8" w:rsidTr="000773B8">
        <w:trPr>
          <w:trHeight w:val="699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3B8" w:rsidRDefault="000773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3B8" w:rsidRDefault="000773B8">
            <w:pPr>
              <w:ind w:right="39"/>
              <w:rPr>
                <w:rFonts w:ascii="Calibri" w:hAnsi="Calibri"/>
                <w:szCs w:val="20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3B8" w:rsidRDefault="000773B8">
            <w:pPr>
              <w:ind w:right="39"/>
              <w:rPr>
                <w:rFonts w:ascii="宋体"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3B8" w:rsidRDefault="000773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3B8" w:rsidRDefault="000773B8" w:rsidP="000773B8">
            <w:pPr>
              <w:ind w:right="39"/>
              <w:jc w:val="center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3B8" w:rsidRDefault="000773B8" w:rsidP="000773B8">
            <w:pPr>
              <w:ind w:right="39"/>
              <w:jc w:val="center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高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3B8" w:rsidRDefault="000773B8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吕凝慧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3B8" w:rsidRDefault="00BA071C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及时争取引进投资</w:t>
            </w:r>
          </w:p>
        </w:tc>
      </w:tr>
    </w:tbl>
    <w:p w:rsidR="009825AB" w:rsidRDefault="009825AB">
      <w:bookmarkStart w:id="0" w:name="_GoBack"/>
      <w:bookmarkEnd w:id="0"/>
    </w:p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8D8" w:rsidRDefault="008F58D8" w:rsidP="000773B8">
      <w:r>
        <w:separator/>
      </w:r>
    </w:p>
  </w:endnote>
  <w:endnote w:type="continuationSeparator" w:id="0">
    <w:p w:rsidR="008F58D8" w:rsidRDefault="008F58D8" w:rsidP="00077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8D8" w:rsidRDefault="008F58D8" w:rsidP="000773B8">
      <w:r>
        <w:separator/>
      </w:r>
    </w:p>
  </w:footnote>
  <w:footnote w:type="continuationSeparator" w:id="0">
    <w:p w:rsidR="008F58D8" w:rsidRDefault="008F58D8" w:rsidP="000773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773B8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8F58D8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A071C"/>
    <w:rsid w:val="00BB7243"/>
    <w:rsid w:val="00BD11B3"/>
    <w:rsid w:val="00BE0088"/>
    <w:rsid w:val="00BF2F69"/>
    <w:rsid w:val="00BF5148"/>
    <w:rsid w:val="00BF6E5F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7173C"/>
  <w15:docId w15:val="{407A357C-8D06-4EDA-A579-E3BA097F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77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773B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77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773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</cp:lastModifiedBy>
  <cp:revision>6</cp:revision>
  <dcterms:created xsi:type="dcterms:W3CDTF">2012-09-20T02:46:00Z</dcterms:created>
  <dcterms:modified xsi:type="dcterms:W3CDTF">2019-06-19T02:25:00Z</dcterms:modified>
</cp:coreProperties>
</file>