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CA4A" w14:textId="06F82F44" w:rsidR="007C7AD6" w:rsidRDefault="00D710C0">
      <w:pPr>
        <w:rPr>
          <w:rFonts w:ascii="宋体" w:eastAsia="宋体" w:hAnsi="宋体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10C0">
        <w:rPr>
          <w:rFonts w:ascii="宋体" w:eastAsia="宋体" w:hAnsi="宋体" w:hint="eastAsia"/>
          <w:b/>
          <w:sz w:val="28"/>
          <w:szCs w:val="28"/>
        </w:rPr>
        <w:t>人员</w:t>
      </w:r>
    </w:p>
    <w:p w14:paraId="0F24CCBB" w14:textId="0CB30F01" w:rsidR="00D710C0" w:rsidRPr="00D710C0" w:rsidRDefault="00D710C0" w:rsidP="00D710C0">
      <w:pPr>
        <w:rPr>
          <w:rFonts w:ascii="宋体" w:eastAsia="宋体" w:hAnsi="宋体"/>
          <w:sz w:val="28"/>
          <w:szCs w:val="28"/>
        </w:rPr>
      </w:pPr>
      <w:r w:rsidRPr="00D710C0">
        <w:rPr>
          <w:rFonts w:ascii="宋体" w:eastAsia="宋体" w:hAnsi="宋体" w:hint="eastAsia"/>
          <w:sz w:val="28"/>
          <w:szCs w:val="28"/>
        </w:rPr>
        <w:t>产品经理：依据本产品的商业背景和定位，吸取已有的类似网站的成熟经验，结合本网站自身的特点以及用户特征，设计符合青年使用的模式</w:t>
      </w:r>
    </w:p>
    <w:p w14:paraId="4C534CFE" w14:textId="1B4A3775" w:rsidR="00D710C0" w:rsidRDefault="00D710C0" w:rsidP="00D710C0">
      <w:pPr>
        <w:rPr>
          <w:rFonts w:ascii="宋体" w:eastAsia="宋体" w:hAnsi="宋体"/>
          <w:sz w:val="28"/>
          <w:szCs w:val="28"/>
        </w:rPr>
      </w:pPr>
      <w:r w:rsidRPr="00D710C0">
        <w:rPr>
          <w:rFonts w:ascii="宋体" w:eastAsia="宋体" w:hAnsi="宋体"/>
          <w:sz w:val="28"/>
          <w:szCs w:val="28"/>
        </w:rPr>
        <w:t>IT</w:t>
      </w:r>
      <w:r w:rsidRPr="00D710C0">
        <w:rPr>
          <w:rFonts w:ascii="宋体" w:eastAsia="宋体" w:hAnsi="宋体" w:hint="eastAsia"/>
          <w:sz w:val="28"/>
          <w:szCs w:val="28"/>
        </w:rPr>
        <w:t>技术专家：</w:t>
      </w:r>
      <w:r>
        <w:rPr>
          <w:rFonts w:ascii="宋体" w:eastAsia="宋体" w:hAnsi="宋体" w:hint="eastAsia"/>
          <w:sz w:val="28"/>
          <w:szCs w:val="28"/>
        </w:rPr>
        <w:t>快速架构和实现产品，同时确保对未来青年发展趋势改变的灵活变化支持</w:t>
      </w:r>
    </w:p>
    <w:p w14:paraId="093E3855" w14:textId="44E05EE6" w:rsidR="00D710C0" w:rsidRDefault="00D710C0" w:rsidP="00D710C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不会做饭的青年代表：有过请朋友来家做饭的经历，帮助分析青年们真实的需求</w:t>
      </w:r>
    </w:p>
    <w:p w14:paraId="6EA57BD0" w14:textId="1DD513BA" w:rsidR="00D710C0" w:rsidRDefault="00D710C0" w:rsidP="00D710C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会做饭的青年代表：有过去朋友家做饭吃饭的经历，帮助分析厨师的心理需求和服务费用</w:t>
      </w:r>
    </w:p>
    <w:p w14:paraId="1BEE8437" w14:textId="77777777" w:rsidR="00D710C0" w:rsidRDefault="00D710C0" w:rsidP="00D710C0">
      <w:pPr>
        <w:pStyle w:val="a7"/>
      </w:pPr>
      <w:r>
        <w:rPr>
          <w:rFonts w:hint="eastAsia"/>
        </w:rPr>
        <w:t>资金</w:t>
      </w:r>
    </w:p>
    <w:p w14:paraId="2852E383" w14:textId="2315E88E" w:rsidR="00D710C0" w:rsidRDefault="00D710C0" w:rsidP="00D710C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 w:rsidR="005A65A6">
        <w:rPr>
          <w:rFonts w:hint="eastAsia"/>
          <w:sz w:val="28"/>
          <w:szCs w:val="28"/>
        </w:rPr>
        <w:t>厨师</w:t>
      </w:r>
      <w:r>
        <w:rPr>
          <w:rFonts w:hint="eastAsia"/>
          <w:sz w:val="28"/>
          <w:szCs w:val="28"/>
        </w:rPr>
        <w:t>扩充和宣传推广；</w:t>
      </w:r>
    </w:p>
    <w:p w14:paraId="0EEECE8B" w14:textId="77777777" w:rsidR="00D710C0" w:rsidRDefault="00D710C0" w:rsidP="00D710C0">
      <w:pPr>
        <w:pStyle w:val="a7"/>
      </w:pPr>
      <w:r>
        <w:rPr>
          <w:rFonts w:hint="eastAsia"/>
        </w:rPr>
        <w:t>设备</w:t>
      </w:r>
    </w:p>
    <w:p w14:paraId="7A765594" w14:textId="77777777" w:rsidR="00D710C0" w:rsidRDefault="00D710C0" w:rsidP="00D710C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  <w:bookmarkStart w:id="0" w:name="_GoBack"/>
      <w:bookmarkEnd w:id="0"/>
    </w:p>
    <w:p w14:paraId="28BDF99D" w14:textId="77777777" w:rsidR="00D710C0" w:rsidRDefault="00D710C0" w:rsidP="00D710C0">
      <w:pPr>
        <w:pStyle w:val="a7"/>
      </w:pPr>
      <w:r>
        <w:rPr>
          <w:rFonts w:hint="eastAsia"/>
        </w:rPr>
        <w:t>设施</w:t>
      </w:r>
    </w:p>
    <w:p w14:paraId="1B1DD6C7" w14:textId="77777777" w:rsidR="00D710C0" w:rsidRDefault="00D710C0" w:rsidP="00D710C0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1262793A" w14:textId="77777777" w:rsidR="00D710C0" w:rsidRPr="00D710C0" w:rsidRDefault="00D710C0" w:rsidP="00D710C0">
      <w:pPr>
        <w:rPr>
          <w:rFonts w:ascii="宋体" w:eastAsia="宋体" w:hAnsi="宋体"/>
          <w:sz w:val="28"/>
          <w:szCs w:val="28"/>
        </w:rPr>
      </w:pPr>
    </w:p>
    <w:p w14:paraId="7A39FE98" w14:textId="520EA1BB" w:rsidR="00D710C0" w:rsidRPr="00D710C0" w:rsidRDefault="00D710C0" w:rsidP="00D710C0">
      <w:pPr>
        <w:rPr>
          <w:rFonts w:ascii="宋体" w:eastAsia="宋体" w:hAnsi="宋体"/>
          <w:sz w:val="28"/>
          <w:szCs w:val="28"/>
        </w:rPr>
      </w:pPr>
    </w:p>
    <w:sectPr w:rsidR="00D710C0" w:rsidRPr="00D7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E1F1E" w14:textId="77777777" w:rsidR="00F94377" w:rsidRDefault="00F94377" w:rsidP="00D710C0">
      <w:r>
        <w:separator/>
      </w:r>
    </w:p>
  </w:endnote>
  <w:endnote w:type="continuationSeparator" w:id="0">
    <w:p w14:paraId="56E91C41" w14:textId="77777777" w:rsidR="00F94377" w:rsidRDefault="00F94377" w:rsidP="00D7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E7FDF" w14:textId="77777777" w:rsidR="00F94377" w:rsidRDefault="00F94377" w:rsidP="00D710C0">
      <w:r>
        <w:separator/>
      </w:r>
    </w:p>
  </w:footnote>
  <w:footnote w:type="continuationSeparator" w:id="0">
    <w:p w14:paraId="49F4CD06" w14:textId="77777777" w:rsidR="00F94377" w:rsidRDefault="00F94377" w:rsidP="00D71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D5"/>
    <w:rsid w:val="001671DB"/>
    <w:rsid w:val="005A65A6"/>
    <w:rsid w:val="007C7AD6"/>
    <w:rsid w:val="00D710C0"/>
    <w:rsid w:val="00F657D5"/>
    <w:rsid w:val="00F9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230AB"/>
  <w15:chartTrackingRefBased/>
  <w15:docId w15:val="{28A9DBD5-4E82-4631-96FB-CF7AD0D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0C0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710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710C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佳钰 邢</dc:creator>
  <cp:keywords/>
  <dc:description/>
  <cp:lastModifiedBy>佳钰 邢</cp:lastModifiedBy>
  <cp:revision>3</cp:revision>
  <dcterms:created xsi:type="dcterms:W3CDTF">2019-03-10T09:41:00Z</dcterms:created>
  <dcterms:modified xsi:type="dcterms:W3CDTF">2019-03-10T09:51:00Z</dcterms:modified>
</cp:coreProperties>
</file>