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27A85" w14:textId="3985B143" w:rsidR="008902F5" w:rsidRDefault="00886DD1">
      <w:pPr>
        <w:rPr>
          <w:rFonts w:ascii="宋体" w:eastAsia="宋体" w:hAnsi="宋体"/>
          <w:sz w:val="44"/>
          <w:szCs w:val="44"/>
        </w:rPr>
      </w:pPr>
      <w:r>
        <w:tab/>
      </w:r>
      <w:r>
        <w:tab/>
      </w:r>
      <w:r>
        <w:tab/>
      </w:r>
      <w:r>
        <w:tab/>
      </w:r>
      <w:r>
        <w:tab/>
      </w:r>
      <w:r>
        <w:tab/>
      </w:r>
      <w:r>
        <w:tab/>
      </w:r>
      <w:r>
        <w:tab/>
      </w:r>
      <w:r w:rsidRPr="00886DD1">
        <w:rPr>
          <w:rFonts w:ascii="宋体" w:eastAsia="宋体" w:hAnsi="宋体" w:hint="eastAsia"/>
          <w:sz w:val="44"/>
          <w:szCs w:val="44"/>
        </w:rPr>
        <w:t>项目章程</w:t>
      </w:r>
    </w:p>
    <w:p w14:paraId="4A60DE64" w14:textId="46AE2FF3" w:rsidR="00886DD1" w:rsidRDefault="00886DD1" w:rsidP="00886DD1">
      <w:pPr>
        <w:pStyle w:val="a7"/>
        <w:numPr>
          <w:ilvl w:val="0"/>
          <w:numId w:val="1"/>
        </w:numPr>
        <w:ind w:firstLineChars="0"/>
        <w:rPr>
          <w:rFonts w:ascii="宋体" w:eastAsia="宋体" w:hAnsi="宋体"/>
          <w:b/>
          <w:sz w:val="28"/>
          <w:szCs w:val="28"/>
        </w:rPr>
      </w:pPr>
      <w:r w:rsidRPr="00886DD1">
        <w:rPr>
          <w:rFonts w:ascii="宋体" w:eastAsia="宋体" w:hAnsi="宋体" w:hint="eastAsia"/>
          <w:b/>
          <w:sz w:val="28"/>
          <w:szCs w:val="28"/>
        </w:rPr>
        <w:t>项目名称</w:t>
      </w:r>
    </w:p>
    <w:p w14:paraId="237249EE" w14:textId="380F8FA5" w:rsidR="00886DD1" w:rsidRPr="00886DD1" w:rsidRDefault="00886DD1" w:rsidP="00886DD1">
      <w:pPr>
        <w:ind w:left="420"/>
        <w:rPr>
          <w:rFonts w:ascii="宋体" w:eastAsia="宋体" w:hAnsi="宋体" w:hint="eastAsia"/>
          <w:sz w:val="28"/>
          <w:szCs w:val="28"/>
        </w:rPr>
      </w:pPr>
      <w:r>
        <w:rPr>
          <w:rFonts w:ascii="宋体" w:eastAsia="宋体" w:hAnsi="宋体" w:hint="eastAsia"/>
          <w:sz w:val="28"/>
          <w:szCs w:val="28"/>
        </w:rPr>
        <w:t>“上门厨师”手机app</w:t>
      </w:r>
    </w:p>
    <w:p w14:paraId="59E54CAC" w14:textId="48066E47" w:rsidR="00886DD1" w:rsidRDefault="00886DD1" w:rsidP="00886DD1">
      <w:pPr>
        <w:pStyle w:val="a7"/>
        <w:numPr>
          <w:ilvl w:val="0"/>
          <w:numId w:val="1"/>
        </w:numPr>
        <w:ind w:firstLineChars="0"/>
        <w:rPr>
          <w:rFonts w:ascii="宋体" w:eastAsia="宋体" w:hAnsi="宋体"/>
          <w:b/>
          <w:sz w:val="28"/>
          <w:szCs w:val="28"/>
        </w:rPr>
      </w:pPr>
      <w:r>
        <w:rPr>
          <w:rFonts w:ascii="宋体" w:eastAsia="宋体" w:hAnsi="宋体" w:hint="eastAsia"/>
          <w:b/>
          <w:sz w:val="28"/>
          <w:szCs w:val="28"/>
        </w:rPr>
        <w:t>项目经理</w:t>
      </w:r>
    </w:p>
    <w:p w14:paraId="39C1829E" w14:textId="2B74566F" w:rsidR="00886DD1" w:rsidRPr="00886DD1" w:rsidRDefault="00886DD1" w:rsidP="00886DD1">
      <w:pPr>
        <w:ind w:firstLine="420"/>
        <w:rPr>
          <w:rFonts w:ascii="宋体" w:eastAsia="宋体" w:hAnsi="宋体" w:hint="eastAsia"/>
          <w:b/>
          <w:sz w:val="28"/>
          <w:szCs w:val="28"/>
        </w:rPr>
      </w:pPr>
      <w:r w:rsidRPr="00886DD1">
        <w:rPr>
          <w:rFonts w:ascii="宋体" w:eastAsia="宋体" w:hAnsi="宋体" w:hint="eastAsia"/>
          <w:sz w:val="28"/>
          <w:szCs w:val="28"/>
        </w:rPr>
        <w:t>魏佳</w:t>
      </w:r>
    </w:p>
    <w:p w14:paraId="1B0E6099" w14:textId="7DBE57EF" w:rsidR="00886DD1" w:rsidRDefault="00886DD1" w:rsidP="00886DD1">
      <w:pPr>
        <w:pStyle w:val="a7"/>
        <w:numPr>
          <w:ilvl w:val="0"/>
          <w:numId w:val="1"/>
        </w:numPr>
        <w:ind w:firstLineChars="0"/>
        <w:rPr>
          <w:rFonts w:ascii="宋体" w:eastAsia="宋体" w:hAnsi="宋体"/>
          <w:b/>
          <w:sz w:val="28"/>
          <w:szCs w:val="28"/>
        </w:rPr>
      </w:pPr>
      <w:r>
        <w:rPr>
          <w:rFonts w:ascii="宋体" w:eastAsia="宋体" w:hAnsi="宋体" w:hint="eastAsia"/>
          <w:b/>
          <w:sz w:val="28"/>
          <w:szCs w:val="28"/>
        </w:rPr>
        <w:t>项目背景</w:t>
      </w:r>
    </w:p>
    <w:p w14:paraId="0A4073AC" w14:textId="02E28ABF" w:rsidR="00886DD1" w:rsidRPr="00886DD1" w:rsidRDefault="00886DD1" w:rsidP="00886DD1">
      <w:pPr>
        <w:ind w:left="420" w:firstLine="420"/>
        <w:rPr>
          <w:rFonts w:ascii="宋体" w:eastAsia="宋体" w:hAnsi="宋体" w:hint="eastAsia"/>
          <w:sz w:val="28"/>
          <w:szCs w:val="28"/>
        </w:rPr>
      </w:pPr>
      <w:r>
        <w:rPr>
          <w:rFonts w:ascii="宋体" w:eastAsia="宋体" w:hAnsi="宋体" w:hint="eastAsia"/>
          <w:sz w:val="28"/>
          <w:szCs w:val="28"/>
        </w:rPr>
        <w:t>大部分青年都不会做饭，或者有会做饭的青年也因为一个人在城市打</w:t>
      </w:r>
      <w:proofErr w:type="gramStart"/>
      <w:r>
        <w:rPr>
          <w:rFonts w:ascii="宋体" w:eastAsia="宋体" w:hAnsi="宋体" w:hint="eastAsia"/>
          <w:sz w:val="28"/>
          <w:szCs w:val="28"/>
        </w:rPr>
        <w:t>拼认为</w:t>
      </w:r>
      <w:proofErr w:type="gramEnd"/>
      <w:r>
        <w:rPr>
          <w:rFonts w:ascii="宋体" w:eastAsia="宋体" w:hAnsi="宋体" w:hint="eastAsia"/>
          <w:sz w:val="28"/>
          <w:szCs w:val="28"/>
        </w:rPr>
        <w:t>自己一个人做饭吃太过于孤独，不愿意做饭， 几乎都选择了叫外卖的方式，如今网上叫外卖的方式已经成熟，那么我们可以通过类似的方式出一个让不会做饭的青年可以叫上门厨师为他们服务的app，这样可以促进双方的共同发展。</w:t>
      </w:r>
    </w:p>
    <w:p w14:paraId="1D82AA51" w14:textId="47F17037" w:rsidR="00886DD1" w:rsidRDefault="00886DD1" w:rsidP="00886DD1">
      <w:pPr>
        <w:pStyle w:val="a7"/>
        <w:numPr>
          <w:ilvl w:val="0"/>
          <w:numId w:val="1"/>
        </w:numPr>
        <w:ind w:firstLineChars="0"/>
        <w:rPr>
          <w:rFonts w:ascii="宋体" w:eastAsia="宋体" w:hAnsi="宋体"/>
          <w:b/>
          <w:sz w:val="28"/>
          <w:szCs w:val="28"/>
        </w:rPr>
      </w:pPr>
      <w:r>
        <w:rPr>
          <w:rFonts w:ascii="宋体" w:eastAsia="宋体" w:hAnsi="宋体" w:hint="eastAsia"/>
          <w:b/>
          <w:sz w:val="28"/>
          <w:szCs w:val="28"/>
        </w:rPr>
        <w:t>项目目标</w:t>
      </w:r>
    </w:p>
    <w:p w14:paraId="146ADBFB" w14:textId="31C3F5FD" w:rsidR="00886DD1" w:rsidRPr="00886DD1" w:rsidRDefault="00886DD1" w:rsidP="00886DD1">
      <w:pPr>
        <w:pStyle w:val="a7"/>
        <w:ind w:left="840" w:firstLineChars="0" w:firstLine="0"/>
        <w:rPr>
          <w:rFonts w:ascii="宋体" w:eastAsia="宋体" w:hAnsi="宋体" w:hint="eastAsia"/>
          <w:sz w:val="28"/>
          <w:szCs w:val="28"/>
        </w:rPr>
      </w:pPr>
      <w:r>
        <w:rPr>
          <w:rFonts w:ascii="宋体" w:eastAsia="宋体" w:hAnsi="宋体" w:hint="eastAsia"/>
          <w:sz w:val="28"/>
          <w:szCs w:val="28"/>
        </w:rPr>
        <w:t>建设并且运营一个能够使用手机软件叫一位上门厨师的服务，为所有不会做饭又想在家吃饭的青年们提供便捷之处。</w:t>
      </w:r>
    </w:p>
    <w:p w14:paraId="6B5413CA" w14:textId="45C0BAA2" w:rsidR="00886DD1" w:rsidRDefault="00886DD1" w:rsidP="00886DD1">
      <w:pPr>
        <w:pStyle w:val="a7"/>
        <w:numPr>
          <w:ilvl w:val="0"/>
          <w:numId w:val="1"/>
        </w:numPr>
        <w:ind w:firstLineChars="0"/>
        <w:rPr>
          <w:rFonts w:ascii="宋体" w:eastAsia="宋体" w:hAnsi="宋体"/>
          <w:b/>
          <w:sz w:val="28"/>
          <w:szCs w:val="28"/>
        </w:rPr>
      </w:pPr>
      <w:r>
        <w:rPr>
          <w:rFonts w:ascii="宋体" w:eastAsia="宋体" w:hAnsi="宋体" w:hint="eastAsia"/>
          <w:b/>
          <w:sz w:val="28"/>
          <w:szCs w:val="28"/>
        </w:rPr>
        <w:t>项目范围</w:t>
      </w:r>
    </w:p>
    <w:p w14:paraId="0DC4BCE2" w14:textId="5D8C16AF" w:rsidR="00886DD1" w:rsidRDefault="001A30AC" w:rsidP="00886DD1">
      <w:pPr>
        <w:pStyle w:val="a7"/>
        <w:numPr>
          <w:ilvl w:val="1"/>
          <w:numId w:val="1"/>
        </w:numPr>
        <w:ind w:firstLineChars="0"/>
        <w:rPr>
          <w:rFonts w:ascii="宋体" w:eastAsia="宋体" w:hAnsi="宋体"/>
          <w:sz w:val="28"/>
          <w:szCs w:val="28"/>
        </w:rPr>
      </w:pPr>
      <w:r w:rsidRPr="001A30AC">
        <w:rPr>
          <w:rFonts w:ascii="宋体" w:eastAsia="宋体" w:hAnsi="宋体" w:hint="eastAsia"/>
          <w:sz w:val="28"/>
          <w:szCs w:val="28"/>
        </w:rPr>
        <w:t>厨师：</w:t>
      </w:r>
      <w:r>
        <w:rPr>
          <w:rFonts w:ascii="宋体" w:eastAsia="宋体" w:hAnsi="宋体" w:hint="eastAsia"/>
          <w:sz w:val="28"/>
          <w:szCs w:val="28"/>
        </w:rPr>
        <w:t>注册自己的个人信息，抢单，</w:t>
      </w:r>
      <w:r w:rsidR="00005D9A">
        <w:rPr>
          <w:rFonts w:ascii="宋体" w:eastAsia="宋体" w:hAnsi="宋体" w:hint="eastAsia"/>
          <w:sz w:val="28"/>
          <w:szCs w:val="28"/>
        </w:rPr>
        <w:t>上传菜品</w:t>
      </w:r>
    </w:p>
    <w:p w14:paraId="624F2B7D" w14:textId="5684E2B4" w:rsidR="00005D9A" w:rsidRDefault="00005D9A" w:rsidP="00886DD1">
      <w:pPr>
        <w:pStyle w:val="a7"/>
        <w:numPr>
          <w:ilvl w:val="1"/>
          <w:numId w:val="1"/>
        </w:numPr>
        <w:ind w:firstLineChars="0"/>
        <w:rPr>
          <w:rFonts w:ascii="宋体" w:eastAsia="宋体" w:hAnsi="宋体"/>
          <w:sz w:val="28"/>
          <w:szCs w:val="28"/>
        </w:rPr>
      </w:pPr>
      <w:r>
        <w:rPr>
          <w:rFonts w:ascii="宋体" w:eastAsia="宋体" w:hAnsi="宋体" w:hint="eastAsia"/>
          <w:sz w:val="28"/>
          <w:szCs w:val="28"/>
        </w:rPr>
        <w:t>消费者：查看厨师星级，筛选合适的厨师，评价</w:t>
      </w:r>
    </w:p>
    <w:p w14:paraId="597816B8" w14:textId="4462D6D6" w:rsidR="00005D9A" w:rsidRPr="001A30AC" w:rsidRDefault="00005D9A" w:rsidP="00886DD1">
      <w:pPr>
        <w:pStyle w:val="a7"/>
        <w:numPr>
          <w:ilvl w:val="1"/>
          <w:numId w:val="1"/>
        </w:numPr>
        <w:ind w:firstLineChars="0"/>
        <w:rPr>
          <w:rFonts w:ascii="宋体" w:eastAsia="宋体" w:hAnsi="宋体"/>
          <w:sz w:val="28"/>
          <w:szCs w:val="28"/>
        </w:rPr>
      </w:pPr>
      <w:r>
        <w:rPr>
          <w:rFonts w:ascii="宋体" w:eastAsia="宋体" w:hAnsi="宋体" w:hint="eastAsia"/>
          <w:sz w:val="28"/>
          <w:szCs w:val="28"/>
        </w:rPr>
        <w:t>公共功能：广告，特色菜品</w:t>
      </w:r>
      <w:bookmarkStart w:id="0" w:name="_GoBack"/>
      <w:bookmarkEnd w:id="0"/>
    </w:p>
    <w:p w14:paraId="2465F0F2" w14:textId="647CDB35" w:rsidR="00886DD1" w:rsidRDefault="00886DD1" w:rsidP="00886DD1">
      <w:pPr>
        <w:pStyle w:val="a7"/>
        <w:numPr>
          <w:ilvl w:val="0"/>
          <w:numId w:val="1"/>
        </w:numPr>
        <w:ind w:firstLineChars="0"/>
        <w:rPr>
          <w:rFonts w:ascii="宋体" w:eastAsia="宋体" w:hAnsi="宋体"/>
          <w:b/>
          <w:sz w:val="28"/>
          <w:szCs w:val="28"/>
        </w:rPr>
      </w:pPr>
      <w:r>
        <w:rPr>
          <w:rFonts w:ascii="宋体" w:eastAsia="宋体" w:hAnsi="宋体" w:hint="eastAsia"/>
          <w:b/>
          <w:sz w:val="28"/>
          <w:szCs w:val="28"/>
        </w:rPr>
        <w:t>进度</w:t>
      </w:r>
    </w:p>
    <w:p w14:paraId="033D1C73" w14:textId="77777777" w:rsidR="00886DD1" w:rsidRDefault="00886DD1" w:rsidP="00886DD1">
      <w:pPr>
        <w:pStyle w:val="a7"/>
        <w:widowControl/>
        <w:numPr>
          <w:ilvl w:val="1"/>
          <w:numId w:val="1"/>
        </w:numPr>
        <w:spacing w:line="360" w:lineRule="auto"/>
        <w:ind w:firstLineChars="0"/>
        <w:rPr>
          <w:sz w:val="28"/>
          <w:szCs w:val="28"/>
        </w:rPr>
      </w:pPr>
      <w:r w:rsidRPr="00270F6C">
        <w:rPr>
          <w:rFonts w:hint="eastAsia"/>
          <w:sz w:val="28"/>
          <w:szCs w:val="28"/>
        </w:rPr>
        <w:t>2019.3</w:t>
      </w:r>
      <w:r>
        <w:rPr>
          <w:rFonts w:hint="eastAsia"/>
          <w:sz w:val="28"/>
          <w:szCs w:val="28"/>
        </w:rPr>
        <w:t>月：组建核心团队和合作模式、确定产品定位和第一版产品范围；</w:t>
      </w:r>
    </w:p>
    <w:p w14:paraId="5A792CB6" w14:textId="77777777" w:rsidR="00886DD1" w:rsidRDefault="00886DD1" w:rsidP="00886DD1">
      <w:pPr>
        <w:pStyle w:val="a7"/>
        <w:widowControl/>
        <w:numPr>
          <w:ilvl w:val="1"/>
          <w:numId w:val="1"/>
        </w:numPr>
        <w:spacing w:line="360" w:lineRule="auto"/>
        <w:ind w:firstLineChars="0"/>
        <w:rPr>
          <w:sz w:val="28"/>
          <w:szCs w:val="28"/>
        </w:rPr>
      </w:pPr>
      <w:r w:rsidRPr="00270F6C">
        <w:rPr>
          <w:rFonts w:hint="eastAsia"/>
          <w:sz w:val="28"/>
          <w:szCs w:val="28"/>
        </w:rPr>
        <w:t>2019.4月：产品的需求细化，产品设计细化；</w:t>
      </w:r>
      <w:r>
        <w:rPr>
          <w:sz w:val="28"/>
          <w:szCs w:val="28"/>
        </w:rPr>
        <w:t xml:space="preserve"> </w:t>
      </w:r>
    </w:p>
    <w:p w14:paraId="75B52027" w14:textId="77777777" w:rsidR="00886DD1" w:rsidRDefault="00886DD1" w:rsidP="00886DD1">
      <w:pPr>
        <w:pStyle w:val="a7"/>
        <w:widowControl/>
        <w:numPr>
          <w:ilvl w:val="1"/>
          <w:numId w:val="1"/>
        </w:numPr>
        <w:spacing w:line="360" w:lineRule="auto"/>
        <w:ind w:firstLineChars="0"/>
        <w:rPr>
          <w:sz w:val="28"/>
          <w:szCs w:val="28"/>
        </w:rPr>
      </w:pPr>
      <w:r w:rsidRPr="00270F6C">
        <w:rPr>
          <w:rFonts w:hint="eastAsia"/>
          <w:sz w:val="28"/>
          <w:szCs w:val="28"/>
        </w:rPr>
        <w:lastRenderedPageBreak/>
        <w:t>2019.5月-7月：组建开发团队，进入开发期；</w:t>
      </w:r>
    </w:p>
    <w:p w14:paraId="24F26C9A" w14:textId="5A615655" w:rsidR="00886DD1" w:rsidRPr="00886DD1" w:rsidRDefault="00886DD1" w:rsidP="00886DD1">
      <w:pPr>
        <w:pStyle w:val="a7"/>
        <w:widowControl/>
        <w:numPr>
          <w:ilvl w:val="1"/>
          <w:numId w:val="1"/>
        </w:numPr>
        <w:spacing w:line="360" w:lineRule="auto"/>
        <w:ind w:firstLineChars="0"/>
        <w:rPr>
          <w:rFonts w:hint="eastAsia"/>
          <w:b/>
          <w:sz w:val="28"/>
          <w:szCs w:val="28"/>
        </w:rPr>
      </w:pPr>
      <w:r w:rsidRPr="00270F6C">
        <w:rPr>
          <w:rFonts w:hint="eastAsia"/>
          <w:sz w:val="28"/>
          <w:szCs w:val="28"/>
        </w:rPr>
        <w:t>2019.8-10月：产品进入测试阶段</w:t>
      </w:r>
      <w:r>
        <w:rPr>
          <w:rFonts w:hint="eastAsia"/>
          <w:sz w:val="28"/>
          <w:szCs w:val="28"/>
        </w:rPr>
        <w:t>；</w:t>
      </w:r>
    </w:p>
    <w:p w14:paraId="7EED49DA" w14:textId="6339DEAE" w:rsidR="00886DD1" w:rsidRDefault="00886DD1" w:rsidP="00886DD1">
      <w:pPr>
        <w:pStyle w:val="a7"/>
        <w:numPr>
          <w:ilvl w:val="0"/>
          <w:numId w:val="1"/>
        </w:numPr>
        <w:ind w:firstLineChars="0"/>
        <w:rPr>
          <w:rFonts w:ascii="宋体" w:eastAsia="宋体" w:hAnsi="宋体"/>
          <w:b/>
          <w:sz w:val="28"/>
          <w:szCs w:val="28"/>
        </w:rPr>
      </w:pPr>
      <w:r>
        <w:rPr>
          <w:rFonts w:ascii="宋体" w:eastAsia="宋体" w:hAnsi="宋体" w:hint="eastAsia"/>
          <w:b/>
          <w:sz w:val="28"/>
          <w:szCs w:val="28"/>
        </w:rPr>
        <w:t>交付成果</w:t>
      </w:r>
    </w:p>
    <w:p w14:paraId="1C4DC5E8" w14:textId="77777777" w:rsidR="00886DD1" w:rsidRDefault="00886DD1" w:rsidP="00886DD1">
      <w:pPr>
        <w:pStyle w:val="a7"/>
        <w:widowControl/>
        <w:numPr>
          <w:ilvl w:val="1"/>
          <w:numId w:val="1"/>
        </w:numPr>
        <w:spacing w:line="360" w:lineRule="auto"/>
        <w:ind w:firstLineChars="0"/>
        <w:rPr>
          <w:sz w:val="28"/>
          <w:szCs w:val="28"/>
        </w:rPr>
      </w:pPr>
      <w:r>
        <w:rPr>
          <w:rFonts w:hint="eastAsia"/>
          <w:sz w:val="28"/>
          <w:szCs w:val="28"/>
        </w:rPr>
        <w:t>完全实现需求的可运行程序及源代码；</w:t>
      </w:r>
    </w:p>
    <w:p w14:paraId="6EAE22C1" w14:textId="77777777" w:rsidR="00886DD1" w:rsidRDefault="00886DD1" w:rsidP="00886DD1">
      <w:pPr>
        <w:pStyle w:val="a7"/>
        <w:widowControl/>
        <w:numPr>
          <w:ilvl w:val="1"/>
          <w:numId w:val="1"/>
        </w:numPr>
        <w:spacing w:line="360" w:lineRule="auto"/>
        <w:ind w:firstLineChars="0"/>
        <w:rPr>
          <w:sz w:val="28"/>
          <w:szCs w:val="28"/>
        </w:rPr>
      </w:pPr>
      <w:r>
        <w:rPr>
          <w:rFonts w:hint="eastAsia"/>
          <w:sz w:val="28"/>
          <w:szCs w:val="28"/>
        </w:rPr>
        <w:t>主要技术文档：需求说明、产品说明、设计文档、测试报告；</w:t>
      </w:r>
    </w:p>
    <w:p w14:paraId="3E20B751" w14:textId="7AF80921" w:rsidR="00886DD1" w:rsidRPr="00886DD1" w:rsidRDefault="00886DD1" w:rsidP="00886DD1">
      <w:pPr>
        <w:pStyle w:val="a7"/>
        <w:widowControl/>
        <w:numPr>
          <w:ilvl w:val="1"/>
          <w:numId w:val="1"/>
        </w:numPr>
        <w:spacing w:line="360" w:lineRule="auto"/>
        <w:ind w:firstLineChars="0"/>
        <w:rPr>
          <w:rFonts w:hint="eastAsia"/>
          <w:sz w:val="28"/>
          <w:szCs w:val="28"/>
        </w:rPr>
      </w:pPr>
      <w:r>
        <w:rPr>
          <w:rFonts w:hint="eastAsia"/>
          <w:sz w:val="28"/>
          <w:szCs w:val="28"/>
        </w:rPr>
        <w:t>主要项目管理文档：项目章程、进度计划、预算文档、人力资源计划、沟通计划、风险登记册、采购文件、主要变更记录、验收报告；</w:t>
      </w:r>
    </w:p>
    <w:p w14:paraId="6F3F8DF3" w14:textId="74359551" w:rsidR="00886DD1" w:rsidRPr="00886DD1" w:rsidRDefault="00886DD1" w:rsidP="00886DD1">
      <w:pPr>
        <w:pStyle w:val="a7"/>
        <w:numPr>
          <w:ilvl w:val="0"/>
          <w:numId w:val="1"/>
        </w:numPr>
        <w:ind w:firstLineChars="0"/>
        <w:rPr>
          <w:rFonts w:ascii="宋体" w:eastAsia="宋体" w:hAnsi="宋体" w:hint="eastAsia"/>
          <w:b/>
          <w:sz w:val="28"/>
          <w:szCs w:val="28"/>
        </w:rPr>
      </w:pPr>
      <w:r>
        <w:rPr>
          <w:rFonts w:ascii="宋体" w:eastAsia="宋体" w:hAnsi="宋体" w:hint="eastAsia"/>
          <w:b/>
          <w:sz w:val="28"/>
          <w:szCs w:val="28"/>
        </w:rPr>
        <w:t>签字</w:t>
      </w:r>
    </w:p>
    <w:sectPr w:rsidR="00886DD1" w:rsidRPr="00886D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80C1EF" w14:textId="77777777" w:rsidR="00A433BB" w:rsidRDefault="00A433BB" w:rsidP="00886DD1">
      <w:r>
        <w:separator/>
      </w:r>
    </w:p>
  </w:endnote>
  <w:endnote w:type="continuationSeparator" w:id="0">
    <w:p w14:paraId="6A499FA1" w14:textId="77777777" w:rsidR="00A433BB" w:rsidRDefault="00A433BB" w:rsidP="00886D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6B1291" w14:textId="77777777" w:rsidR="00A433BB" w:rsidRDefault="00A433BB" w:rsidP="00886DD1">
      <w:r>
        <w:separator/>
      </w:r>
    </w:p>
  </w:footnote>
  <w:footnote w:type="continuationSeparator" w:id="0">
    <w:p w14:paraId="4A00CB44" w14:textId="77777777" w:rsidR="00A433BB" w:rsidRDefault="00A433BB" w:rsidP="00886D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138BE"/>
    <w:multiLevelType w:val="hybridMultilevel"/>
    <w:tmpl w:val="2FAE807E"/>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1128"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9012CD3"/>
    <w:multiLevelType w:val="multilevel"/>
    <w:tmpl w:val="09012CD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0E2"/>
    <w:rsid w:val="00005D9A"/>
    <w:rsid w:val="00097F87"/>
    <w:rsid w:val="001A30AC"/>
    <w:rsid w:val="005270E2"/>
    <w:rsid w:val="00886DD1"/>
    <w:rsid w:val="00A433BB"/>
    <w:rsid w:val="00D228CD"/>
    <w:rsid w:val="00D826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11F40E"/>
  <w15:chartTrackingRefBased/>
  <w15:docId w15:val="{0A58C066-A711-4533-B6AD-641354D4E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86DD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86DD1"/>
    <w:rPr>
      <w:sz w:val="18"/>
      <w:szCs w:val="18"/>
    </w:rPr>
  </w:style>
  <w:style w:type="paragraph" w:styleId="a5">
    <w:name w:val="footer"/>
    <w:basedOn w:val="a"/>
    <w:link w:val="a6"/>
    <w:uiPriority w:val="99"/>
    <w:unhideWhenUsed/>
    <w:rsid w:val="00886DD1"/>
    <w:pPr>
      <w:tabs>
        <w:tab w:val="center" w:pos="4153"/>
        <w:tab w:val="right" w:pos="8306"/>
      </w:tabs>
      <w:snapToGrid w:val="0"/>
      <w:jc w:val="left"/>
    </w:pPr>
    <w:rPr>
      <w:sz w:val="18"/>
      <w:szCs w:val="18"/>
    </w:rPr>
  </w:style>
  <w:style w:type="character" w:customStyle="1" w:styleId="a6">
    <w:name w:val="页脚 字符"/>
    <w:basedOn w:val="a0"/>
    <w:link w:val="a5"/>
    <w:uiPriority w:val="99"/>
    <w:rsid w:val="00886DD1"/>
    <w:rPr>
      <w:sz w:val="18"/>
      <w:szCs w:val="18"/>
    </w:rPr>
  </w:style>
  <w:style w:type="paragraph" w:styleId="a7">
    <w:name w:val="List Paragraph"/>
    <w:basedOn w:val="a"/>
    <w:uiPriority w:val="34"/>
    <w:qFormat/>
    <w:rsid w:val="00886DD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78</Words>
  <Characters>445</Characters>
  <Application>Microsoft Office Word</Application>
  <DocSecurity>0</DocSecurity>
  <Lines>3</Lines>
  <Paragraphs>1</Paragraphs>
  <ScaleCrop>false</ScaleCrop>
  <Company/>
  <LinksUpToDate>false</LinksUpToDate>
  <CharactersWithSpaces>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2019-03-17T09:30:00Z</dcterms:created>
  <dcterms:modified xsi:type="dcterms:W3CDTF">2019-03-17T09:44:00Z</dcterms:modified>
</cp:coreProperties>
</file>