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eastAsiaTheme="minorEastAsia"/>
          <w:sz w:val="22"/>
        </w:rPr>
      </w:pPr>
    </w:p>
    <w:p>
      <w:pPr>
        <w:ind w:left="0" w:leftChars="0" w:firstLine="0" w:firstLineChars="0"/>
        <w:rPr>
          <w:rFonts w:eastAsiaTheme="minorEastAsia"/>
          <w:sz w:val="22"/>
        </w:rPr>
      </w:pPr>
    </w:p>
    <w:p>
      <w:pPr>
        <w:ind w:left="0" w:leftChars="0" w:firstLine="0" w:firstLineChars="0"/>
        <w:rPr>
          <w:rFonts w:eastAsiaTheme="minorEastAsia"/>
          <w:sz w:val="22"/>
        </w:rPr>
      </w:pPr>
    </w:p>
    <w:p>
      <w:pPr>
        <w:ind w:left="0" w:leftChars="0" w:firstLine="0" w:firstLineChars="0"/>
        <w:rPr>
          <w:rFonts w:eastAsiaTheme="minorEastAsia"/>
          <w:sz w:val="22"/>
        </w:rPr>
      </w:pPr>
    </w:p>
    <w:p>
      <w:pPr>
        <w:ind w:left="0" w:leftChars="0" w:firstLine="0" w:firstLineChars="0"/>
        <w:rPr>
          <w:rFonts w:eastAsiaTheme="minorEastAsia"/>
          <w:sz w:val="22"/>
        </w:rPr>
      </w:pPr>
    </w:p>
    <w:p>
      <w:pPr>
        <w:ind w:left="0" w:leftChars="0" w:firstLine="0" w:firstLineChars="0"/>
        <w:rPr>
          <w:rFonts w:eastAsiaTheme="minorEastAsia"/>
          <w:sz w:val="22"/>
        </w:rPr>
      </w:pPr>
    </w:p>
    <w:p>
      <w:pPr>
        <w:pStyle w:val="15"/>
        <w:tabs>
          <w:tab w:val="right" w:leader="dot" w:pos="8306"/>
        </w:tabs>
        <w:spacing w:line="360" w:lineRule="auto"/>
        <w:ind w:left="0" w:leftChars="0" w:firstLine="0" w:firstLineChars="0"/>
        <w:jc w:val="center"/>
        <w:rPr>
          <w:rFonts w:hint="eastAsia" w:ascii="黑体" w:hAnsi="黑体" w:eastAsia="黑体" w:cs="黑体"/>
          <w:b/>
          <w:bCs/>
          <w:sz w:val="56"/>
          <w:szCs w:val="7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6"/>
          <w:szCs w:val="72"/>
          <w:lang w:val="en-US" w:eastAsia="zh-CN"/>
        </w:rPr>
        <w:t>学生选课软件系统</w:t>
      </w:r>
    </w:p>
    <w:p>
      <w:pPr>
        <w:ind w:firstLine="0" w:firstLineChars="0"/>
        <w:jc w:val="center"/>
        <w:rPr>
          <w:rFonts w:ascii="宋体" w:hAnsi="宋体" w:cs="宋体"/>
          <w:sz w:val="44"/>
          <w:szCs w:val="44"/>
        </w:rPr>
      </w:pPr>
      <w:r>
        <w:rPr>
          <w:rFonts w:hint="eastAsia" w:ascii="黑体" w:hAnsi="黑体" w:eastAsia="黑体" w:cs="黑体"/>
          <w:b/>
          <w:bCs/>
          <w:sz w:val="56"/>
          <w:szCs w:val="72"/>
          <w:lang w:val="en-US" w:eastAsia="zh-CN"/>
        </w:rPr>
        <w:t>概要设计</w:t>
      </w:r>
    </w:p>
    <w:p>
      <w:pPr>
        <w:ind w:firstLine="0" w:firstLineChars="0"/>
        <w:rPr>
          <w:rFonts w:ascii="宋体" w:hAnsi="宋体" w:cs="宋体"/>
          <w:sz w:val="44"/>
          <w:szCs w:val="44"/>
        </w:rPr>
      </w:pPr>
    </w:p>
    <w:p>
      <w:pPr>
        <w:ind w:firstLine="0" w:firstLineChars="0"/>
        <w:rPr>
          <w:rFonts w:ascii="宋体" w:hAnsi="宋体" w:cs="宋体"/>
          <w:sz w:val="44"/>
          <w:szCs w:val="44"/>
        </w:rPr>
      </w:pPr>
    </w:p>
    <w:p>
      <w:pPr>
        <w:spacing w:line="240" w:lineRule="auto"/>
        <w:ind w:firstLine="1988" w:firstLineChars="550"/>
        <w:rPr>
          <w:rFonts w:hint="eastAsia" w:ascii="Times New Roman" w:hAnsi="Times New Roman" w:cs="Times New Roman"/>
          <w:b/>
          <w:sz w:val="36"/>
          <w:szCs w:val="21"/>
          <w:u w:val="single"/>
        </w:rPr>
      </w:pPr>
      <w:r>
        <w:rPr>
          <w:rFonts w:hint="eastAsia" w:ascii="Times New Roman" w:hAnsi="Times New Roman" w:cs="Times New Roman"/>
          <w:b/>
          <w:sz w:val="36"/>
          <w:szCs w:val="21"/>
        </w:rPr>
        <w:t>学    院</w:t>
      </w:r>
      <w:r>
        <w:rPr>
          <w:rFonts w:hint="eastAsia" w:ascii="Times New Roman" w:hAnsi="Times New Roman" w:cs="Times New Roman"/>
          <w:b/>
          <w:sz w:val="36"/>
          <w:szCs w:val="21"/>
          <w:u w:val="single"/>
        </w:rPr>
        <w:t xml:space="preserve">  信息科学与技术学院 </w:t>
      </w:r>
      <w:r>
        <w:rPr>
          <w:rFonts w:ascii="Times New Roman" w:hAnsi="Times New Roman" w:cs="Times New Roman"/>
          <w:b/>
          <w:sz w:val="36"/>
          <w:szCs w:val="21"/>
          <w:u w:val="single"/>
        </w:rPr>
        <w:t xml:space="preserve"> </w:t>
      </w:r>
    </w:p>
    <w:p>
      <w:pPr>
        <w:spacing w:line="240" w:lineRule="auto"/>
        <w:ind w:firstLine="1988" w:firstLineChars="550"/>
        <w:rPr>
          <w:rFonts w:hint="eastAsia" w:ascii="Times New Roman" w:hAnsi="Times New Roman" w:cs="Times New Roman"/>
          <w:b/>
          <w:sz w:val="36"/>
          <w:szCs w:val="21"/>
          <w:u w:val="single"/>
        </w:rPr>
      </w:pPr>
      <w:r>
        <w:rPr>
          <w:rFonts w:hint="eastAsia" w:ascii="Times New Roman" w:hAnsi="Times New Roman" w:cs="Times New Roman"/>
          <w:b/>
          <w:sz w:val="36"/>
          <w:szCs w:val="21"/>
        </w:rPr>
        <w:t>年    级</w:t>
      </w:r>
      <w:r>
        <w:rPr>
          <w:rFonts w:hint="eastAsia" w:ascii="Times New Roman" w:hAnsi="Times New Roman" w:cs="Times New Roman"/>
          <w:b/>
          <w:sz w:val="36"/>
          <w:szCs w:val="21"/>
          <w:u w:val="single"/>
        </w:rPr>
        <w:t xml:space="preserve">       201</w:t>
      </w:r>
      <w:r>
        <w:rPr>
          <w:rFonts w:hint="eastAsia" w:ascii="Times New Roman" w:hAnsi="Times New Roman" w:cs="Times New Roman"/>
          <w:b/>
          <w:sz w:val="36"/>
          <w:szCs w:val="21"/>
          <w:u w:val="single"/>
          <w:lang w:val="en-US" w:eastAsia="zh-CN"/>
        </w:rPr>
        <w:t>7</w:t>
      </w:r>
      <w:r>
        <w:rPr>
          <w:rFonts w:ascii="Times New Roman" w:hAnsi="Times New Roman" w:cs="Times New Roman"/>
          <w:b/>
          <w:sz w:val="36"/>
          <w:szCs w:val="21"/>
          <w:u w:val="single"/>
        </w:rPr>
        <w:t xml:space="preserve"> </w:t>
      </w:r>
      <w:r>
        <w:rPr>
          <w:rFonts w:hint="eastAsia" w:ascii="Times New Roman" w:hAnsi="Times New Roman" w:cs="Times New Roman"/>
          <w:b/>
          <w:sz w:val="36"/>
          <w:szCs w:val="21"/>
          <w:u w:val="single"/>
        </w:rPr>
        <w:t xml:space="preserve">级        </w:t>
      </w:r>
    </w:p>
    <w:p>
      <w:pPr>
        <w:spacing w:line="240" w:lineRule="auto"/>
        <w:ind w:firstLine="1988" w:firstLineChars="550"/>
        <w:rPr>
          <w:rFonts w:hint="eastAsia" w:ascii="Times New Roman" w:hAnsi="Times New Roman" w:cs="Times New Roman"/>
          <w:b/>
          <w:sz w:val="36"/>
          <w:szCs w:val="21"/>
          <w:u w:val="single"/>
        </w:rPr>
      </w:pPr>
      <w:r>
        <w:rPr>
          <w:rFonts w:hint="eastAsia" w:ascii="Times New Roman" w:hAnsi="Times New Roman" w:cs="Times New Roman"/>
          <w:b/>
          <w:sz w:val="36"/>
          <w:szCs w:val="21"/>
        </w:rPr>
        <w:t>班    级</w:t>
      </w:r>
      <w:r>
        <w:rPr>
          <w:rFonts w:hint="eastAsia" w:ascii="Times New Roman" w:hAnsi="Times New Roman" w:cs="Times New Roman"/>
          <w:b/>
          <w:sz w:val="36"/>
          <w:szCs w:val="21"/>
          <w:u w:val="single"/>
        </w:rPr>
        <w:t xml:space="preserve">       </w:t>
      </w:r>
      <w:r>
        <w:rPr>
          <w:rFonts w:hint="eastAsia" w:ascii="Times New Roman" w:hAnsi="Times New Roman" w:cs="Times New Roman"/>
          <w:b/>
          <w:sz w:val="36"/>
          <w:szCs w:val="21"/>
          <w:u w:val="single"/>
          <w:lang w:val="en-US" w:eastAsia="zh-CN"/>
        </w:rPr>
        <w:t>信 1706</w:t>
      </w:r>
      <w:r>
        <w:rPr>
          <w:rFonts w:hint="eastAsia" w:ascii="Times New Roman" w:hAnsi="Times New Roman" w:cs="Times New Roman"/>
          <w:b/>
          <w:sz w:val="36"/>
          <w:szCs w:val="21"/>
          <w:u w:val="single"/>
        </w:rPr>
        <w:t xml:space="preserve">        </w:t>
      </w:r>
    </w:p>
    <w:p>
      <w:pPr>
        <w:spacing w:line="240" w:lineRule="auto"/>
        <w:ind w:firstLine="1988" w:firstLineChars="550"/>
        <w:rPr>
          <w:rFonts w:hint="eastAsia" w:ascii="Times New Roman" w:hAnsi="Times New Roman" w:cs="Times New Roman"/>
          <w:b/>
          <w:sz w:val="36"/>
          <w:szCs w:val="21"/>
          <w:u w:val="single"/>
        </w:rPr>
      </w:pPr>
      <w:r>
        <w:rPr>
          <w:rFonts w:hint="eastAsia" w:ascii="Times New Roman" w:hAnsi="Times New Roman" w:cs="Times New Roman"/>
          <w:b/>
          <w:sz w:val="36"/>
          <w:szCs w:val="21"/>
        </w:rPr>
        <w:t>姓    名</w:t>
      </w:r>
      <w:r>
        <w:rPr>
          <w:rFonts w:hint="eastAsia" w:ascii="Times New Roman" w:hAnsi="Times New Roman" w:cs="Times New Roman"/>
          <w:b/>
          <w:sz w:val="36"/>
          <w:szCs w:val="21"/>
          <w:u w:val="single"/>
        </w:rPr>
        <w:t xml:space="preserve">         </w:t>
      </w:r>
      <w:r>
        <w:rPr>
          <w:rFonts w:hint="eastAsia" w:ascii="Times New Roman" w:hAnsi="Times New Roman" w:cs="Times New Roman"/>
          <w:b/>
          <w:sz w:val="36"/>
          <w:szCs w:val="21"/>
          <w:u w:val="single"/>
          <w:lang w:val="en-US" w:eastAsia="zh-CN"/>
        </w:rPr>
        <w:t>魏佳</w:t>
      </w:r>
      <w:r>
        <w:rPr>
          <w:rFonts w:hint="eastAsia" w:ascii="Times New Roman" w:hAnsi="Times New Roman" w:cs="Times New Roman"/>
          <w:b/>
          <w:sz w:val="36"/>
          <w:szCs w:val="21"/>
          <w:u w:val="single"/>
        </w:rPr>
        <w:t xml:space="preserve">         </w:t>
      </w:r>
    </w:p>
    <w:p>
      <w:pPr>
        <w:spacing w:line="240" w:lineRule="auto"/>
        <w:ind w:firstLine="1970" w:firstLineChars="545"/>
        <w:rPr>
          <w:rFonts w:hint="eastAsia" w:ascii="Times New Roman" w:hAnsi="Times New Roman" w:cs="Times New Roman"/>
          <w:b/>
          <w:sz w:val="36"/>
          <w:szCs w:val="21"/>
        </w:rPr>
      </w:pPr>
      <w:r>
        <w:rPr>
          <w:rFonts w:hint="eastAsia" w:ascii="Times New Roman" w:hAnsi="Times New Roman" w:cs="Times New Roman"/>
          <w:b/>
          <w:sz w:val="36"/>
          <w:szCs w:val="21"/>
        </w:rPr>
        <w:t>学    号</w:t>
      </w:r>
      <w:r>
        <w:rPr>
          <w:rFonts w:hint="eastAsia" w:ascii="Times New Roman" w:hAnsi="Times New Roman" w:cs="Times New Roman"/>
          <w:b/>
          <w:sz w:val="36"/>
          <w:szCs w:val="21"/>
          <w:u w:val="single"/>
        </w:rPr>
        <w:t xml:space="preserve">       </w:t>
      </w:r>
      <w:r>
        <w:rPr>
          <w:rFonts w:hint="eastAsia" w:ascii="Times New Roman" w:hAnsi="Times New Roman" w:cs="Times New Roman"/>
          <w:b/>
          <w:sz w:val="36"/>
          <w:szCs w:val="21"/>
          <w:u w:val="single"/>
          <w:lang w:val="en-US" w:eastAsia="zh-CN"/>
        </w:rPr>
        <w:t xml:space="preserve">20173658 </w:t>
      </w:r>
      <w:r>
        <w:rPr>
          <w:rFonts w:hint="eastAsia" w:ascii="Times New Roman" w:hAnsi="Times New Roman" w:cs="Times New Roman"/>
          <w:b/>
          <w:sz w:val="36"/>
          <w:szCs w:val="21"/>
          <w:u w:val="single"/>
        </w:rPr>
        <w:t xml:space="preserve">      </w:t>
      </w:r>
    </w:p>
    <w:p>
      <w:pPr>
        <w:spacing w:line="720" w:lineRule="auto"/>
        <w:ind w:firstLine="720"/>
        <w:jc w:val="center"/>
        <w:rPr>
          <w:rFonts w:ascii="黑体" w:hAnsi="黑体" w:eastAsia="黑体" w:cs="黑体"/>
          <w:sz w:val="36"/>
          <w:szCs w:val="36"/>
        </w:rPr>
      </w:pPr>
    </w:p>
    <w:p>
      <w:pPr>
        <w:ind w:firstLine="880"/>
        <w:jc w:val="center"/>
        <w:rPr>
          <w:rFonts w:ascii="黑体" w:hAnsi="黑体" w:eastAsia="黑体" w:cs="黑体"/>
          <w:sz w:val="44"/>
          <w:szCs w:val="44"/>
        </w:rPr>
      </w:pPr>
    </w:p>
    <w:p>
      <w:pPr>
        <w:ind w:firstLine="3200" w:firstLineChars="1000"/>
        <w:rPr>
          <w:rFonts w:ascii="Times New Roman" w:hAnsi="Times New Roman" w:eastAsia="仿宋_GB2312" w:cs="Times New Roman"/>
          <w:b/>
          <w:sz w:val="72"/>
          <w:szCs w:val="72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17" w:right="1134" w:bottom="1417" w:left="1701" w:header="851" w:footer="992" w:gutter="0"/>
          <w:pgNumType w:start="0"/>
          <w:cols w:space="720" w:num="1"/>
          <w:titlePg/>
          <w:docGrid w:linePitch="326" w:charSpace="0"/>
        </w:sectPr>
      </w:pPr>
      <w:r>
        <w:rPr>
          <w:rFonts w:hint="eastAsia" w:ascii="黑体" w:hAnsi="黑体" w:eastAsia="黑体" w:cs="黑体"/>
          <w:sz w:val="32"/>
          <w:szCs w:val="32"/>
        </w:rPr>
        <w:t xml:space="preserve">2019年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6</w:t>
      </w:r>
      <w:r>
        <w:rPr>
          <w:rFonts w:hint="eastAsia" w:ascii="黑体" w:hAnsi="黑体" w:eastAsia="黑体" w:cs="黑体"/>
          <w:sz w:val="32"/>
          <w:szCs w:val="32"/>
        </w:rPr>
        <w:t xml:space="preserve"> 月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1</w:t>
      </w:r>
      <w:r>
        <w:rPr>
          <w:rFonts w:hint="eastAsia" w:ascii="黑体" w:hAnsi="黑体" w:eastAsia="黑体" w:cs="黑体"/>
          <w:sz w:val="32"/>
          <w:szCs w:val="32"/>
        </w:rPr>
        <w:t>0日</w:t>
      </w:r>
    </w:p>
    <w:sdt>
      <w:sdtPr>
        <w:rPr>
          <w:rFonts w:eastAsia="宋体" w:asciiTheme="minorHAnsi" w:hAnsiTheme="minorHAnsi" w:cstheme="minorBidi"/>
          <w:b w:val="0"/>
          <w:color w:val="auto"/>
          <w:kern w:val="2"/>
          <w:sz w:val="24"/>
          <w:szCs w:val="22"/>
          <w:lang w:val="zh-CN"/>
        </w:rPr>
        <w:id w:val="-779569912"/>
        <w:docPartObj>
          <w:docPartGallery w:val="Table of Contents"/>
          <w:docPartUnique/>
        </w:docPartObj>
      </w:sdtPr>
      <w:sdtEndPr>
        <w:rPr>
          <w:rFonts w:eastAsia="宋体" w:asciiTheme="minorHAnsi" w:hAnsiTheme="minorHAnsi" w:cstheme="minorBidi"/>
          <w:b w:val="0"/>
          <w:bCs/>
          <w:color w:val="auto"/>
          <w:kern w:val="2"/>
          <w:sz w:val="24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5"/>
            <w:tabs>
              <w:tab w:val="right" w:leader="dot" w:pos="9071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_Toc29974 </w:instrText>
          </w:r>
          <w:r>
            <w:fldChar w:fldCharType="separate"/>
          </w:r>
          <w:r>
            <w:rPr>
              <w:rFonts w:hint="eastAsia"/>
            </w:rPr>
            <w:t xml:space="preserve">1 </w:t>
          </w:r>
          <w:r>
            <w:rPr>
              <w:rFonts w:hint="eastAsia"/>
              <w:lang w:val="en-US" w:eastAsia="zh-CN"/>
            </w:rPr>
            <w:t>概要设计</w:t>
          </w:r>
          <w:r>
            <w:tab/>
          </w:r>
          <w:r>
            <w:fldChar w:fldCharType="begin"/>
          </w:r>
          <w:r>
            <w:instrText xml:space="preserve"> PAGEREF _Toc29974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071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_Toc21264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eastAsia="黑体" w:asciiTheme="majorHAnsi" w:hAnsiTheme="majorHAnsi" w:cstheme="majorBidi"/>
              <w:bCs/>
              <w:kern w:val="2"/>
              <w:szCs w:val="32"/>
              <w:lang w:val="en-US" w:eastAsia="zh-CN" w:bidi="ar-SA"/>
            </w:rPr>
            <w:t xml:space="preserve">1.1 </w:t>
          </w:r>
          <w:r>
            <w:rPr>
              <w:rFonts w:hint="eastAsia" w:cstheme="majorBidi"/>
              <w:bCs/>
              <w:kern w:val="2"/>
              <w:szCs w:val="32"/>
              <w:lang w:val="en-US" w:eastAsia="zh-CN" w:bidi="ar-SA"/>
            </w:rPr>
            <w:t>整体设计</w:t>
          </w:r>
          <w:r>
            <w:tab/>
          </w:r>
          <w:r>
            <w:fldChar w:fldCharType="begin"/>
          </w:r>
          <w:r>
            <w:instrText xml:space="preserve"> PAGEREF _Toc21264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9071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_Toc10783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1.2 </w:t>
          </w:r>
          <w:r>
            <w:rPr>
              <w:rFonts w:hint="eastAsia"/>
              <w:lang w:val="en-US" w:eastAsia="zh-CN"/>
            </w:rPr>
            <w:t>运行环境</w:t>
          </w:r>
          <w:r>
            <w:tab/>
          </w:r>
          <w:r>
            <w:fldChar w:fldCharType="begin"/>
          </w:r>
          <w:r>
            <w:instrText xml:space="preserve"> PAGEREF _Toc10783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9071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_Toc20265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1.3 </w:t>
          </w:r>
          <w:r>
            <w:rPr>
              <w:rFonts w:hint="eastAsia"/>
              <w:lang w:val="en-US" w:eastAsia="zh-CN"/>
            </w:rPr>
            <w:t>功能需求与程序的关系</w:t>
          </w:r>
          <w:r>
            <w:tab/>
          </w:r>
          <w:r>
            <w:fldChar w:fldCharType="begin"/>
          </w:r>
          <w:r>
            <w:instrText xml:space="preserve"> PAGEREF _Toc20265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ind w:firstLine="482"/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ind w:firstLine="0" w:firstLineChars="0"/>
      </w:pPr>
      <w:bookmarkStart w:id="9" w:name="_GoBack"/>
      <w:bookmarkEnd w:id="9"/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pStyle w:val="2"/>
        <w:spacing w:before="156" w:after="156"/>
        <w:ind w:firstLine="640"/>
      </w:pPr>
      <w:bookmarkStart w:id="0" w:name="_Toc26581"/>
      <w:bookmarkStart w:id="1" w:name="_Toc29974"/>
      <w:r>
        <w:rPr>
          <w:rFonts w:hint="eastAsia"/>
          <w:lang w:val="en-US" w:eastAsia="zh-CN"/>
        </w:rPr>
        <w:t>概要设计</w:t>
      </w:r>
      <w:bookmarkEnd w:id="0"/>
      <w:bookmarkEnd w:id="1"/>
    </w:p>
    <w:p>
      <w:pPr>
        <w:pStyle w:val="3"/>
        <w:spacing w:before="156" w:after="156"/>
        <w:rPr>
          <w:rFonts w:hint="eastAsia" w:eastAsia="黑体" w:asciiTheme="majorHAnsi" w:hAnsiTheme="majorHAnsi" w:cstheme="majorBidi"/>
          <w:bCs/>
          <w:kern w:val="2"/>
          <w:sz w:val="28"/>
          <w:szCs w:val="32"/>
          <w:lang w:val="en-US" w:eastAsia="zh-CN" w:bidi="ar-SA"/>
        </w:rPr>
      </w:pPr>
      <w:bookmarkStart w:id="2" w:name="_Toc9843"/>
      <w:bookmarkStart w:id="3" w:name="_Toc21264"/>
      <w:bookmarkStart w:id="4" w:name="_Toc17316"/>
      <w:r>
        <w:rPr>
          <w:rFonts w:hint="eastAsia" w:cstheme="majorBidi"/>
          <w:bCs/>
          <w:kern w:val="2"/>
          <w:sz w:val="28"/>
          <w:szCs w:val="32"/>
          <w:lang w:val="en-US" w:eastAsia="zh-CN" w:bidi="ar-SA"/>
        </w:rPr>
        <w:t>整体设计</w:t>
      </w:r>
      <w:bookmarkEnd w:id="2"/>
      <w:bookmarkEnd w:id="3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t>查看/修改教师信息（2）查看/修改学生信息（3）查看/修改课程信息（4）录入/修改成绩（5）查看成绩（6）选退课程（7）生成课表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598795" cy="5291455"/>
            <wp:effectExtent l="0" t="0" r="952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8795" cy="529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56" w:after="156"/>
      </w:pPr>
      <w:bookmarkStart w:id="5" w:name="_Toc10783"/>
      <w:r>
        <w:rPr>
          <w:rFonts w:hint="eastAsia"/>
          <w:lang w:val="en-US" w:eastAsia="zh-CN"/>
        </w:rPr>
        <w:t>运行环境</w:t>
      </w:r>
      <w:bookmarkEnd w:id="4"/>
      <w:bookmarkEnd w:id="5"/>
    </w:p>
    <w:p>
      <w:r>
        <w:rPr>
          <w:rFonts w:hint="default"/>
        </w:rPr>
        <w:t>本系统采用B/S结构开发，硬件配置主要包括客户端硬件和服务器端硬件的选择。硬件的配置要求要根据用户对系统的稳定性要求、系统的容量、系统的吞吐量，以及用户维护水平来确定。</w:t>
      </w:r>
    </w:p>
    <w:p>
      <w:pPr>
        <w:rPr>
          <w:rFonts w:hint="default"/>
        </w:rPr>
      </w:pPr>
      <w:r>
        <w:rPr>
          <w:rFonts w:hint="default"/>
        </w:rPr>
        <w:t>硬件平台</w:t>
      </w:r>
    </w:p>
    <w:p>
      <w:pPr>
        <w:rPr>
          <w:rFonts w:hint="default"/>
        </w:rPr>
      </w:pPr>
      <w:r>
        <w:rPr>
          <w:rFonts w:hint="default"/>
        </w:rPr>
        <w:t>客户端：普通PC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内存：512MB及以上</w:t>
      </w:r>
    </w:p>
    <w:p>
      <w:pPr>
        <w:rPr>
          <w:rFonts w:hint="default"/>
        </w:rPr>
      </w:pPr>
      <w:r>
        <w:rPr>
          <w:rFonts w:hint="default"/>
        </w:rPr>
        <w:t>操作系统和版本</w:t>
      </w:r>
      <w:r>
        <w:rPr>
          <w:rFonts w:hint="eastAsia"/>
          <w:lang w:eastAsia="zh-CN"/>
        </w:rPr>
        <w:t>：</w:t>
      </w:r>
      <w:r>
        <w:rPr>
          <w:rFonts w:hint="default"/>
        </w:rPr>
        <w:t>UNIX/Linux/Windows2000或以上版本</w:t>
      </w:r>
    </w:p>
    <w:p>
      <w:pPr>
        <w:rPr>
          <w:rFonts w:hint="default"/>
        </w:rPr>
      </w:pPr>
      <w:r>
        <w:rPr>
          <w:rFonts w:hint="default"/>
        </w:rPr>
        <w:t>支撑环境(例如：数据库等)和版本</w:t>
      </w:r>
    </w:p>
    <w:p>
      <w:pPr>
        <w:rPr>
          <w:rFonts w:hint="default"/>
        </w:rPr>
      </w:pPr>
      <w:r>
        <w:rPr>
          <w:rFonts w:hint="default"/>
        </w:rPr>
        <w:t>数据库：Microsoft SQL Sever 2008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Jdk1.6及以上</w:t>
      </w:r>
    </w:p>
    <w:p>
      <w:pPr>
        <w:pStyle w:val="3"/>
        <w:spacing w:before="156" w:after="156"/>
      </w:pPr>
      <w:bookmarkStart w:id="6" w:name="_Toc30336"/>
      <w:bookmarkStart w:id="7" w:name="_Toc20265"/>
      <w:r>
        <w:rPr>
          <w:rFonts w:hint="eastAsia"/>
          <w:lang w:val="en-US" w:eastAsia="zh-CN"/>
        </w:rPr>
        <w:t>功能需求与程序的关系</w:t>
      </w:r>
      <w:bookmarkEnd w:id="6"/>
      <w:bookmarkEnd w:id="7"/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各项功能需求的实现同各模块的分配关系：</w:t>
      </w:r>
    </w:p>
    <w:p>
      <w:pPr>
        <w:rPr>
          <w:rFonts w:hint="default" w:eastAsia="宋体" w:asciiTheme="minorHAnsi" w:hAnsiTheme="minorHAnsi" w:cstheme="minorBidi"/>
          <w:kern w:val="2"/>
          <w:sz w:val="24"/>
          <w:szCs w:val="22"/>
          <w:lang w:val="en-US" w:eastAsia="zh-CN" w:bidi="ar-SA"/>
        </w:rPr>
      </w:pPr>
      <w:r>
        <w:drawing>
          <wp:inline distT="0" distB="0" distL="114300" distR="114300">
            <wp:extent cx="4305300" cy="116586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Toc9756166"/>
    </w:p>
    <w:bookmarkEnd w:id="8"/>
    <w:p/>
    <w:p>
      <w:pPr>
        <w:rPr>
          <w:rFonts w:hint="eastAsia"/>
        </w:rPr>
      </w:pPr>
    </w:p>
    <w:sectPr>
      <w:headerReference r:id="rId11" w:type="first"/>
      <w:footerReference r:id="rId14" w:type="first"/>
      <w:headerReference r:id="rId9" w:type="default"/>
      <w:footerReference r:id="rId12" w:type="default"/>
      <w:headerReference r:id="rId10" w:type="even"/>
      <w:footerReference r:id="rId13" w:type="even"/>
      <w:pgSz w:w="11906" w:h="16838"/>
      <w:pgMar w:top="1418" w:right="1134" w:bottom="1418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right="360" w:firstLine="600"/>
      <w:jc w:val="right"/>
    </w:pPr>
    <w:r>
      <w:rPr>
        <w:sz w:val="3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03505" cy="139700"/>
              <wp:effectExtent l="0" t="0" r="1270" b="3175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50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1pt;width:8.15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DIhRzQ&#10;AAAAAwEAAA8AAAAAAAAAAQAgAAAAIgAAAGRycy9kb3ducmV2LnhtbFBLAQIUABQAAAAIAIdO4kAL&#10;nUjU7wEAALQDAAAOAAAAAAAAAAEAIAAAAB8BAABkcnMvZTJvRG9jLnhtbFBLBQYAAAAABgAGAFkB&#10;AACA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 w:ascii="仿宋_GB2312" w:eastAsia="仿宋_GB2312"/>
        <w:b/>
        <w:bCs/>
        <w:sz w:val="30"/>
        <w:szCs w:val="30"/>
      </w:rPr>
      <w:t xml:space="preserve">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framePr w:wrap="around" w:vAnchor="text" w:hAnchor="margin" w:xAlign="center" w:y="1"/>
      <w:ind w:firstLine="360"/>
      <w:rPr>
        <w:rStyle w:val="22"/>
      </w:rPr>
    </w:pPr>
    <w:r>
      <w:fldChar w:fldCharType="begin"/>
    </w:r>
    <w:r>
      <w:rPr>
        <w:rStyle w:val="22"/>
      </w:rPr>
      <w:instrText xml:space="preserve">PAGE  </w:instrText>
    </w:r>
    <w:r>
      <w:fldChar w:fldCharType="end"/>
    </w:r>
  </w:p>
  <w:p>
    <w:pPr>
      <w:pStyle w:val="13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28927503"/>
      <w:docPartObj>
        <w:docPartGallery w:val="autotext"/>
      </w:docPartObj>
    </w:sdtPr>
    <w:sdtEndPr>
      <w:rPr>
        <w:rFonts w:ascii="Times New Roman" w:hAnsi="Times New Roman" w:cs="Times New Roman"/>
      </w:rPr>
    </w:sdtEndPr>
    <w:sdtContent>
      <w:p>
        <w:pPr>
          <w:pStyle w:val="13"/>
          <w:ind w:firstLine="360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2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>
    <w:pPr>
      <w:pStyle w:val="13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single" w:color="auto" w:sz="6" w:space="23"/>
      </w:pBdr>
      <w:ind w:firstLine="904" w:firstLineChars="300"/>
      <w:jc w:val="right"/>
    </w:pPr>
    <w:r>
      <w:rPr>
        <w:rFonts w:hint="eastAsia" w:ascii="仿宋_GB2312" w:eastAsia="仿宋_GB2312"/>
        <w:b/>
        <w:bCs/>
        <w:sz w:val="30"/>
        <w:szCs w:val="30"/>
      </w:rPr>
      <w:t xml:space="preserve">                           </w:t>
    </w:r>
    <w:r>
      <w:rPr>
        <w:rFonts w:hint="eastAsia" w:ascii="仿宋_GB2312" w:hAnsi="Times New Roman" w:eastAsia="仿宋_GB2312"/>
        <w:b/>
        <w:bCs/>
        <w:sz w:val="24"/>
        <w:szCs w:val="24"/>
      </w:rPr>
      <w:t>石家庄数媒有为科技有限公司</w:t>
    </w:r>
    <w:r>
      <w:rPr>
        <w:rFonts w:hint="eastAsia" w:ascii="仿宋_GB2312" w:eastAsia="仿宋_GB2312"/>
        <w:b/>
        <w:bCs/>
        <w:sz w:val="30"/>
        <w:szCs w:val="30"/>
      </w:rPr>
      <w:t xml:space="preserve">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540" w:firstLineChars="300"/>
      <w:jc w:val="center"/>
      <w:rPr>
        <w:rFonts w:hint="default" w:eastAsia="仿宋_GB2312"/>
        <w:lang w:val="en-US" w:eastAsia="zh-CN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  <w:jc w:val="right"/>
    </w:pPr>
    <w:sdt>
      <w:sdt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alias w:val="标题"/>
        <w:id w:val="664756013"/>
        <w:placeholder>
          <w:docPart w:val="7F97C024ADC248B79C508A6E9F5B479D"/>
        </w:placeholder>
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Fonts w:hint="eastAsia"/>
          <w:color w:val="A6A6A6" w:themeColor="background1" w:themeShade="A6"/>
          <w:u w:val="none"/>
          <w:lang w:val="en-US"/>
        </w:rPr>
      </w:sdtEndPr>
      <w:sdtContent>
        <w:r>
          <w:rPr>
            <w:rFonts w:hint="eastAsia"/>
            <w:color w:val="A6A6A6" w:themeColor="background1" w:themeShade="A6"/>
            <w:u w:val="none"/>
            <w:lang w:val="en-US" w:eastAsia="zh-CN"/>
          </w:rPr>
          <w:t>学生选课软件系统概要设计</w:t>
        </w:r>
      </w:sdtContent>
    </w:sdt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B209A"/>
    <w:multiLevelType w:val="singleLevel"/>
    <w:tmpl w:val="58DB209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268458F"/>
    <w:multiLevelType w:val="multilevel"/>
    <w:tmpl w:val="7268458F"/>
    <w:lvl w:ilvl="0" w:tentative="0">
      <w:start w:val="1"/>
      <w:numFmt w:val="decimal"/>
      <w:pStyle w:val="2"/>
      <w:lvlText w:val="%1"/>
      <w:lvlJc w:val="left"/>
      <w:pPr>
        <w:ind w:left="2126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9639" w:hanging="567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EAE"/>
    <w:rsid w:val="00000B7A"/>
    <w:rsid w:val="000346C8"/>
    <w:rsid w:val="00080AFF"/>
    <w:rsid w:val="000813D5"/>
    <w:rsid w:val="000A0E00"/>
    <w:rsid w:val="000A179C"/>
    <w:rsid w:val="000A6516"/>
    <w:rsid w:val="000B5E27"/>
    <w:rsid w:val="000C7D1A"/>
    <w:rsid w:val="000E062B"/>
    <w:rsid w:val="000E2D91"/>
    <w:rsid w:val="000F445A"/>
    <w:rsid w:val="00115A8D"/>
    <w:rsid w:val="001208A2"/>
    <w:rsid w:val="00124ACA"/>
    <w:rsid w:val="00154AA0"/>
    <w:rsid w:val="00167ABF"/>
    <w:rsid w:val="001771C9"/>
    <w:rsid w:val="001879F0"/>
    <w:rsid w:val="001A5980"/>
    <w:rsid w:val="001B287D"/>
    <w:rsid w:val="001E4063"/>
    <w:rsid w:val="002034DD"/>
    <w:rsid w:val="002359FD"/>
    <w:rsid w:val="00260160"/>
    <w:rsid w:val="002710AA"/>
    <w:rsid w:val="00274DAE"/>
    <w:rsid w:val="00291A80"/>
    <w:rsid w:val="002A2C1E"/>
    <w:rsid w:val="002A38B6"/>
    <w:rsid w:val="002A7EEE"/>
    <w:rsid w:val="0031050E"/>
    <w:rsid w:val="0032132F"/>
    <w:rsid w:val="0034667F"/>
    <w:rsid w:val="0039050B"/>
    <w:rsid w:val="003C21D3"/>
    <w:rsid w:val="003E691E"/>
    <w:rsid w:val="0042328F"/>
    <w:rsid w:val="00432143"/>
    <w:rsid w:val="00447EC2"/>
    <w:rsid w:val="0049041C"/>
    <w:rsid w:val="004B101E"/>
    <w:rsid w:val="00511A3E"/>
    <w:rsid w:val="00532827"/>
    <w:rsid w:val="00544D2F"/>
    <w:rsid w:val="00552BEC"/>
    <w:rsid w:val="0056330F"/>
    <w:rsid w:val="0056573A"/>
    <w:rsid w:val="005747D4"/>
    <w:rsid w:val="005B5600"/>
    <w:rsid w:val="005E5051"/>
    <w:rsid w:val="006065C7"/>
    <w:rsid w:val="0062003D"/>
    <w:rsid w:val="00636F3D"/>
    <w:rsid w:val="0066198B"/>
    <w:rsid w:val="006A2937"/>
    <w:rsid w:val="006B64CE"/>
    <w:rsid w:val="006C6223"/>
    <w:rsid w:val="006D1076"/>
    <w:rsid w:val="006F771E"/>
    <w:rsid w:val="006F7837"/>
    <w:rsid w:val="00731A3C"/>
    <w:rsid w:val="00750088"/>
    <w:rsid w:val="00781A61"/>
    <w:rsid w:val="0078214B"/>
    <w:rsid w:val="00787DD3"/>
    <w:rsid w:val="007932BD"/>
    <w:rsid w:val="007974A0"/>
    <w:rsid w:val="007C4D85"/>
    <w:rsid w:val="007F3352"/>
    <w:rsid w:val="008362FB"/>
    <w:rsid w:val="008427F4"/>
    <w:rsid w:val="008776DF"/>
    <w:rsid w:val="008A0066"/>
    <w:rsid w:val="008C148B"/>
    <w:rsid w:val="008C5FEC"/>
    <w:rsid w:val="008D2B36"/>
    <w:rsid w:val="00900CAD"/>
    <w:rsid w:val="00951B06"/>
    <w:rsid w:val="00982429"/>
    <w:rsid w:val="009C0EA6"/>
    <w:rsid w:val="00A03A61"/>
    <w:rsid w:val="00A052D6"/>
    <w:rsid w:val="00A30AEE"/>
    <w:rsid w:val="00A7466E"/>
    <w:rsid w:val="00A822B4"/>
    <w:rsid w:val="00A90CEB"/>
    <w:rsid w:val="00AE2002"/>
    <w:rsid w:val="00AE2CBA"/>
    <w:rsid w:val="00AF167C"/>
    <w:rsid w:val="00B06253"/>
    <w:rsid w:val="00B07A75"/>
    <w:rsid w:val="00B51DED"/>
    <w:rsid w:val="00B52FDB"/>
    <w:rsid w:val="00BE628A"/>
    <w:rsid w:val="00C109CD"/>
    <w:rsid w:val="00C12E6F"/>
    <w:rsid w:val="00C50FAA"/>
    <w:rsid w:val="00C5116D"/>
    <w:rsid w:val="00C61B89"/>
    <w:rsid w:val="00C642FD"/>
    <w:rsid w:val="00C64DBD"/>
    <w:rsid w:val="00CA42AF"/>
    <w:rsid w:val="00CB7634"/>
    <w:rsid w:val="00CC42CE"/>
    <w:rsid w:val="00CD3C6A"/>
    <w:rsid w:val="00D03A18"/>
    <w:rsid w:val="00D326B9"/>
    <w:rsid w:val="00D639A1"/>
    <w:rsid w:val="00D76330"/>
    <w:rsid w:val="00DB708B"/>
    <w:rsid w:val="00DC1763"/>
    <w:rsid w:val="00DE2428"/>
    <w:rsid w:val="00DF0655"/>
    <w:rsid w:val="00E14726"/>
    <w:rsid w:val="00E16D3E"/>
    <w:rsid w:val="00E302C3"/>
    <w:rsid w:val="00E82DFD"/>
    <w:rsid w:val="00E838A1"/>
    <w:rsid w:val="00EB4D7A"/>
    <w:rsid w:val="00EE2EA2"/>
    <w:rsid w:val="00F01E8A"/>
    <w:rsid w:val="00F043AD"/>
    <w:rsid w:val="00F06704"/>
    <w:rsid w:val="00F65F5A"/>
    <w:rsid w:val="00F80EAE"/>
    <w:rsid w:val="00F9023B"/>
    <w:rsid w:val="00F967AD"/>
    <w:rsid w:val="00FA00E4"/>
    <w:rsid w:val="00FB442E"/>
    <w:rsid w:val="00FE1802"/>
    <w:rsid w:val="00FE4B15"/>
    <w:rsid w:val="022519FC"/>
    <w:rsid w:val="2856267F"/>
    <w:rsid w:val="40E37EA7"/>
    <w:rsid w:val="5BA0736A"/>
    <w:rsid w:val="5D94624E"/>
    <w:rsid w:val="5F6E0E4F"/>
    <w:rsid w:val="70C4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numPr>
        <w:ilvl w:val="0"/>
        <w:numId w:val="1"/>
      </w:numPr>
      <w:spacing w:before="50" w:beforeLines="50" w:after="50" w:afterLines="50" w:line="240" w:lineRule="auto"/>
      <w:ind w:left="0" w:firstLine="0" w:firstLineChars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numPr>
        <w:ilvl w:val="1"/>
        <w:numId w:val="1"/>
      </w:numPr>
      <w:spacing w:before="50" w:beforeLines="50" w:after="50" w:afterLines="50" w:line="240" w:lineRule="auto"/>
      <w:ind w:left="0" w:firstLine="0" w:firstLineChars="0"/>
      <w:jc w:val="left"/>
      <w:outlineLvl w:val="1"/>
    </w:pPr>
    <w:rPr>
      <w:rFonts w:eastAsia="黑体" w:asciiTheme="majorHAnsi" w:hAnsiTheme="majorHAnsi" w:cstheme="majorBidi"/>
      <w:bCs/>
      <w:sz w:val="28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numPr>
        <w:ilvl w:val="2"/>
        <w:numId w:val="1"/>
      </w:numPr>
      <w:spacing w:before="50" w:beforeLines="50" w:after="50" w:afterLines="50" w:line="240" w:lineRule="auto"/>
      <w:ind w:left="-200" w:leftChars="-200" w:firstLine="200"/>
      <w:jc w:val="left"/>
      <w:outlineLvl w:val="2"/>
    </w:pPr>
    <w:rPr>
      <w:rFonts w:eastAsia="黑体"/>
      <w:bCs/>
      <w:szCs w:val="32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numPr>
        <w:ilvl w:val="3"/>
        <w:numId w:val="1"/>
      </w:numPr>
      <w:spacing w:before="50" w:beforeLines="50" w:after="50" w:afterLines="50" w:line="240" w:lineRule="auto"/>
      <w:ind w:left="0" w:firstLine="0" w:firstLineChars="0"/>
      <w:jc w:val="left"/>
      <w:outlineLvl w:val="3"/>
    </w:pPr>
    <w:rPr>
      <w:rFonts w:eastAsia="黑体" w:asciiTheme="majorHAnsi" w:hAnsiTheme="majorHAnsi" w:cstheme="majorBidi"/>
      <w:bCs/>
      <w:szCs w:val="28"/>
    </w:rPr>
  </w:style>
  <w:style w:type="paragraph" w:styleId="6">
    <w:name w:val="heading 5"/>
    <w:basedOn w:val="1"/>
    <w:next w:val="1"/>
    <w:link w:val="32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jc w:val="left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3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jc w:val="left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character" w:default="1" w:styleId="21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9">
    <w:name w:val="annotation text"/>
    <w:basedOn w:val="1"/>
    <w:link w:val="40"/>
    <w:semiHidden/>
    <w:unhideWhenUsed/>
    <w:qFormat/>
    <w:uiPriority w:val="99"/>
    <w:pPr>
      <w:jc w:val="left"/>
    </w:pPr>
  </w:style>
  <w:style w:type="paragraph" w:styleId="10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1">
    <w:name w:val="Date"/>
    <w:basedOn w:val="1"/>
    <w:next w:val="1"/>
    <w:link w:val="27"/>
    <w:semiHidden/>
    <w:unhideWhenUsed/>
    <w:qFormat/>
    <w:uiPriority w:val="99"/>
    <w:pPr>
      <w:ind w:left="100" w:leftChars="2500"/>
    </w:pPr>
  </w:style>
  <w:style w:type="paragraph" w:styleId="12">
    <w:name w:val="Balloon Text"/>
    <w:basedOn w:val="1"/>
    <w:link w:val="35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6">
    <w:name w:val="table of figures"/>
    <w:basedOn w:val="1"/>
    <w:next w:val="1"/>
    <w:unhideWhenUsed/>
    <w:qFormat/>
    <w:uiPriority w:val="99"/>
    <w:pPr>
      <w:ind w:left="200" w:leftChars="200" w:hanging="200" w:hangingChars="200"/>
    </w:pPr>
  </w:style>
  <w:style w:type="paragraph" w:styleId="17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19">
    <w:name w:val="annotation subject"/>
    <w:basedOn w:val="9"/>
    <w:next w:val="9"/>
    <w:link w:val="41"/>
    <w:semiHidden/>
    <w:unhideWhenUsed/>
    <w:qFormat/>
    <w:uiPriority w:val="99"/>
    <w:rPr>
      <w:b/>
      <w:bCs/>
    </w:rPr>
  </w:style>
  <w:style w:type="character" w:styleId="22">
    <w:name w:val="page number"/>
    <w:basedOn w:val="21"/>
    <w:qFormat/>
    <w:uiPriority w:val="0"/>
  </w:style>
  <w:style w:type="character" w:styleId="23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annotation reference"/>
    <w:basedOn w:val="21"/>
    <w:semiHidden/>
    <w:unhideWhenUsed/>
    <w:qFormat/>
    <w:uiPriority w:val="99"/>
    <w:rPr>
      <w:sz w:val="21"/>
      <w:szCs w:val="21"/>
    </w:rPr>
  </w:style>
  <w:style w:type="character" w:customStyle="1" w:styleId="25">
    <w:name w:val="页眉 字符"/>
    <w:basedOn w:val="21"/>
    <w:link w:val="14"/>
    <w:qFormat/>
    <w:uiPriority w:val="99"/>
    <w:rPr>
      <w:sz w:val="18"/>
      <w:szCs w:val="18"/>
    </w:rPr>
  </w:style>
  <w:style w:type="character" w:customStyle="1" w:styleId="26">
    <w:name w:val="页脚 字符"/>
    <w:basedOn w:val="21"/>
    <w:link w:val="13"/>
    <w:qFormat/>
    <w:uiPriority w:val="99"/>
    <w:rPr>
      <w:sz w:val="18"/>
      <w:szCs w:val="18"/>
    </w:rPr>
  </w:style>
  <w:style w:type="character" w:customStyle="1" w:styleId="27">
    <w:name w:val="日期 字符"/>
    <w:basedOn w:val="21"/>
    <w:link w:val="11"/>
    <w:semiHidden/>
    <w:qFormat/>
    <w:uiPriority w:val="99"/>
  </w:style>
  <w:style w:type="character" w:customStyle="1" w:styleId="28">
    <w:name w:val="标题 1 字符"/>
    <w:basedOn w:val="21"/>
    <w:link w:val="2"/>
    <w:qFormat/>
    <w:uiPriority w:val="9"/>
    <w:rPr>
      <w:rFonts w:eastAsia="黑体"/>
      <w:bCs/>
      <w:kern w:val="44"/>
      <w:sz w:val="32"/>
      <w:szCs w:val="44"/>
    </w:rPr>
  </w:style>
  <w:style w:type="character" w:customStyle="1" w:styleId="29">
    <w:name w:val="标题 2 字符"/>
    <w:basedOn w:val="21"/>
    <w:link w:val="3"/>
    <w:qFormat/>
    <w:uiPriority w:val="9"/>
    <w:rPr>
      <w:rFonts w:eastAsia="黑体" w:asciiTheme="majorHAnsi" w:hAnsiTheme="majorHAnsi" w:cstheme="majorBidi"/>
      <w:bCs/>
      <w:sz w:val="28"/>
      <w:szCs w:val="32"/>
    </w:rPr>
  </w:style>
  <w:style w:type="character" w:customStyle="1" w:styleId="30">
    <w:name w:val="标题 3 字符"/>
    <w:basedOn w:val="21"/>
    <w:link w:val="4"/>
    <w:qFormat/>
    <w:uiPriority w:val="9"/>
    <w:rPr>
      <w:rFonts w:eastAsia="黑体"/>
      <w:bCs/>
      <w:sz w:val="24"/>
      <w:szCs w:val="32"/>
    </w:rPr>
  </w:style>
  <w:style w:type="character" w:customStyle="1" w:styleId="31">
    <w:name w:val="标题 4 字符"/>
    <w:basedOn w:val="21"/>
    <w:link w:val="5"/>
    <w:qFormat/>
    <w:uiPriority w:val="9"/>
    <w:rPr>
      <w:rFonts w:eastAsia="黑体" w:asciiTheme="majorHAnsi" w:hAnsiTheme="majorHAnsi" w:cstheme="majorBidi"/>
      <w:bCs/>
      <w:sz w:val="24"/>
      <w:szCs w:val="28"/>
    </w:rPr>
  </w:style>
  <w:style w:type="character" w:customStyle="1" w:styleId="32">
    <w:name w:val="标题 5 字符"/>
    <w:basedOn w:val="21"/>
    <w:link w:val="6"/>
    <w:qFormat/>
    <w:uiPriority w:val="9"/>
    <w:rPr>
      <w:b/>
      <w:bCs/>
      <w:sz w:val="28"/>
      <w:szCs w:val="28"/>
    </w:rPr>
  </w:style>
  <w:style w:type="character" w:customStyle="1" w:styleId="33">
    <w:name w:val="标题 6 字符"/>
    <w:basedOn w:val="21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paragraph" w:customStyle="1" w:styleId="34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/>
      <w:bCs w:val="0"/>
      <w:color w:val="2F5597" w:themeColor="accent1" w:themeShade="BF"/>
      <w:kern w:val="0"/>
      <w:szCs w:val="32"/>
    </w:rPr>
  </w:style>
  <w:style w:type="character" w:customStyle="1" w:styleId="35">
    <w:name w:val="批注框文本 字符"/>
    <w:basedOn w:val="21"/>
    <w:link w:val="12"/>
    <w:semiHidden/>
    <w:qFormat/>
    <w:uiPriority w:val="99"/>
    <w:rPr>
      <w:sz w:val="18"/>
      <w:szCs w:val="18"/>
    </w:rPr>
  </w:style>
  <w:style w:type="paragraph" w:customStyle="1" w:styleId="36">
    <w:name w:val="p0"/>
    <w:basedOn w:val="1"/>
    <w:qFormat/>
    <w:uiPriority w:val="0"/>
    <w:pPr>
      <w:widowControl/>
    </w:pPr>
    <w:rPr>
      <w:rFonts w:ascii="Times New Roman" w:hAnsi="Times New Roman" w:cs="Times New Roman"/>
      <w:kern w:val="0"/>
      <w:szCs w:val="21"/>
    </w:rPr>
  </w:style>
  <w:style w:type="paragraph" w:styleId="37">
    <w:name w:val="List Paragraph"/>
    <w:basedOn w:val="1"/>
    <w:qFormat/>
    <w:uiPriority w:val="34"/>
    <w:pPr>
      <w:ind w:firstLine="420"/>
    </w:pPr>
    <w:rPr>
      <w:rFonts w:ascii="Calibri" w:hAnsi="Calibri" w:cs="宋体"/>
      <w:szCs w:val="24"/>
    </w:rPr>
  </w:style>
  <w:style w:type="paragraph" w:styleId="38">
    <w:name w:val="No Spacing"/>
    <w:link w:val="39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39">
    <w:name w:val="无间隔 字符"/>
    <w:basedOn w:val="21"/>
    <w:link w:val="38"/>
    <w:qFormat/>
    <w:uiPriority w:val="1"/>
    <w:rPr>
      <w:kern w:val="0"/>
      <w:sz w:val="22"/>
    </w:rPr>
  </w:style>
  <w:style w:type="character" w:customStyle="1" w:styleId="40">
    <w:name w:val="批注文字 字符"/>
    <w:basedOn w:val="21"/>
    <w:link w:val="9"/>
    <w:semiHidden/>
    <w:uiPriority w:val="99"/>
    <w:rPr>
      <w:rFonts w:eastAsia="宋体"/>
      <w:sz w:val="24"/>
    </w:rPr>
  </w:style>
  <w:style w:type="character" w:customStyle="1" w:styleId="41">
    <w:name w:val="批注主题 字符"/>
    <w:basedOn w:val="40"/>
    <w:link w:val="19"/>
    <w:semiHidden/>
    <w:qFormat/>
    <w:uiPriority w:val="99"/>
    <w:rPr>
      <w:rFonts w:eastAsia="宋体"/>
      <w:b/>
      <w:bCs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glossaryDocument" Target="glossary/document.xml"/><Relationship Id="rId22" Type="http://schemas.openxmlformats.org/officeDocument/2006/relationships/fontTable" Target="fontTable.xml"/><Relationship Id="rId21" Type="http://schemas.openxmlformats.org/officeDocument/2006/relationships/customXml" Target="../customXml/item3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15" Type="http://schemas.openxmlformats.org/officeDocument/2006/relationships/theme" Target="theme/theme1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7F97C024ADC248B79C508A6E9F5B479D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FF86A6-50BC-47E6-BD2D-136A9C3A732E}"/>
      </w:docPartPr>
      <w:docPartBody>
        <w:p>
          <w:pPr>
            <w:pStyle w:val="11"/>
          </w:pPr>
          <w:r>
            <w:rPr>
              <w:color w:val="4472C4" w:themeColor="accent1"/>
              <w:lang w:val="zh-CN"/>
              <w14:textFill>
                <w14:solidFill>
                  <w14:schemeClr w14:val="accent1"/>
                </w14:solidFill>
              </w14:textFill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20B"/>
    <w:rsid w:val="000F33AD"/>
    <w:rsid w:val="001E0A71"/>
    <w:rsid w:val="00320C7C"/>
    <w:rsid w:val="0045620B"/>
    <w:rsid w:val="00654703"/>
    <w:rsid w:val="00663B0F"/>
    <w:rsid w:val="00735766"/>
    <w:rsid w:val="00751D73"/>
    <w:rsid w:val="007C7A04"/>
    <w:rsid w:val="0088444E"/>
    <w:rsid w:val="00A34DFA"/>
    <w:rsid w:val="00BF3068"/>
    <w:rsid w:val="00C55AE7"/>
    <w:rsid w:val="00DA2C8F"/>
    <w:rsid w:val="00F1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11FD5AB30494E8CA9601C3E9048E5D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47C29CBE46A14F1AABDD0B3BD7FB2D7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EF2A64D647694688BD669B8DC9CAB9A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406E8946B0F545D0A3E02488B73C231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9D9439C189034FE78996FA3B033A201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241B92838C044F4C84221B1166A7A40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21A3F452AA2B42D98381D8E028D429F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7F97C024ADC248B79C508A6E9F5B479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196706EF6C8548ED83F80BE8CFB98FF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CoverPageProperties xmlns="http://schemas.microsoft.com/office/2006/coverPageProps">
  <PublishDate>2019-05-20T00:00:00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2785C851-0DFF-4DA2-86C5-177D63C762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37</Pages>
  <Words>3172</Words>
  <Characters>18086</Characters>
  <Lines>150</Lines>
  <Paragraphs>42</Paragraphs>
  <TotalTime>1</TotalTime>
  <ScaleCrop>false</ScaleCrop>
  <LinksUpToDate>false</LinksUpToDate>
  <CharactersWithSpaces>21216</CharactersWithSpaces>
  <Application>WPS Office_11.1.0.8812_F1E327BC-269C-435d-A152-05C5408002CA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2019-05-25T13:56:00Z</dcterms:created>
  <dc:creator>一笑奈何</dc:creator>
  <cp:lastModifiedBy>一笑奈何</cp:lastModifiedBy>
  <cp:lastPrinted>2019-05-27T16:02:00Z</cp:lastPrinted>
  <dcterms:modified xsi:type="dcterms:W3CDTF">2019-06-23T05:21:57Z</dcterms:modified>
  <dc:title>学生选课软件系统概要设计</dc:title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2052-11.1.0.8812</vt:lpwstr>
  </property>
</Properties>
</file>