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CCE" w:rsidRDefault="00016CCE" w:rsidP="00016CCE">
      <w:pPr>
        <w:spacing w:line="240" w:lineRule="exact"/>
        <w:jc w:val="center"/>
        <w:rPr>
          <w:rFonts w:ascii="Times New Roman" w:eastAsia="幼圆" w:hAnsi="Times New Roman" w:cs="Times New Roman"/>
          <w:b/>
          <w:color w:val="000000" w:themeColor="text1"/>
          <w:sz w:val="40"/>
          <w:szCs w:val="40"/>
        </w:rPr>
      </w:pPr>
      <w:r>
        <w:rPr>
          <w:rFonts w:ascii="Times New Roman" w:eastAsia="幼圆" w:hAnsi="Times New Roman" w:cs="Times New Roman" w:hint="eastAsia"/>
          <w:b/>
          <w:color w:val="000000" w:themeColor="text1"/>
          <w:sz w:val="40"/>
          <w:szCs w:val="40"/>
        </w:rPr>
        <w:t>N</w:t>
      </w:r>
      <w:r w:rsidRPr="00016CCE">
        <w:rPr>
          <w:rFonts w:ascii="Times New Roman" w:eastAsia="幼圆" w:hAnsi="Times New Roman" w:cs="Times New Roman" w:hint="eastAsia"/>
          <w:b/>
          <w:color w:val="000000" w:themeColor="text1"/>
          <w:sz w:val="40"/>
          <w:szCs w:val="40"/>
        </w:rPr>
        <w:t>ｅｕｒｏｎ</w:t>
      </w:r>
    </w:p>
    <w:p w:rsidR="00016CCE" w:rsidRDefault="00016CCE" w:rsidP="00016CCE">
      <w:pPr>
        <w:jc w:val="right"/>
        <w:rPr>
          <w:rFonts w:ascii="Times New Roman" w:eastAsia="幼圆" w:hAnsi="Times New Roman" w:cs="Times New Roman"/>
          <w:b/>
          <w:color w:val="000000" w:themeColor="text1"/>
          <w:sz w:val="28"/>
          <w:szCs w:val="28"/>
        </w:rPr>
      </w:pPr>
      <w:r>
        <w:rPr>
          <w:rFonts w:ascii="Times New Roman" w:eastAsia="幼圆" w:hAnsi="Times New Roman" w:cs="Times New Roman" w:hint="eastAsia"/>
          <w:b/>
          <w:color w:val="000000" w:themeColor="text1"/>
          <w:sz w:val="40"/>
          <w:szCs w:val="40"/>
        </w:rPr>
        <w:t xml:space="preserve">                   </w:t>
      </w:r>
      <w:r w:rsidRPr="00016CCE">
        <w:rPr>
          <w:rFonts w:ascii="Times New Roman" w:eastAsia="幼圆" w:hAnsi="Times New Roman" w:cs="Times New Roman" w:hint="eastAsia"/>
          <w:b/>
          <w:color w:val="000000" w:themeColor="text1"/>
          <w:sz w:val="28"/>
          <w:szCs w:val="28"/>
        </w:rPr>
        <w:t>---</w:t>
      </w:r>
      <w:r w:rsidRPr="00016CCE">
        <w:rPr>
          <w:rFonts w:ascii="Times New Roman" w:eastAsia="幼圆" w:hAnsi="Times New Roman" w:cs="Times New Roman" w:hint="eastAsia"/>
          <w:b/>
          <w:color w:val="000000" w:themeColor="text1"/>
          <w:sz w:val="28"/>
          <w:szCs w:val="28"/>
        </w:rPr>
        <w:t>姜浩</w:t>
      </w:r>
    </w:p>
    <w:p w:rsidR="008A6924" w:rsidRPr="008A6924" w:rsidRDefault="008A6924" w:rsidP="00016CCE">
      <w:pPr>
        <w:jc w:val="right"/>
        <w:rPr>
          <w:rFonts w:ascii="Times New Roman" w:eastAsia="幼圆" w:hAnsi="Times New Roman" w:cs="Times New Roman" w:hint="eastAsia"/>
          <w:b/>
          <w:color w:val="000000" w:themeColor="text1"/>
          <w:sz w:val="28"/>
          <w:szCs w:val="28"/>
        </w:rPr>
      </w:pPr>
      <w:r>
        <w:rPr>
          <w:rFonts w:ascii="Times New Roman" w:eastAsia="幼圆" w:hAnsi="Times New Roman" w:cs="Times New Roman" w:hint="eastAsia"/>
          <w:b/>
          <w:color w:val="000000" w:themeColor="text1"/>
          <w:sz w:val="28"/>
          <w:szCs w:val="28"/>
        </w:rPr>
        <w:t>（</w:t>
      </w:r>
      <w:r>
        <w:rPr>
          <w:rFonts w:ascii="Times New Roman" w:eastAsia="幼圆" w:hAnsi="Times New Roman" w:cs="Times New Roman" w:hint="eastAsia"/>
          <w:b/>
          <w:color w:val="000000" w:themeColor="text1"/>
          <w:sz w:val="28"/>
          <w:szCs w:val="28"/>
        </w:rPr>
        <w:t>2</w:t>
      </w:r>
      <w:r>
        <w:rPr>
          <w:rFonts w:ascii="Times New Roman" w:eastAsia="幼圆" w:hAnsi="Times New Roman" w:cs="Times New Roman"/>
          <w:b/>
          <w:color w:val="000000" w:themeColor="text1"/>
          <w:sz w:val="28"/>
          <w:szCs w:val="28"/>
        </w:rPr>
        <w:t>020</w:t>
      </w:r>
      <w:r>
        <w:rPr>
          <w:rFonts w:ascii="Times New Roman" w:eastAsia="幼圆" w:hAnsi="Times New Roman" w:cs="Times New Roman" w:hint="eastAsia"/>
          <w:b/>
          <w:color w:val="000000" w:themeColor="text1"/>
          <w:sz w:val="28"/>
          <w:szCs w:val="28"/>
        </w:rPr>
        <w:t>/</w:t>
      </w:r>
      <w:bookmarkStart w:id="0" w:name="_GoBack"/>
      <w:bookmarkEnd w:id="0"/>
      <w:r>
        <w:rPr>
          <w:rFonts w:ascii="Times New Roman" w:eastAsia="幼圆" w:hAnsi="Times New Roman" w:cs="Times New Roman" w:hint="eastAsia"/>
          <w:b/>
          <w:color w:val="000000" w:themeColor="text1"/>
          <w:sz w:val="28"/>
          <w:szCs w:val="28"/>
        </w:rPr>
        <w:t>9/1</w:t>
      </w:r>
      <w:r>
        <w:rPr>
          <w:rFonts w:ascii="Times New Roman" w:eastAsia="幼圆" w:hAnsi="Times New Roman" w:cs="Times New Roman"/>
          <w:b/>
          <w:color w:val="000000" w:themeColor="text1"/>
          <w:sz w:val="28"/>
          <w:szCs w:val="28"/>
        </w:rPr>
        <w:t>8</w:t>
      </w:r>
      <w:r>
        <w:rPr>
          <w:rFonts w:ascii="Times New Roman" w:eastAsia="幼圆" w:hAnsi="Times New Roman" w:cs="Times New Roman" w:hint="eastAsia"/>
          <w:b/>
          <w:color w:val="000000" w:themeColor="text1"/>
          <w:sz w:val="28"/>
          <w:szCs w:val="28"/>
        </w:rPr>
        <w:t>）</w:t>
      </w:r>
    </w:p>
    <w:p w:rsidR="00016CCE" w:rsidRPr="00016CCE" w:rsidRDefault="00016CCE" w:rsidP="00016CCE">
      <w:pPr>
        <w:jc w:val="center"/>
        <w:rPr>
          <w:rFonts w:ascii="Times New Roman" w:eastAsia="幼圆" w:hAnsi="Times New Roman" w:cs="Times New Roman"/>
          <w:b/>
          <w:color w:val="000000" w:themeColor="text1"/>
          <w:sz w:val="40"/>
          <w:szCs w:val="40"/>
        </w:rPr>
      </w:pPr>
    </w:p>
    <w:p w:rsidR="003B6F09" w:rsidRPr="003B6F09" w:rsidRDefault="003B6F09" w:rsidP="003B6F09">
      <w:pPr>
        <w:rPr>
          <w:rFonts w:ascii="幼圆" w:eastAsia="幼圆"/>
          <w:b/>
          <w:color w:val="FF0000"/>
        </w:rPr>
      </w:pPr>
      <w:r w:rsidRPr="003B6F09">
        <w:rPr>
          <w:rFonts w:ascii="幼圆" w:eastAsia="幼圆" w:hint="eastAsia"/>
          <w:b/>
          <w:color w:val="FF0000"/>
        </w:rPr>
        <w:t>基本的神经元模型：</w:t>
      </w:r>
    </w:p>
    <w:p w:rsidR="003B6F09" w:rsidRPr="003B6F09" w:rsidRDefault="003B6F09" w:rsidP="003B6F09">
      <w:pPr>
        <w:rPr>
          <w:rFonts w:ascii="幼圆" w:eastAsia="幼圆"/>
        </w:rPr>
      </w:pPr>
      <w:r>
        <w:rPr>
          <w:rFonts w:ascii="幼圆" w:eastAsia="幼圆" w:hint="eastAsia"/>
        </w:rPr>
        <w:t>（１）</w:t>
      </w:r>
      <w:r w:rsidRPr="003B6F09">
        <w:rPr>
          <w:rFonts w:ascii="幼圆" w:eastAsia="幼圆" w:hint="eastAsia"/>
        </w:rPr>
        <w:t>单个神经元的组成及工作方式：</w:t>
      </w:r>
    </w:p>
    <w:p w:rsidR="003B6F09" w:rsidRPr="003B6F09" w:rsidRDefault="003B6F09" w:rsidP="003B6F09">
      <w:pPr>
        <w:pStyle w:val="a5"/>
        <w:numPr>
          <w:ilvl w:val="0"/>
          <w:numId w:val="7"/>
        </w:numPr>
        <w:rPr>
          <w:rFonts w:ascii="幼圆" w:eastAsia="幼圆"/>
        </w:rPr>
      </w:pPr>
      <w:r w:rsidRPr="003B6F09">
        <w:rPr>
          <w:rFonts w:ascii="幼圆" w:eastAsia="幼圆" w:hint="eastAsia"/>
        </w:rPr>
        <w:t>树突：神经元的“输入”组织</w:t>
      </w:r>
    </w:p>
    <w:p w:rsidR="003B6F09" w:rsidRPr="003B6F09" w:rsidRDefault="003B6F09" w:rsidP="003B6F09">
      <w:pPr>
        <w:pStyle w:val="a5"/>
        <w:numPr>
          <w:ilvl w:val="0"/>
          <w:numId w:val="7"/>
        </w:numPr>
        <w:rPr>
          <w:rFonts w:ascii="幼圆" w:eastAsia="幼圆"/>
        </w:rPr>
      </w:pPr>
      <w:r w:rsidRPr="003B6F09">
        <w:rPr>
          <w:rFonts w:ascii="幼圆" w:eastAsia="幼圆" w:hint="eastAsia"/>
        </w:rPr>
        <w:t>轴突：神经元的“输出”阻值，把输出信号传送给其他神经元</w:t>
      </w:r>
    </w:p>
    <w:p w:rsidR="003B6F09" w:rsidRPr="003B6F09" w:rsidRDefault="003B6F09" w:rsidP="003B6F09">
      <w:pPr>
        <w:pStyle w:val="a5"/>
        <w:numPr>
          <w:ilvl w:val="0"/>
          <w:numId w:val="7"/>
        </w:numPr>
        <w:rPr>
          <w:rFonts w:ascii="幼圆" w:eastAsia="幼圆"/>
        </w:rPr>
      </w:pPr>
      <w:r w:rsidRPr="003B6F09">
        <w:rPr>
          <w:rFonts w:ascii="幼圆" w:eastAsia="幼圆" w:hint="eastAsia"/>
        </w:rPr>
        <w:t>胞体：神经元的“CPU”。完成非线性信号的处理，当输入信号超过一定的阈值，则产生一个输出信号</w:t>
      </w:r>
    </w:p>
    <w:p w:rsidR="003B6F09" w:rsidRDefault="003B6F09" w:rsidP="003B6F09">
      <w:pPr>
        <w:rPr>
          <w:rFonts w:ascii="幼圆" w:eastAsia="幼圆"/>
        </w:rPr>
      </w:pPr>
      <w:r>
        <w:rPr>
          <w:rFonts w:ascii="幼圆" w:eastAsia="幼圆" w:hint="eastAsia"/>
        </w:rPr>
        <w:t>两个神经元之间的连接部分叫突触，发送信号的神经元为突触前神经元，接收信号的神经元为突触后神经元。</w:t>
      </w:r>
    </w:p>
    <w:p w:rsidR="007752C5" w:rsidRDefault="007752C5" w:rsidP="007752C5">
      <w:pPr>
        <w:jc w:val="center"/>
        <w:rPr>
          <w:rFonts w:ascii="幼圆" w:eastAsia="幼圆"/>
        </w:rPr>
      </w:pPr>
      <w:r w:rsidRPr="007752C5">
        <w:rPr>
          <w:rFonts w:ascii="幼圆" w:eastAsia="幼圆"/>
          <w:noProof/>
        </w:rPr>
        <w:drawing>
          <wp:inline distT="0" distB="0" distL="0" distR="0">
            <wp:extent cx="4132874" cy="2506479"/>
            <wp:effectExtent l="0" t="0" r="1270" b="8255"/>
            <wp:docPr id="25" name="图片 25" descr="D:\win10\TEMP\16003949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win10\TEMP\160039499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4808" cy="2519781"/>
                    </a:xfrm>
                    <a:prstGeom prst="rect">
                      <a:avLst/>
                    </a:prstGeom>
                    <a:noFill/>
                    <a:ln>
                      <a:noFill/>
                    </a:ln>
                  </pic:spPr>
                </pic:pic>
              </a:graphicData>
            </a:graphic>
          </wp:inline>
        </w:drawing>
      </w:r>
    </w:p>
    <w:p w:rsidR="007752C5" w:rsidRDefault="007752C5" w:rsidP="007752C5">
      <w:pPr>
        <w:jc w:val="center"/>
        <w:rPr>
          <w:rFonts w:ascii="幼圆" w:eastAsia="幼圆"/>
        </w:rPr>
      </w:pPr>
      <w:r>
        <w:rPr>
          <w:rFonts w:ascii="幼圆" w:eastAsia="幼圆" w:hint="eastAsia"/>
        </w:rPr>
        <w:t>生物神经元示意图</w:t>
      </w:r>
    </w:p>
    <w:p w:rsidR="003B6F09" w:rsidRDefault="003B6F09" w:rsidP="003B6F09">
      <w:pPr>
        <w:rPr>
          <w:rFonts w:ascii="幼圆" w:eastAsia="幼圆"/>
        </w:rPr>
      </w:pPr>
      <w:r>
        <w:rPr>
          <w:rFonts w:ascii="幼圆" w:eastAsia="幼圆" w:hint="eastAsia"/>
        </w:rPr>
        <w:t>（２）大脑神经元的工作原理</w:t>
      </w:r>
    </w:p>
    <w:p w:rsidR="003B6F09" w:rsidRDefault="003B6F09" w:rsidP="003B6F09">
      <w:pPr>
        <w:rPr>
          <w:rFonts w:ascii="幼圆" w:eastAsia="幼圆"/>
        </w:rPr>
      </w:pPr>
      <w:r>
        <w:rPr>
          <w:rFonts w:ascii="幼圆" w:eastAsia="幼圆" w:hint="eastAsia"/>
        </w:rPr>
        <w:t>神经元之间通过电脉冲（动作电位或ｓｐｉｋｅ）的形式传输信号</w:t>
      </w:r>
      <w:r w:rsidR="007F579F">
        <w:rPr>
          <w:rFonts w:ascii="幼圆" w:eastAsia="幼圆" w:hint="eastAsia"/>
        </w:rPr>
        <w:t>。</w:t>
      </w:r>
    </w:p>
    <w:p w:rsidR="007F579F" w:rsidRDefault="007F579F" w:rsidP="003B6F09">
      <w:pPr>
        <w:rPr>
          <w:rFonts w:ascii="幼圆" w:eastAsia="幼圆"/>
        </w:rPr>
      </w:pPr>
      <w:r>
        <w:rPr>
          <w:rFonts w:ascii="幼圆" w:eastAsia="幼圆" w:hint="eastAsia"/>
        </w:rPr>
        <w:t>神经元发出的脉冲序列称为ｓｐｉｋｅ</w:t>
      </w:r>
      <w:r w:rsidRPr="007F579F">
        <w:rPr>
          <w:rFonts w:ascii="微软雅黑" w:eastAsia="微软雅黑" w:hAnsi="微软雅黑" w:cs="微软雅黑" w:hint="eastAsia"/>
        </w:rPr>
        <w:t xml:space="preserve">　</w:t>
      </w:r>
      <w:r w:rsidRPr="007F579F">
        <w:rPr>
          <w:rFonts w:ascii="幼圆" w:eastAsia="幼圆" w:hint="eastAsia"/>
        </w:rPr>
        <w:t>ｔｒａｉｎ。ｓｐｉｋｅ是神经元传输的信息的基本单元，单个脉冲不包含信息，但序列中脉冲的数量和各脉冲中传输时刻含有信息</w:t>
      </w:r>
      <w:r>
        <w:rPr>
          <w:rFonts w:ascii="幼圆" w:eastAsia="幼圆" w:hint="eastAsia"/>
        </w:rPr>
        <w:t>。</w:t>
      </w:r>
    </w:p>
    <w:p w:rsidR="007F579F" w:rsidRDefault="007F579F" w:rsidP="003B6F09">
      <w:pPr>
        <w:rPr>
          <w:rFonts w:ascii="幼圆" w:eastAsia="幼圆"/>
        </w:rPr>
      </w:pPr>
      <w:r>
        <w:rPr>
          <w:rFonts w:ascii="幼圆" w:eastAsia="幼圆" w:hint="eastAsia"/>
        </w:rPr>
        <w:t>突触传输信息的过程：化学突触和电突触，通常通过化学突触传递信号。</w:t>
      </w:r>
    </w:p>
    <w:p w:rsidR="007F579F" w:rsidRDefault="007F579F" w:rsidP="003B6F09">
      <w:pPr>
        <w:rPr>
          <w:rFonts w:ascii="幼圆" w:eastAsia="幼圆"/>
        </w:rPr>
      </w:pPr>
      <w:r>
        <w:rPr>
          <w:rFonts w:ascii="幼圆" w:eastAsia="幼圆" w:hint="eastAsia"/>
        </w:rPr>
        <w:t>突触整合：使突触后神经元发生兴奋的突触为兴奋性突触，反之称为抑制性突触。通过测量细胞膜内外电位差，可以看到ｓｐｉｋｅ对突触后神经元的影响，如果兴奋性突触活动强度总和超过抑制性突触活动强度总和，并达到一定阈值，就能使该神经元的轴突起始段</w:t>
      </w:r>
      <w:r>
        <w:rPr>
          <w:rFonts w:ascii="幼圆" w:eastAsia="幼圆" w:hint="eastAsia"/>
        </w:rPr>
        <w:lastRenderedPageBreak/>
        <w:t>发生动作电位，产生神经冲动。出现神经冲动时，该神经元呈现兴奋，反之则表现为抑制。</w:t>
      </w:r>
    </w:p>
    <w:p w:rsidR="007F579F" w:rsidRDefault="007F579F" w:rsidP="003B6F09">
      <w:pPr>
        <w:rPr>
          <w:rFonts w:ascii="幼圆" w:eastAsia="幼圆"/>
        </w:rPr>
      </w:pPr>
      <w:r>
        <w:rPr>
          <w:rFonts w:ascii="幼圆" w:eastAsia="幼圆" w:hint="eastAsia"/>
        </w:rPr>
        <w:t>（３）神经元模型</w:t>
      </w:r>
    </w:p>
    <w:p w:rsidR="007F579F" w:rsidRPr="00A71E4A" w:rsidRDefault="007F579F" w:rsidP="007F579F">
      <w:pPr>
        <w:pStyle w:val="a5"/>
        <w:numPr>
          <w:ilvl w:val="0"/>
          <w:numId w:val="8"/>
        </w:numPr>
        <w:rPr>
          <w:rFonts w:ascii="幼圆" w:eastAsia="幼圆"/>
          <w:color w:val="FF0000"/>
        </w:rPr>
      </w:pPr>
      <w:r w:rsidRPr="00A71E4A">
        <w:rPr>
          <w:rFonts w:ascii="幼圆" w:eastAsia="幼圆" w:hint="eastAsia"/>
          <w:b/>
          <w:color w:val="FF0000"/>
        </w:rPr>
        <w:t>MP模型</w:t>
      </w:r>
      <w:r w:rsidRPr="00A71E4A">
        <w:rPr>
          <w:rFonts w:ascii="幼圆" w:eastAsia="幼圆" w:hint="eastAsia"/>
          <w:color w:val="FF0000"/>
        </w:rPr>
        <w:t>：由ＭｃＣｕｌｌｏｃｈ和Ｐｉｔｔｓ提出</w:t>
      </w:r>
    </w:p>
    <w:p w:rsidR="007F579F" w:rsidRDefault="007F579F" w:rsidP="007F579F">
      <w:pPr>
        <w:ind w:left="360"/>
        <w:rPr>
          <w:rFonts w:ascii="幼圆" w:eastAsia="幼圆"/>
        </w:rPr>
      </w:pPr>
      <w:r>
        <w:rPr>
          <w:rFonts w:ascii="幼圆" w:eastAsia="幼圆" w:hint="eastAsia"/>
        </w:rPr>
        <w:t>基本思想：神经细胞的工作方式是要么兴奋，要么抑制，并引入了硬极限函数来模拟这种机制，该函数形式后来常被其他神经网络（多层感知机，离散Ｈｏｐｆｉｅｌｄ网络）所采用。</w:t>
      </w:r>
    </w:p>
    <w:p w:rsidR="007F579F" w:rsidRDefault="007F579F" w:rsidP="007F579F">
      <w:pPr>
        <w:ind w:left="360"/>
        <w:rPr>
          <w:rFonts w:ascii="幼圆" w:eastAsia="幼圆"/>
        </w:rPr>
      </w:pPr>
      <w:r>
        <w:rPr>
          <w:rFonts w:ascii="幼圆" w:eastAsia="幼圆" w:hint="eastAsia"/>
        </w:rPr>
        <w:t>具体实现：由于神经元之间的信号连接强度取决于突触状态，因此在ＭＰ模型中，神经元的</w:t>
      </w:r>
      <w:r w:rsidRPr="00324761">
        <w:rPr>
          <w:rFonts w:ascii="幼圆" w:eastAsia="幼圆" w:hint="eastAsia"/>
          <w:color w:val="FF0000"/>
        </w:rPr>
        <w:t>每个突触的活动强度用一个固定的</w:t>
      </w:r>
      <w:r w:rsidR="00324761" w:rsidRPr="00324761">
        <w:rPr>
          <w:rFonts w:ascii="幼圆" w:eastAsia="幼圆" w:hint="eastAsia"/>
          <w:color w:val="FF0000"/>
        </w:rPr>
        <w:t>实数即权值模拟</w:t>
      </w:r>
      <w:r w:rsidR="00324761">
        <w:rPr>
          <w:rFonts w:ascii="幼圆" w:eastAsia="幼圆" w:hint="eastAsia"/>
        </w:rPr>
        <w:t>。于是每个神经元模型都可以从数十甚至数百个其他神经元接收信号，产生神经兴奋和冲动；同时，在其他条件不变情况下，不论何种刺激，只要达到阈值以上，就能产生一个动作电位。但如果输入总低于阈值，则不能引起任何可见的反应。</w:t>
      </w:r>
    </w:p>
    <w:p w:rsidR="00324761" w:rsidRDefault="00324761" w:rsidP="007F579F">
      <w:pPr>
        <w:ind w:left="360"/>
        <w:rPr>
          <w:rFonts w:ascii="幼圆" w:eastAsia="幼圆"/>
        </w:rPr>
      </w:pPr>
      <w:r>
        <w:rPr>
          <w:rFonts w:ascii="幼圆" w:eastAsia="幼圆" w:hint="eastAsia"/>
        </w:rPr>
        <w:t>ＭＰ模型：</w:t>
      </w:r>
    </w:p>
    <w:p w:rsidR="00324761" w:rsidRDefault="00324761" w:rsidP="00324761">
      <w:pPr>
        <w:ind w:left="360"/>
        <w:jc w:val="center"/>
        <w:rPr>
          <w:rFonts w:ascii="幼圆" w:eastAsia="幼圆"/>
        </w:rPr>
      </w:pPr>
      <w:r w:rsidRPr="00324761">
        <w:rPr>
          <w:rFonts w:ascii="幼圆" w:eastAsia="幼圆"/>
          <w:noProof/>
        </w:rPr>
        <w:drawing>
          <wp:inline distT="0" distB="0" distL="0" distR="0">
            <wp:extent cx="1825096" cy="1295400"/>
            <wp:effectExtent l="0" t="0" r="3810" b="0"/>
            <wp:docPr id="22" name="图片 22" descr="D:\win10\TEMP\16003942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in10\TEMP\160039424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5782" cy="1331375"/>
                    </a:xfrm>
                    <a:prstGeom prst="rect">
                      <a:avLst/>
                    </a:prstGeom>
                    <a:noFill/>
                    <a:ln>
                      <a:noFill/>
                    </a:ln>
                  </pic:spPr>
                </pic:pic>
              </a:graphicData>
            </a:graphic>
          </wp:inline>
        </w:drawing>
      </w:r>
    </w:p>
    <w:p w:rsidR="00324761" w:rsidRDefault="00324761" w:rsidP="00324761">
      <w:pPr>
        <w:ind w:left="360"/>
        <w:rPr>
          <w:rFonts w:ascii="幼圆" w:eastAsia="幼圆"/>
        </w:rPr>
      </w:pPr>
    </w:p>
    <w:p w:rsidR="00324761" w:rsidRDefault="00324761" w:rsidP="00324761">
      <w:pPr>
        <w:ind w:left="360"/>
        <w:rPr>
          <w:rFonts w:ascii="幼圆" w:eastAsia="幼圆"/>
          <w:noProof/>
        </w:rPr>
      </w:pPr>
      <w:r>
        <w:rPr>
          <w:rFonts w:ascii="幼圆" w:eastAsia="幼圆" w:hint="eastAsia"/>
        </w:rPr>
        <w:t>神经元输出为：</w:t>
      </w:r>
    </w:p>
    <w:p w:rsidR="00324761" w:rsidRDefault="00324761" w:rsidP="00324761">
      <w:pPr>
        <w:ind w:left="360"/>
        <w:jc w:val="center"/>
        <w:rPr>
          <w:rFonts w:ascii="幼圆" w:eastAsia="幼圆"/>
        </w:rPr>
      </w:pPr>
      <w:r w:rsidRPr="00324761">
        <w:rPr>
          <w:rFonts w:ascii="幼圆" w:eastAsia="幼圆"/>
          <w:noProof/>
        </w:rPr>
        <w:drawing>
          <wp:inline distT="0" distB="0" distL="0" distR="0">
            <wp:extent cx="2971800" cy="1781175"/>
            <wp:effectExtent l="0" t="0" r="0" b="9525"/>
            <wp:docPr id="23" name="图片 23" descr="D:\win10\TEMP\16003942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win10\TEMP\160039429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781175"/>
                    </a:xfrm>
                    <a:prstGeom prst="rect">
                      <a:avLst/>
                    </a:prstGeom>
                    <a:noFill/>
                    <a:ln>
                      <a:noFill/>
                    </a:ln>
                  </pic:spPr>
                </pic:pic>
              </a:graphicData>
            </a:graphic>
          </wp:inline>
        </w:drawing>
      </w:r>
    </w:p>
    <w:p w:rsidR="00324761" w:rsidRDefault="00324761" w:rsidP="00324761">
      <w:pPr>
        <w:ind w:left="360"/>
        <w:rPr>
          <w:rFonts w:ascii="幼圆" w:eastAsia="幼圆"/>
        </w:rPr>
      </w:pPr>
      <w:r>
        <w:rPr>
          <w:rFonts w:ascii="幼圆" w:eastAsia="幼圆" w:hint="eastAsia"/>
        </w:rPr>
        <w:t>ＭＰ模型功能：</w:t>
      </w:r>
    </w:p>
    <w:p w:rsidR="00324761" w:rsidRPr="00324761" w:rsidRDefault="00324761" w:rsidP="00324761">
      <w:pPr>
        <w:pStyle w:val="a5"/>
        <w:numPr>
          <w:ilvl w:val="0"/>
          <w:numId w:val="9"/>
        </w:numPr>
        <w:rPr>
          <w:rFonts w:ascii="幼圆" w:eastAsia="幼圆"/>
        </w:rPr>
      </w:pPr>
      <w:r w:rsidRPr="00324761">
        <w:rPr>
          <w:rFonts w:ascii="幼圆" w:eastAsia="幼圆" w:hint="eastAsia"/>
        </w:rPr>
        <w:t>可以实现与、或、与非、或非等二值逻辑运算（但不能实现异或操作）</w:t>
      </w:r>
    </w:p>
    <w:p w:rsidR="00324761" w:rsidRDefault="00324761" w:rsidP="00324761">
      <w:pPr>
        <w:pStyle w:val="a5"/>
        <w:numPr>
          <w:ilvl w:val="0"/>
          <w:numId w:val="9"/>
        </w:numPr>
        <w:rPr>
          <w:rFonts w:ascii="幼圆" w:eastAsia="幼圆"/>
        </w:rPr>
      </w:pPr>
      <w:r>
        <w:rPr>
          <w:rFonts w:ascii="幼圆" w:eastAsia="幼圆" w:hint="eastAsia"/>
        </w:rPr>
        <w:t>该模型曾因说明了人工神经网络可通过简单的计算产生相当复杂的行为，从而引起极大的轰动。</w:t>
      </w:r>
    </w:p>
    <w:p w:rsidR="00324761" w:rsidRDefault="00324761" w:rsidP="00324761">
      <w:pPr>
        <w:ind w:left="360"/>
        <w:rPr>
          <w:rFonts w:ascii="幼圆" w:eastAsia="幼圆"/>
        </w:rPr>
      </w:pPr>
      <w:r>
        <w:rPr>
          <w:rFonts w:ascii="幼圆" w:eastAsia="幼圆" w:hint="eastAsia"/>
        </w:rPr>
        <w:lastRenderedPageBreak/>
        <w:t>ＭＰ模型缺点：</w:t>
      </w:r>
    </w:p>
    <w:p w:rsidR="00324761" w:rsidRPr="00324761" w:rsidRDefault="00324761" w:rsidP="00324761">
      <w:pPr>
        <w:pStyle w:val="a5"/>
        <w:numPr>
          <w:ilvl w:val="0"/>
          <w:numId w:val="10"/>
        </w:numPr>
        <w:rPr>
          <w:rFonts w:ascii="幼圆" w:eastAsia="幼圆"/>
        </w:rPr>
      </w:pPr>
      <w:r w:rsidRPr="00324761">
        <w:rPr>
          <w:rFonts w:ascii="幼圆" w:eastAsia="幼圆" w:hint="eastAsia"/>
        </w:rPr>
        <w:t>与实际神经元的工作机制还有很大差别</w:t>
      </w:r>
    </w:p>
    <w:p w:rsidR="00324761" w:rsidRDefault="00324761" w:rsidP="00324761">
      <w:pPr>
        <w:pStyle w:val="a5"/>
        <w:numPr>
          <w:ilvl w:val="0"/>
          <w:numId w:val="10"/>
        </w:numPr>
        <w:rPr>
          <w:rFonts w:ascii="幼圆" w:eastAsia="幼圆"/>
        </w:rPr>
      </w:pPr>
      <w:r>
        <w:rPr>
          <w:rFonts w:ascii="幼圆" w:eastAsia="幼圆" w:hint="eastAsia"/>
        </w:rPr>
        <w:t>只有静态神经元，结构固定，没有给出权值调节机制，因此缺乏一个关键性的要素，即学习能力</w:t>
      </w:r>
    </w:p>
    <w:p w:rsidR="007752C5" w:rsidRPr="00A71E4A" w:rsidRDefault="007752C5" w:rsidP="007752C5">
      <w:pPr>
        <w:pStyle w:val="a5"/>
        <w:numPr>
          <w:ilvl w:val="0"/>
          <w:numId w:val="8"/>
        </w:numPr>
        <w:rPr>
          <w:rFonts w:ascii="幼圆" w:eastAsia="幼圆"/>
          <w:b/>
          <w:color w:val="FF0000"/>
        </w:rPr>
      </w:pPr>
      <w:r w:rsidRPr="00A71E4A">
        <w:rPr>
          <w:rFonts w:ascii="幼圆" w:eastAsia="幼圆"/>
          <w:b/>
          <w:color w:val="FF0000"/>
        </w:rPr>
        <w:t>Hodgkin Huxley Model</w:t>
      </w:r>
      <w:r w:rsidRPr="00A71E4A">
        <w:rPr>
          <w:rFonts w:ascii="幼圆" w:eastAsia="幼圆" w:hint="eastAsia"/>
          <w:b/>
          <w:color w:val="FF0000"/>
        </w:rPr>
        <w:t>（HH模型）</w:t>
      </w:r>
    </w:p>
    <w:p w:rsidR="00A71E4A" w:rsidRDefault="007752C5" w:rsidP="007752C5">
      <w:pPr>
        <w:rPr>
          <w:rFonts w:ascii="幼圆" w:eastAsia="幼圆"/>
        </w:rPr>
      </w:pPr>
      <w:r w:rsidRPr="007752C5">
        <w:rPr>
          <w:rFonts w:ascii="幼圆" w:eastAsia="幼圆" w:hint="eastAsia"/>
        </w:rPr>
        <w:t>通过对乌贼的巨型轴突进行实验，运用数学方法分析以及三种离子描述了细胞膜电势的动态变化，是其他简化神经元模型的基础。</w:t>
      </w:r>
    </w:p>
    <w:p w:rsidR="00A71E4A" w:rsidRDefault="00A71E4A" w:rsidP="007752C5">
      <w:pPr>
        <w:rPr>
          <w:rFonts w:ascii="幼圆" w:eastAsia="幼圆"/>
        </w:rPr>
      </w:pPr>
      <w:r>
        <w:rPr>
          <w:rFonts w:ascii="幼圆" w:eastAsia="幼圆" w:hint="eastAsia"/>
        </w:rPr>
        <w:t>电路图如下；</w:t>
      </w:r>
    </w:p>
    <w:p w:rsidR="007752C5" w:rsidRDefault="007752C5" w:rsidP="007752C5">
      <w:pPr>
        <w:jc w:val="center"/>
        <w:rPr>
          <w:rFonts w:ascii="幼圆" w:eastAsia="幼圆"/>
        </w:rPr>
      </w:pPr>
      <w:r w:rsidRPr="007752C5">
        <w:rPr>
          <w:rFonts w:ascii="幼圆" w:eastAsia="幼圆"/>
          <w:noProof/>
        </w:rPr>
        <w:drawing>
          <wp:inline distT="0" distB="0" distL="0" distR="0">
            <wp:extent cx="3532986" cy="2654619"/>
            <wp:effectExtent l="0" t="0" r="0" b="0"/>
            <wp:docPr id="26" name="图片 26" descr="D:\win10\TEMP\16003953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win10\TEMP\160039538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838" cy="2662773"/>
                    </a:xfrm>
                    <a:prstGeom prst="rect">
                      <a:avLst/>
                    </a:prstGeom>
                    <a:noFill/>
                    <a:ln>
                      <a:noFill/>
                    </a:ln>
                  </pic:spPr>
                </pic:pic>
              </a:graphicData>
            </a:graphic>
          </wp:inline>
        </w:drawing>
      </w:r>
    </w:p>
    <w:p w:rsidR="00A71E4A" w:rsidRPr="00A71E4A" w:rsidRDefault="00A71E4A" w:rsidP="00A71E4A">
      <w:pPr>
        <w:rPr>
          <w:rFonts w:ascii="幼圆" w:eastAsia="幼圆"/>
        </w:rPr>
      </w:pPr>
      <w:r w:rsidRPr="00A71E4A">
        <w:rPr>
          <w:rFonts w:ascii="幼圆" w:eastAsia="幼圆" w:hint="eastAsia"/>
        </w:rPr>
        <w:t>Hodgkin-Huxley(HH)模型可以看作是</w:t>
      </w:r>
      <w:proofErr w:type="spellStart"/>
      <w:r w:rsidRPr="00A71E4A">
        <w:rPr>
          <w:rFonts w:ascii="幼圆" w:eastAsia="幼圆" w:hint="eastAsia"/>
        </w:rPr>
        <w:t>rc</w:t>
      </w:r>
      <w:proofErr w:type="spellEnd"/>
      <w:r w:rsidRPr="00A71E4A">
        <w:rPr>
          <w:rFonts w:ascii="幼圆" w:eastAsia="幼圆" w:hint="eastAsia"/>
        </w:rPr>
        <w:t>电路模型的扩展，该模型除了泄漏通道外还包含钠(Na)和钾(K)通道。离子通道被建模为与电池串联的电阻器。电池表示特定离子的平衡电势，电阻器反映通道对特定离子的渗透性。与泄漏通道的固定电阻相比，Na和K通道的电阻有自己的动态特性，这取决于跨膜的电压。</w:t>
      </w:r>
    </w:p>
    <w:p w:rsidR="00A71E4A" w:rsidRDefault="00A71E4A" w:rsidP="00A71E4A">
      <w:pPr>
        <w:rPr>
          <w:rFonts w:ascii="幼圆" w:eastAsia="幼圆"/>
        </w:rPr>
      </w:pPr>
      <w:r w:rsidRPr="00A71E4A">
        <w:rPr>
          <w:rFonts w:ascii="幼圆" w:eastAsia="幼圆" w:hint="eastAsia"/>
        </w:rPr>
        <w:t>更精确地说，对于给定的膜电位，每个通道都有相应的开启和关闭速率。这些通道的打开还是关闭是由霍奇</w:t>
      </w:r>
      <w:proofErr w:type="gramStart"/>
      <w:r w:rsidRPr="00A71E4A">
        <w:rPr>
          <w:rFonts w:ascii="幼圆" w:eastAsia="幼圆" w:hint="eastAsia"/>
        </w:rPr>
        <w:t>金根据</w:t>
      </w:r>
      <w:proofErr w:type="gramEnd"/>
      <w:r w:rsidRPr="00A71E4A">
        <w:rPr>
          <w:rFonts w:ascii="幼圆" w:eastAsia="幼圆" w:hint="eastAsia"/>
        </w:rPr>
        <w:t>经验建立的函数和函数来描述的。这些和函数可以用在微分</w:t>
      </w:r>
      <w:r>
        <w:rPr>
          <w:rFonts w:ascii="幼圆" w:eastAsia="幼圆" w:hint="eastAsia"/>
        </w:rPr>
        <w:t>方程中来描述开放通道的比例如何随时间变化，</w:t>
      </w:r>
    </w:p>
    <w:p w:rsidR="00A71E4A" w:rsidRDefault="00A71E4A" w:rsidP="00A71E4A">
      <w:pPr>
        <w:rPr>
          <w:rFonts w:ascii="幼圆" w:eastAsia="幼圆"/>
        </w:rPr>
      </w:pPr>
      <w:r>
        <w:rPr>
          <w:rFonts w:ascii="幼圆" w:eastAsia="幼圆" w:hint="eastAsia"/>
        </w:rPr>
        <w:t>常微分方程：</w:t>
      </w:r>
      <w:r>
        <w:rPr>
          <w:noProof/>
        </w:rPr>
        <w:drawing>
          <wp:inline distT="0" distB="0" distL="0" distR="0">
            <wp:extent cx="5486400" cy="1715772"/>
            <wp:effectExtent l="0" t="0" r="0" b="0"/>
            <wp:docPr id="27" name="图片 27" descr="https://img-blog.csdnimg.cn/20200526151531267.png?x-oss-process=image/watermark,type_ZmFuZ3poZW5naGVpdGk,shadow_10,text_aHR0cHM6Ly9ibG9nLmNzZG4ubmV0L3FxXzM0OTcwNjAz,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img.cn/20200526151531267.png?x-oss-process=image/watermark,type_ZmFuZ3poZW5naGVpdGk,shadow_10,text_aHR0cHM6Ly9ibG9nLmNzZG4ubmV0L3FxXzM0OTcwNjAz,size_16,color_FFFFFF,t_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15772"/>
                    </a:xfrm>
                    <a:prstGeom prst="rect">
                      <a:avLst/>
                    </a:prstGeom>
                    <a:noFill/>
                    <a:ln>
                      <a:noFill/>
                    </a:ln>
                  </pic:spPr>
                </pic:pic>
              </a:graphicData>
            </a:graphic>
          </wp:inline>
        </w:drawing>
      </w:r>
    </w:p>
    <w:p w:rsidR="00A71E4A" w:rsidRDefault="00A71E4A" w:rsidP="00A71E4A">
      <w:pPr>
        <w:rPr>
          <w:rFonts w:ascii="幼圆" w:eastAsia="幼圆"/>
        </w:rPr>
      </w:pPr>
      <w:r w:rsidRPr="00A71E4A">
        <w:rPr>
          <w:rFonts w:ascii="幼圆" w:eastAsia="幼圆" w:hint="eastAsia"/>
        </w:rPr>
        <w:lastRenderedPageBreak/>
        <w:t>由于HH模型需要使用4个常微分方程进行表示模型，</w:t>
      </w:r>
      <w:proofErr w:type="gramStart"/>
      <w:r w:rsidRPr="00A71E4A">
        <w:rPr>
          <w:rFonts w:ascii="幼圆" w:eastAsia="幼圆" w:hint="eastAsia"/>
        </w:rPr>
        <w:t>故计算</w:t>
      </w:r>
      <w:proofErr w:type="gramEnd"/>
      <w:r w:rsidRPr="00A71E4A">
        <w:rPr>
          <w:rFonts w:ascii="幼圆" w:eastAsia="幼圆" w:hint="eastAsia"/>
        </w:rPr>
        <w:t>较为复杂，很难进行大规模仿真。但其精确地描绘出膜电压的生物特性，能够很好地与生物神经元的电生理实验结果相吻合</w:t>
      </w:r>
    </w:p>
    <w:p w:rsidR="00A71E4A" w:rsidRDefault="00A71E4A" w:rsidP="00A71E4A">
      <w:pPr>
        <w:pStyle w:val="a5"/>
        <w:numPr>
          <w:ilvl w:val="0"/>
          <w:numId w:val="8"/>
        </w:numPr>
        <w:rPr>
          <w:rFonts w:ascii="幼圆" w:eastAsia="幼圆"/>
          <w:b/>
          <w:color w:val="FF0000"/>
        </w:rPr>
      </w:pPr>
      <w:proofErr w:type="spellStart"/>
      <w:r w:rsidRPr="00A71E4A">
        <w:rPr>
          <w:rFonts w:ascii="幼圆" w:eastAsia="幼圆"/>
          <w:b/>
          <w:color w:val="FF0000"/>
        </w:rPr>
        <w:t>Izhikevich</w:t>
      </w:r>
      <w:proofErr w:type="spellEnd"/>
      <w:r w:rsidRPr="00A71E4A">
        <w:rPr>
          <w:rFonts w:ascii="幼圆" w:eastAsia="幼圆"/>
          <w:b/>
          <w:color w:val="FF0000"/>
        </w:rPr>
        <w:t xml:space="preserve"> Model</w:t>
      </w:r>
    </w:p>
    <w:p w:rsidR="00A71E4A" w:rsidRDefault="00A71E4A" w:rsidP="00A71E4A">
      <w:pPr>
        <w:ind w:left="360"/>
        <w:rPr>
          <w:rFonts w:ascii="幼圆" w:eastAsia="幼圆"/>
        </w:rPr>
      </w:pPr>
      <w:proofErr w:type="spellStart"/>
      <w:r w:rsidRPr="00A71E4A">
        <w:rPr>
          <w:rFonts w:ascii="幼圆" w:eastAsia="幼圆" w:hint="eastAsia"/>
        </w:rPr>
        <w:t>Izhikevich</w:t>
      </w:r>
      <w:proofErr w:type="spellEnd"/>
      <w:r w:rsidRPr="00A71E4A">
        <w:rPr>
          <w:rFonts w:ascii="幼圆" w:eastAsia="幼圆" w:hint="eastAsia"/>
        </w:rPr>
        <w:t>博士于2003年提出，使用二叉树对HH数学上的简化</w:t>
      </w:r>
    </w:p>
    <w:p w:rsidR="00A71E4A" w:rsidRDefault="00A71E4A" w:rsidP="00A71E4A">
      <w:pPr>
        <w:ind w:left="360"/>
        <w:rPr>
          <w:rFonts w:ascii="幼圆" w:eastAsia="幼圆"/>
        </w:rPr>
      </w:pPr>
      <w:r w:rsidRPr="00A71E4A">
        <w:rPr>
          <w:rFonts w:ascii="幼圆" w:eastAsia="幼圆" w:hint="eastAsia"/>
        </w:rPr>
        <w:t>使用分叉方法将HH模型简化为二阶常微分方程，</w:t>
      </w:r>
      <w:proofErr w:type="spellStart"/>
      <w:r w:rsidRPr="00A71E4A">
        <w:rPr>
          <w:rFonts w:ascii="幼圆" w:eastAsia="幼圆" w:hint="eastAsia"/>
        </w:rPr>
        <w:t>Izhikevich</w:t>
      </w:r>
      <w:proofErr w:type="spellEnd"/>
      <w:r w:rsidRPr="00A71E4A">
        <w:rPr>
          <w:rFonts w:ascii="幼圆" w:eastAsia="幼圆" w:hint="eastAsia"/>
        </w:rPr>
        <w:t>在上述基础上加入恢复变量，使得神经元具有更加丰富的动态特性，而没有显著提高计算复杂度。</w:t>
      </w:r>
    </w:p>
    <w:p w:rsidR="00A71E4A" w:rsidRDefault="00A71E4A" w:rsidP="00A71E4A">
      <w:pPr>
        <w:ind w:left="360"/>
        <w:jc w:val="center"/>
        <w:rPr>
          <w:rFonts w:ascii="幼圆" w:eastAsia="幼圆"/>
        </w:rPr>
      </w:pPr>
      <w:r w:rsidRPr="00A71E4A">
        <w:rPr>
          <w:rFonts w:ascii="幼圆" w:eastAsia="幼圆"/>
          <w:noProof/>
        </w:rPr>
        <w:drawing>
          <wp:inline distT="0" distB="0" distL="0" distR="0">
            <wp:extent cx="3143250" cy="1133475"/>
            <wp:effectExtent l="0" t="0" r="0" b="9525"/>
            <wp:docPr id="28" name="图片 28" descr="D:\win10\TEMP\1600395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win10\TEMP\160039569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1133475"/>
                    </a:xfrm>
                    <a:prstGeom prst="rect">
                      <a:avLst/>
                    </a:prstGeom>
                    <a:noFill/>
                    <a:ln>
                      <a:noFill/>
                    </a:ln>
                  </pic:spPr>
                </pic:pic>
              </a:graphicData>
            </a:graphic>
          </wp:inline>
        </w:drawing>
      </w:r>
    </w:p>
    <w:p w:rsidR="00A71E4A" w:rsidRDefault="00A71E4A" w:rsidP="00A71E4A">
      <w:pPr>
        <w:shd w:val="clear" w:color="auto" w:fill="FFFFFF"/>
        <w:spacing w:before="120" w:after="240" w:line="420" w:lineRule="atLeast"/>
        <w:outlineLvl w:val="3"/>
        <w:rPr>
          <w:rFonts w:ascii="幼圆" w:eastAsia="幼圆"/>
        </w:rPr>
      </w:pPr>
      <w:r w:rsidRPr="00A71E4A">
        <w:rPr>
          <w:rFonts w:ascii="幼圆" w:eastAsia="幼圆" w:hint="eastAsia"/>
        </w:rPr>
        <w:t>各参数意义：</w:t>
      </w:r>
      <w:r w:rsidRPr="00A71E4A">
        <w:rPr>
          <w:rFonts w:ascii="幼圆" w:eastAsia="幼圆"/>
          <w:noProof/>
        </w:rPr>
        <w:drawing>
          <wp:inline distT="0" distB="0" distL="0" distR="0">
            <wp:extent cx="5486400" cy="2289779"/>
            <wp:effectExtent l="0" t="0" r="0" b="0"/>
            <wp:docPr id="29" name="图片 29" descr="D:\win10\TEMP\16003957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win10\TEMP\160039573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289779"/>
                    </a:xfrm>
                    <a:prstGeom prst="rect">
                      <a:avLst/>
                    </a:prstGeom>
                    <a:noFill/>
                    <a:ln>
                      <a:noFill/>
                    </a:ln>
                  </pic:spPr>
                </pic:pic>
              </a:graphicData>
            </a:graphic>
          </wp:inline>
        </w:drawing>
      </w:r>
    </w:p>
    <w:p w:rsidR="00A71E4A" w:rsidRDefault="00A71E4A" w:rsidP="00A71E4A">
      <w:pPr>
        <w:shd w:val="clear" w:color="auto" w:fill="FFFFFF"/>
        <w:spacing w:before="120" w:after="240" w:line="420" w:lineRule="atLeast"/>
        <w:outlineLvl w:val="3"/>
        <w:rPr>
          <w:rFonts w:ascii="幼圆" w:eastAsia="幼圆"/>
        </w:rPr>
      </w:pPr>
      <w:r w:rsidRPr="00A71E4A">
        <w:rPr>
          <w:rFonts w:ascii="幼圆" w:eastAsia="幼圆" w:hint="eastAsia"/>
        </w:rPr>
        <w:t>u是膜电位恢复变量，主要用于统计火花钾离子和钝化钠离子的流动规律，并对膜电位起负反馈作用。</w:t>
      </w:r>
    </w:p>
    <w:p w:rsidR="00A71E4A" w:rsidRDefault="00A71E4A" w:rsidP="00A71E4A">
      <w:pPr>
        <w:shd w:val="clear" w:color="auto" w:fill="FFFFFF"/>
        <w:spacing w:before="120" w:after="240" w:line="420" w:lineRule="atLeast"/>
        <w:outlineLvl w:val="3"/>
        <w:rPr>
          <w:rFonts w:ascii="幼圆" w:eastAsia="幼圆"/>
          <w:noProof/>
        </w:rPr>
      </w:pPr>
      <w:r>
        <w:rPr>
          <w:rFonts w:ascii="幼圆" w:eastAsia="幼圆" w:hint="eastAsia"/>
        </w:rPr>
        <w:t>简化模型：</w:t>
      </w:r>
    </w:p>
    <w:p w:rsidR="00A71E4A" w:rsidRDefault="00A71E4A" w:rsidP="00A71E4A">
      <w:pPr>
        <w:shd w:val="clear" w:color="auto" w:fill="FFFFFF"/>
        <w:spacing w:before="120" w:after="240" w:line="420" w:lineRule="atLeast"/>
        <w:jc w:val="center"/>
        <w:outlineLvl w:val="3"/>
        <w:rPr>
          <w:rFonts w:ascii="幼圆" w:eastAsia="幼圆"/>
        </w:rPr>
      </w:pPr>
      <w:r w:rsidRPr="00A71E4A">
        <w:rPr>
          <w:rFonts w:ascii="幼圆" w:eastAsia="幼圆"/>
          <w:noProof/>
        </w:rPr>
        <w:drawing>
          <wp:inline distT="0" distB="0" distL="0" distR="0">
            <wp:extent cx="3286125" cy="914400"/>
            <wp:effectExtent l="0" t="0" r="9525" b="0"/>
            <wp:docPr id="30" name="图片 30" descr="D:\win10\TEMP\16003957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win10\TEMP\160039578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914400"/>
                    </a:xfrm>
                    <a:prstGeom prst="rect">
                      <a:avLst/>
                    </a:prstGeom>
                    <a:noFill/>
                    <a:ln>
                      <a:noFill/>
                    </a:ln>
                  </pic:spPr>
                </pic:pic>
              </a:graphicData>
            </a:graphic>
          </wp:inline>
        </w:drawing>
      </w:r>
    </w:p>
    <w:p w:rsidR="00A71E4A" w:rsidRPr="00A71E4A" w:rsidRDefault="00A71E4A" w:rsidP="00A71E4A">
      <w:pPr>
        <w:shd w:val="clear" w:color="auto" w:fill="FFFFFF"/>
        <w:spacing w:after="0" w:line="240" w:lineRule="auto"/>
        <w:rPr>
          <w:rFonts w:ascii="幼圆" w:eastAsia="幼圆"/>
        </w:rPr>
      </w:pPr>
      <w:r w:rsidRPr="00A71E4A">
        <w:rPr>
          <w:rFonts w:ascii="幼圆" w:eastAsia="幼圆"/>
        </w:rPr>
        <w:lastRenderedPageBreak/>
        <w:t>0.04v2+5v+140</w:t>
      </w:r>
      <w:r w:rsidRPr="00A71E4A">
        <w:rPr>
          <w:rFonts w:ascii="幼圆" w:eastAsia="幼圆" w:hint="eastAsia"/>
        </w:rPr>
        <w:t>的取值是为了将膜电势限制在mv水平，时间限制在</w:t>
      </w:r>
      <w:proofErr w:type="spellStart"/>
      <w:r w:rsidRPr="00A71E4A">
        <w:rPr>
          <w:rFonts w:ascii="幼圆" w:eastAsia="幼圆" w:hint="eastAsia"/>
        </w:rPr>
        <w:t>ms</w:t>
      </w:r>
      <w:proofErr w:type="spellEnd"/>
      <w:r w:rsidRPr="00A71E4A">
        <w:rPr>
          <w:rFonts w:ascii="幼圆" w:eastAsia="幼圆" w:hint="eastAsia"/>
        </w:rPr>
        <w:t>水平，选用其他参数亦可</w:t>
      </w:r>
    </w:p>
    <w:p w:rsidR="00A71E4A" w:rsidRPr="00A71E4A" w:rsidRDefault="00A71E4A" w:rsidP="00A71E4A">
      <w:pPr>
        <w:pStyle w:val="a5"/>
        <w:numPr>
          <w:ilvl w:val="0"/>
          <w:numId w:val="8"/>
        </w:numPr>
        <w:shd w:val="clear" w:color="auto" w:fill="FFFFFF"/>
        <w:spacing w:before="120" w:after="240" w:line="420" w:lineRule="atLeast"/>
        <w:outlineLvl w:val="3"/>
        <w:rPr>
          <w:rFonts w:ascii="幼圆" w:eastAsia="幼圆"/>
          <w:b/>
          <w:color w:val="FF0000"/>
        </w:rPr>
      </w:pPr>
      <w:r w:rsidRPr="00A71E4A">
        <w:rPr>
          <w:rFonts w:ascii="幼圆" w:eastAsia="幼圆"/>
          <w:b/>
          <w:color w:val="FF0000"/>
        </w:rPr>
        <w:t>Spike Response Model</w:t>
      </w:r>
    </w:p>
    <w:p w:rsidR="00A71E4A" w:rsidRPr="00A71E4A" w:rsidRDefault="00A71E4A" w:rsidP="00A71E4A">
      <w:pPr>
        <w:shd w:val="clear" w:color="auto" w:fill="FFFFFF"/>
        <w:spacing w:before="120" w:after="240" w:line="420" w:lineRule="atLeast"/>
        <w:ind w:left="360"/>
        <w:outlineLvl w:val="3"/>
        <w:rPr>
          <w:rFonts w:ascii="幼圆" w:eastAsia="幼圆"/>
        </w:rPr>
      </w:pPr>
      <w:r>
        <w:rPr>
          <w:rFonts w:ascii="幼圆" w:eastAsia="幼圆" w:hint="eastAsia"/>
        </w:rPr>
        <w:t>标准的SRM模型：</w:t>
      </w:r>
      <w:r w:rsidRPr="00A71E4A">
        <w:rPr>
          <w:rFonts w:ascii="幼圆" w:eastAsia="幼圆" w:hint="eastAsia"/>
        </w:rPr>
        <w:t>标准的SRM主要考虑两个部分：一是脉冲发放后的膜电势变化，二是对外部刺激电流（电极电流或突触前神经元发放的脉冲的突触后电流）。</w:t>
      </w:r>
    </w:p>
    <w:p w:rsidR="00A71E4A" w:rsidRDefault="00A71E4A" w:rsidP="00A71E4A">
      <w:pPr>
        <w:rPr>
          <w:rFonts w:ascii="幼圆" w:eastAsia="幼圆"/>
        </w:rPr>
      </w:pPr>
      <w:r>
        <w:rPr>
          <w:rFonts w:ascii="幼圆" w:eastAsia="幼圆" w:hint="eastAsia"/>
        </w:rPr>
        <w:t>在标准的模型中，阈值使用恒定值：</w:t>
      </w:r>
    </w:p>
    <w:p w:rsidR="00A71E4A" w:rsidRDefault="00A71E4A" w:rsidP="00A71E4A">
      <w:pPr>
        <w:rPr>
          <w:rFonts w:ascii="幼圆" w:eastAsia="幼圆"/>
        </w:rPr>
      </w:pPr>
      <w:r w:rsidRPr="00A71E4A">
        <w:rPr>
          <w:rFonts w:ascii="幼圆" w:eastAsia="幼圆"/>
          <w:noProof/>
        </w:rPr>
        <w:drawing>
          <wp:inline distT="0" distB="0" distL="0" distR="0">
            <wp:extent cx="5486400" cy="1004047"/>
            <wp:effectExtent l="0" t="0" r="0" b="5715"/>
            <wp:docPr id="31" name="图片 31" descr="D:\win10\TEMP\16003959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win10\TEMP\160039592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004047"/>
                    </a:xfrm>
                    <a:prstGeom prst="rect">
                      <a:avLst/>
                    </a:prstGeom>
                    <a:noFill/>
                    <a:ln>
                      <a:noFill/>
                    </a:ln>
                  </pic:spPr>
                </pic:pic>
              </a:graphicData>
            </a:graphic>
          </wp:inline>
        </w:drawing>
      </w:r>
    </w:p>
    <w:p w:rsidR="00A71E4A" w:rsidRDefault="00A71E4A" w:rsidP="00A71E4A">
      <w:pPr>
        <w:rPr>
          <w:rFonts w:ascii="幼圆" w:eastAsia="幼圆"/>
        </w:rPr>
      </w:pPr>
      <w:r>
        <w:rPr>
          <w:rFonts w:ascii="幼圆" w:eastAsia="幼圆" w:hint="eastAsia"/>
        </w:rPr>
        <w:t>简化模型ＳＲＭ：</w:t>
      </w:r>
    </w:p>
    <w:p w:rsidR="00A71E4A" w:rsidRDefault="00A71E4A" w:rsidP="00A71E4A">
      <w:pPr>
        <w:rPr>
          <w:rFonts w:ascii="幼圆" w:eastAsia="幼圆"/>
        </w:rPr>
      </w:pPr>
      <w:r w:rsidRPr="00A71E4A">
        <w:rPr>
          <w:rFonts w:ascii="幼圆" w:eastAsia="幼圆" w:hint="eastAsia"/>
        </w:rPr>
        <w:t>简化后的SRM模型表述如下</w:t>
      </w:r>
    </w:p>
    <w:p w:rsidR="00A71E4A" w:rsidRDefault="00A71E4A" w:rsidP="00A71E4A">
      <w:pPr>
        <w:rPr>
          <w:rFonts w:ascii="幼圆" w:eastAsia="幼圆"/>
        </w:rPr>
      </w:pPr>
      <w:r w:rsidRPr="00A71E4A">
        <w:rPr>
          <w:rFonts w:ascii="幼圆" w:eastAsia="幼圆"/>
          <w:noProof/>
        </w:rPr>
        <w:drawing>
          <wp:inline distT="0" distB="0" distL="0" distR="0">
            <wp:extent cx="5133975" cy="952500"/>
            <wp:effectExtent l="0" t="0" r="9525" b="0"/>
            <wp:docPr id="32" name="图片 32" descr="D:\win10\TEMP\1600396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win10\TEMP\160039600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952500"/>
                    </a:xfrm>
                    <a:prstGeom prst="rect">
                      <a:avLst/>
                    </a:prstGeom>
                    <a:noFill/>
                    <a:ln>
                      <a:noFill/>
                    </a:ln>
                  </pic:spPr>
                </pic:pic>
              </a:graphicData>
            </a:graphic>
          </wp:inline>
        </w:drawing>
      </w:r>
    </w:p>
    <w:p w:rsidR="00A71E4A" w:rsidRPr="007355D7" w:rsidRDefault="00A71E4A" w:rsidP="00A71E4A">
      <w:pPr>
        <w:pStyle w:val="a5"/>
        <w:numPr>
          <w:ilvl w:val="0"/>
          <w:numId w:val="8"/>
        </w:numPr>
        <w:rPr>
          <w:rFonts w:ascii="幼圆" w:eastAsia="幼圆"/>
          <w:b/>
          <w:color w:val="FF0000"/>
        </w:rPr>
      </w:pPr>
      <w:r w:rsidRPr="007355D7">
        <w:rPr>
          <w:rFonts w:ascii="幼圆" w:eastAsia="幼圆"/>
          <w:b/>
          <w:color w:val="FF0000"/>
        </w:rPr>
        <w:t xml:space="preserve">Leaky </w:t>
      </w:r>
      <w:proofErr w:type="spellStart"/>
      <w:r w:rsidRPr="007355D7">
        <w:rPr>
          <w:rFonts w:ascii="幼圆" w:eastAsia="幼圆"/>
          <w:b/>
          <w:color w:val="FF0000"/>
        </w:rPr>
        <w:t>Intergrate</w:t>
      </w:r>
      <w:proofErr w:type="spellEnd"/>
      <w:r w:rsidRPr="007355D7">
        <w:rPr>
          <w:rFonts w:ascii="幼圆" w:eastAsia="幼圆"/>
          <w:b/>
          <w:color w:val="FF0000"/>
        </w:rPr>
        <w:t xml:space="preserve"> and Fired Model</w:t>
      </w:r>
    </w:p>
    <w:p w:rsidR="007355D7" w:rsidRDefault="007355D7" w:rsidP="00A71E4A">
      <w:pPr>
        <w:ind w:left="360"/>
        <w:rPr>
          <w:rFonts w:ascii="幼圆" w:eastAsia="幼圆"/>
        </w:rPr>
      </w:pPr>
      <w:r w:rsidRPr="007355D7">
        <w:rPr>
          <w:rFonts w:ascii="幼圆" w:eastAsia="幼圆" w:hint="eastAsia"/>
        </w:rPr>
        <w:t>Leaky Integrate and Fire neurons简称LIF模型，是一种对HH模型的最基础的简化</w:t>
      </w:r>
      <w:r>
        <w:rPr>
          <w:rFonts w:ascii="幼圆" w:eastAsia="幼圆" w:hint="eastAsia"/>
        </w:rPr>
        <w:t>。</w:t>
      </w:r>
    </w:p>
    <w:p w:rsidR="00A71E4A" w:rsidRPr="00A71E4A" w:rsidRDefault="00A71E4A" w:rsidP="00A71E4A">
      <w:pPr>
        <w:ind w:left="360"/>
        <w:rPr>
          <w:rFonts w:ascii="幼圆" w:eastAsia="幼圆"/>
        </w:rPr>
      </w:pPr>
      <w:r w:rsidRPr="00A71E4A">
        <w:rPr>
          <w:rFonts w:ascii="幼圆" w:eastAsia="幼圆" w:hint="eastAsia"/>
        </w:rPr>
        <w:t>目前使用最多的是Leaky</w:t>
      </w:r>
      <w:r w:rsidR="007355D7">
        <w:rPr>
          <w:rFonts w:ascii="微软雅黑" w:eastAsia="微软雅黑" w:hAnsi="微软雅黑" w:cs="微软雅黑" w:hint="eastAsia"/>
        </w:rPr>
        <w:t xml:space="preserve">　</w:t>
      </w:r>
      <w:r w:rsidRPr="00A71E4A">
        <w:rPr>
          <w:rFonts w:ascii="幼圆" w:eastAsia="幼圆" w:hint="eastAsia"/>
        </w:rPr>
        <w:t>integrity-Fire（LIF）模型。对于这类神经元模型来说，输入信号直接影响的是神经元的状态（膜电位），只有当膜电位上升到阈值电位时，才会产生输出脉冲信号。</w:t>
      </w:r>
    </w:p>
    <w:p w:rsidR="007355D7" w:rsidRPr="007355D7" w:rsidRDefault="007355D7" w:rsidP="007355D7">
      <w:pPr>
        <w:ind w:left="360"/>
        <w:rPr>
          <w:rFonts w:ascii="幼圆" w:eastAsia="幼圆"/>
        </w:rPr>
      </w:pPr>
      <w:r w:rsidRPr="007355D7">
        <w:rPr>
          <w:rFonts w:ascii="幼圆" w:eastAsia="幼圆" w:hint="eastAsia"/>
        </w:rPr>
        <w:t>Leaky指泄露，表示如果神经元输入只有一个时，不足以让膜电势超过阈值，由于细胞膜不断进行膜内外离子交换，膜电势会自动发生泄露逐渐回落到静息状态；</w:t>
      </w:r>
    </w:p>
    <w:p w:rsidR="007355D7" w:rsidRPr="007355D7" w:rsidRDefault="007355D7" w:rsidP="007355D7">
      <w:pPr>
        <w:ind w:left="360"/>
        <w:rPr>
          <w:rFonts w:ascii="幼圆" w:eastAsia="幼圆"/>
        </w:rPr>
      </w:pPr>
      <w:r w:rsidRPr="007355D7">
        <w:rPr>
          <w:rFonts w:ascii="幼圆" w:eastAsia="幼圆" w:hint="eastAsia"/>
        </w:rPr>
        <w:t>Integrate指积分，表示神经元会接收所有与该神经元相连的轴突末端（上一个神经元）到来的脉冲；</w:t>
      </w:r>
    </w:p>
    <w:p w:rsidR="00A71E4A" w:rsidRPr="00A71E4A" w:rsidRDefault="007355D7" w:rsidP="007355D7">
      <w:pPr>
        <w:ind w:left="360"/>
        <w:rPr>
          <w:rFonts w:ascii="幼圆" w:eastAsia="幼圆"/>
        </w:rPr>
      </w:pPr>
      <w:r w:rsidRPr="007355D7">
        <w:rPr>
          <w:rFonts w:ascii="幼圆" w:eastAsia="幼圆" w:hint="eastAsia"/>
        </w:rPr>
        <w:t>Fire指激发，表示当膜电势超过阈值时，神经元会发送脉冲。神经元发送脉冲后会进入超极化状态，然后是不应期（Refractory Period），在不应期内即使给予刺激也不会反应，即神经元不再接收刺激，保持静息电位。</w:t>
      </w:r>
    </w:p>
    <w:p w:rsidR="007355D7" w:rsidRDefault="007355D7" w:rsidP="007355D7">
      <w:pPr>
        <w:rPr>
          <w:rFonts w:ascii="幼圆" w:eastAsia="幼圆"/>
        </w:rPr>
      </w:pPr>
      <w:r w:rsidRPr="007355D7">
        <w:rPr>
          <w:rFonts w:ascii="幼圆" w:eastAsia="幼圆" w:hint="eastAsia"/>
        </w:rPr>
        <w:t>LIF神经元在表示上有多种形式，以下为两种常见表示方式</w:t>
      </w:r>
      <w:r>
        <w:rPr>
          <w:rFonts w:ascii="幼圆" w:eastAsia="幼圆" w:hint="eastAsia"/>
        </w:rPr>
        <w:t>：</w:t>
      </w:r>
    </w:p>
    <w:p w:rsidR="007355D7" w:rsidRDefault="007355D7" w:rsidP="007355D7">
      <w:pPr>
        <w:rPr>
          <w:rFonts w:ascii="幼圆" w:eastAsia="幼圆"/>
        </w:rPr>
      </w:pPr>
      <w:r>
        <w:rPr>
          <w:rFonts w:ascii="幼圆" w:eastAsia="幼圆" w:hint="eastAsia"/>
        </w:rPr>
        <w:lastRenderedPageBreak/>
        <w:t>A:</w:t>
      </w:r>
    </w:p>
    <w:p w:rsidR="007752C5" w:rsidRDefault="007355D7" w:rsidP="007355D7">
      <w:pPr>
        <w:jc w:val="center"/>
        <w:rPr>
          <w:rFonts w:ascii="幼圆" w:eastAsia="幼圆"/>
        </w:rPr>
      </w:pPr>
      <w:r w:rsidRPr="007355D7">
        <w:rPr>
          <w:rFonts w:ascii="幼圆" w:eastAsia="幼圆"/>
          <w:noProof/>
        </w:rPr>
        <w:drawing>
          <wp:inline distT="0" distB="0" distL="0" distR="0">
            <wp:extent cx="2724150" cy="1038225"/>
            <wp:effectExtent l="0" t="0" r="0" b="9525"/>
            <wp:docPr id="33" name="图片 33" descr="D:\win10\TEMP\1600396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win10\TEMP\160039623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150" cy="1038225"/>
                    </a:xfrm>
                    <a:prstGeom prst="rect">
                      <a:avLst/>
                    </a:prstGeom>
                    <a:noFill/>
                    <a:ln>
                      <a:noFill/>
                    </a:ln>
                  </pic:spPr>
                </pic:pic>
              </a:graphicData>
            </a:graphic>
          </wp:inline>
        </w:drawing>
      </w:r>
    </w:p>
    <w:p w:rsidR="007355D7" w:rsidRDefault="007355D7" w:rsidP="007355D7">
      <w:pPr>
        <w:jc w:val="center"/>
        <w:rPr>
          <w:rFonts w:ascii="幼圆" w:eastAsia="幼圆"/>
        </w:rPr>
      </w:pPr>
      <w:r w:rsidRPr="007355D7">
        <w:rPr>
          <w:rFonts w:ascii="幼圆" w:eastAsia="幼圆"/>
          <w:noProof/>
        </w:rPr>
        <w:drawing>
          <wp:inline distT="0" distB="0" distL="0" distR="0">
            <wp:extent cx="5486400" cy="1182152"/>
            <wp:effectExtent l="0" t="0" r="0" b="0"/>
            <wp:docPr id="34" name="图片 34" descr="D:\win10\TEMP\1600396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win10\TEMP\160039630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82152"/>
                    </a:xfrm>
                    <a:prstGeom prst="rect">
                      <a:avLst/>
                    </a:prstGeom>
                    <a:noFill/>
                    <a:ln>
                      <a:noFill/>
                    </a:ln>
                  </pic:spPr>
                </pic:pic>
              </a:graphicData>
            </a:graphic>
          </wp:inline>
        </w:drawing>
      </w:r>
    </w:p>
    <w:p w:rsidR="007355D7" w:rsidRPr="007355D7" w:rsidRDefault="007355D7" w:rsidP="007355D7">
      <w:pPr>
        <w:rPr>
          <w:rFonts w:ascii="幼圆" w:eastAsia="幼圆"/>
        </w:rPr>
      </w:pPr>
      <w:r>
        <w:rPr>
          <w:rFonts w:ascii="幼圆" w:eastAsia="幼圆" w:hint="eastAsia"/>
        </w:rPr>
        <w:t>B、</w:t>
      </w:r>
      <w:r w:rsidRPr="007355D7">
        <w:rPr>
          <w:rFonts w:ascii="幼圆" w:eastAsia="幼圆"/>
          <w:noProof/>
        </w:rPr>
        <w:drawing>
          <wp:inline distT="0" distB="0" distL="0" distR="0">
            <wp:extent cx="5486400" cy="1605776"/>
            <wp:effectExtent l="0" t="0" r="0" b="0"/>
            <wp:docPr id="35" name="图片 35" descr="D:\win10\TEMP\16003963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win10\TEMP\160039633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605776"/>
                    </a:xfrm>
                    <a:prstGeom prst="rect">
                      <a:avLst/>
                    </a:prstGeom>
                    <a:noFill/>
                    <a:ln>
                      <a:noFill/>
                    </a:ln>
                  </pic:spPr>
                </pic:pic>
              </a:graphicData>
            </a:graphic>
          </wp:inline>
        </w:drawing>
      </w:r>
    </w:p>
    <w:p w:rsidR="00324761" w:rsidRPr="003C6667" w:rsidRDefault="00324761" w:rsidP="00324761">
      <w:pPr>
        <w:pStyle w:val="a5"/>
        <w:numPr>
          <w:ilvl w:val="0"/>
          <w:numId w:val="8"/>
        </w:numPr>
        <w:rPr>
          <w:rFonts w:ascii="幼圆" w:eastAsia="幼圆"/>
          <w:b/>
          <w:color w:val="FF0000"/>
        </w:rPr>
      </w:pPr>
      <w:r w:rsidRPr="003C6667">
        <w:rPr>
          <w:rFonts w:ascii="幼圆" w:eastAsia="幼圆" w:hint="eastAsia"/>
          <w:b/>
          <w:color w:val="FF0000"/>
        </w:rPr>
        <w:t>一般神经元模型</w:t>
      </w:r>
    </w:p>
    <w:p w:rsidR="00324761" w:rsidRDefault="00324761" w:rsidP="00324761">
      <w:pPr>
        <w:ind w:left="360"/>
        <w:jc w:val="center"/>
        <w:rPr>
          <w:rFonts w:ascii="幼圆" w:eastAsia="幼圆"/>
        </w:rPr>
      </w:pPr>
      <w:r w:rsidRPr="00324761">
        <w:rPr>
          <w:rFonts w:ascii="幼圆" w:eastAsia="幼圆"/>
          <w:noProof/>
        </w:rPr>
        <w:drawing>
          <wp:inline distT="0" distB="0" distL="0" distR="0">
            <wp:extent cx="3924300" cy="2124075"/>
            <wp:effectExtent l="0" t="0" r="0" b="9525"/>
            <wp:docPr id="24" name="图片 24" descr="D:\win10\TEMP\1600394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in10\TEMP\160039458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2124075"/>
                    </a:xfrm>
                    <a:prstGeom prst="rect">
                      <a:avLst/>
                    </a:prstGeom>
                    <a:noFill/>
                    <a:ln>
                      <a:noFill/>
                    </a:ln>
                  </pic:spPr>
                </pic:pic>
              </a:graphicData>
            </a:graphic>
          </wp:inline>
        </w:drawing>
      </w:r>
    </w:p>
    <w:p w:rsidR="00324761" w:rsidRDefault="00324761" w:rsidP="00324761">
      <w:pPr>
        <w:ind w:left="360"/>
        <w:rPr>
          <w:rFonts w:ascii="幼圆" w:eastAsia="幼圆"/>
        </w:rPr>
      </w:pPr>
      <w:r>
        <w:rPr>
          <w:rFonts w:ascii="幼圆" w:eastAsia="幼圆" w:hint="eastAsia"/>
        </w:rPr>
        <w:t>神经元输入：ｘ＝（ｘ１，ｘ２，．．．，ｘｎ）＾Ｔ</w:t>
      </w:r>
    </w:p>
    <w:p w:rsidR="00324761" w:rsidRDefault="00324761" w:rsidP="00324761">
      <w:pPr>
        <w:ind w:left="360"/>
        <w:rPr>
          <w:rFonts w:ascii="幼圆" w:eastAsia="幼圆"/>
        </w:rPr>
      </w:pPr>
      <w:r>
        <w:rPr>
          <w:rFonts w:ascii="幼圆" w:eastAsia="幼圆" w:hint="eastAsia"/>
        </w:rPr>
        <w:t>可调权值：ｗ＝（ｗ１，ｗ１，．．．，ｗｎ）＾Ｔ</w:t>
      </w:r>
    </w:p>
    <w:p w:rsidR="00324761" w:rsidRDefault="00324761" w:rsidP="00324761">
      <w:pPr>
        <w:ind w:left="360"/>
        <w:rPr>
          <w:rFonts w:ascii="幼圆" w:eastAsia="幼圆"/>
        </w:rPr>
      </w:pPr>
      <w:r>
        <w:rPr>
          <w:rFonts w:ascii="幼圆" w:eastAsia="幼圆" w:hint="eastAsia"/>
        </w:rPr>
        <w:t>偏移或阈值：</w:t>
      </w:r>
      <w:r>
        <w:rPr>
          <w:rFonts w:ascii="Cambria Math" w:eastAsia="幼圆" w:hAnsi="Cambria Math"/>
        </w:rPr>
        <w:t>θ</w:t>
      </w:r>
    </w:p>
    <w:p w:rsidR="00324761" w:rsidRDefault="00324761" w:rsidP="00324761">
      <w:pPr>
        <w:ind w:left="360"/>
        <w:rPr>
          <w:rFonts w:ascii="幼圆" w:eastAsia="幼圆"/>
        </w:rPr>
      </w:pPr>
      <w:r>
        <w:rPr>
          <w:rFonts w:ascii="幼圆" w:eastAsia="幼圆" w:hint="eastAsia"/>
        </w:rPr>
        <w:lastRenderedPageBreak/>
        <w:t>基函数：ｕ（．）</w:t>
      </w:r>
    </w:p>
    <w:p w:rsidR="00324761" w:rsidRDefault="00324761" w:rsidP="00324761">
      <w:pPr>
        <w:ind w:left="360"/>
        <w:rPr>
          <w:rFonts w:ascii="幼圆" w:eastAsia="幼圆"/>
        </w:rPr>
      </w:pPr>
      <w:r>
        <w:rPr>
          <w:rFonts w:ascii="幼圆" w:eastAsia="幼圆" w:hint="eastAsia"/>
        </w:rPr>
        <w:t>激活函数：ｆ（．）</w:t>
      </w:r>
    </w:p>
    <w:p w:rsidR="00324761" w:rsidRDefault="007752C5" w:rsidP="00324761">
      <w:pPr>
        <w:ind w:left="360"/>
        <w:rPr>
          <w:rFonts w:ascii="幼圆" w:eastAsia="幼圆"/>
        </w:rPr>
      </w:pPr>
      <w:proofErr w:type="gramStart"/>
      <w:r>
        <w:rPr>
          <w:rFonts w:ascii="幼圆" w:eastAsia="幼圆" w:hint="eastAsia"/>
        </w:rPr>
        <w:t>其中基</w:t>
      </w:r>
      <w:proofErr w:type="gramEnd"/>
      <w:r>
        <w:rPr>
          <w:rFonts w:ascii="幼圆" w:eastAsia="幼圆" w:hint="eastAsia"/>
        </w:rPr>
        <w:t>函数类型包括：线性函数（较常采用），距离函数（主要用于RBF网），椭圆基函数，硬极限函数</w:t>
      </w:r>
    </w:p>
    <w:p w:rsidR="007752C5" w:rsidRDefault="007752C5" w:rsidP="00324761">
      <w:pPr>
        <w:ind w:left="360"/>
        <w:rPr>
          <w:rFonts w:ascii="幼圆" w:eastAsia="幼圆"/>
        </w:rPr>
      </w:pPr>
      <w:r>
        <w:rPr>
          <w:rFonts w:ascii="幼圆" w:eastAsia="幼圆" w:hint="eastAsia"/>
        </w:rPr>
        <w:t>其中激活函数类型包括：线性函数，饱和线性函数，ｓｉｇｍｏｉｄａｌ函数，径向基函数。</w:t>
      </w:r>
    </w:p>
    <w:p w:rsidR="007752C5" w:rsidRPr="00324761" w:rsidRDefault="007752C5" w:rsidP="00324761">
      <w:pPr>
        <w:ind w:left="360"/>
        <w:rPr>
          <w:rFonts w:ascii="幼圆" w:eastAsia="幼圆"/>
        </w:rPr>
      </w:pPr>
    </w:p>
    <w:p w:rsidR="00324761" w:rsidRDefault="00324761" w:rsidP="00324761">
      <w:pPr>
        <w:ind w:left="360"/>
        <w:rPr>
          <w:rFonts w:ascii="幼圆" w:eastAsia="幼圆"/>
        </w:rPr>
      </w:pPr>
    </w:p>
    <w:p w:rsidR="00324761" w:rsidRPr="007F579F" w:rsidRDefault="00324761" w:rsidP="007F579F">
      <w:pPr>
        <w:ind w:left="360"/>
        <w:rPr>
          <w:rFonts w:ascii="幼圆" w:eastAsia="幼圆"/>
        </w:rPr>
      </w:pPr>
    </w:p>
    <w:p w:rsidR="003B6F09" w:rsidRDefault="003B6F09" w:rsidP="003B6F09">
      <w:pPr>
        <w:rPr>
          <w:rFonts w:ascii="幼圆" w:eastAsia="幼圆"/>
          <w:b/>
        </w:rPr>
      </w:pPr>
    </w:p>
    <w:p w:rsidR="003B6F09" w:rsidRPr="003B6F09" w:rsidRDefault="003B6F09" w:rsidP="003B6F09">
      <w:pPr>
        <w:rPr>
          <w:rFonts w:ascii="幼圆" w:eastAsia="幼圆"/>
          <w:b/>
          <w:color w:val="FF0000"/>
        </w:rPr>
      </w:pPr>
      <w:r w:rsidRPr="003B6F09">
        <w:rPr>
          <w:rFonts w:ascii="幼圆" w:eastAsia="幼圆" w:hint="eastAsia"/>
          <w:b/>
          <w:color w:val="FF0000"/>
        </w:rPr>
        <w:t>相关论文：</w:t>
      </w:r>
    </w:p>
    <w:p w:rsidR="00EA44FA" w:rsidRPr="003B6F09" w:rsidRDefault="00053FE7" w:rsidP="003B6F09">
      <w:pPr>
        <w:pStyle w:val="a5"/>
        <w:numPr>
          <w:ilvl w:val="0"/>
          <w:numId w:val="5"/>
        </w:numPr>
        <w:rPr>
          <w:rFonts w:ascii="幼圆" w:eastAsia="幼圆"/>
          <w:b/>
        </w:rPr>
      </w:pPr>
      <w:r w:rsidRPr="003B6F09">
        <w:rPr>
          <w:rFonts w:ascii="幼圆" w:eastAsia="幼圆" w:hint="eastAsia"/>
          <w:b/>
        </w:rPr>
        <w:t>[</w:t>
      </w:r>
      <w:proofErr w:type="spellStart"/>
      <w:r w:rsidRPr="003B6F09">
        <w:rPr>
          <w:rFonts w:ascii="幼圆" w:eastAsia="幼圆" w:hint="eastAsia"/>
          <w:b/>
        </w:rPr>
        <w:t>TrueNorth</w:t>
      </w:r>
      <w:proofErr w:type="spellEnd"/>
      <w:r w:rsidRPr="003B6F09">
        <w:rPr>
          <w:rFonts w:ascii="幼圆" w:eastAsia="幼圆" w:hint="eastAsia"/>
          <w:b/>
        </w:rPr>
        <w:t xml:space="preserve">: Design and Tool Flow of a 65 </w:t>
      </w:r>
      <w:proofErr w:type="spellStart"/>
      <w:r w:rsidRPr="003B6F09">
        <w:rPr>
          <w:rFonts w:ascii="幼圆" w:eastAsia="幼圆" w:hint="eastAsia"/>
          <w:b/>
        </w:rPr>
        <w:t>mW</w:t>
      </w:r>
      <w:proofErr w:type="spellEnd"/>
      <w:r w:rsidRPr="003B6F09">
        <w:rPr>
          <w:rFonts w:ascii="幼圆" w:eastAsia="幼圆" w:hint="eastAsia"/>
          <w:b/>
        </w:rPr>
        <w:t xml:space="preserve"> 1 Million Neuron Programmable </w:t>
      </w:r>
      <w:proofErr w:type="spellStart"/>
      <w:r w:rsidRPr="003B6F09">
        <w:rPr>
          <w:rFonts w:ascii="幼圆" w:eastAsia="幼圆" w:hint="eastAsia"/>
          <w:b/>
        </w:rPr>
        <w:t>Neurosynaptic</w:t>
      </w:r>
      <w:proofErr w:type="spellEnd"/>
      <w:r w:rsidRPr="003B6F09">
        <w:rPr>
          <w:rFonts w:ascii="幼圆" w:eastAsia="幼圆" w:hint="eastAsia"/>
          <w:b/>
        </w:rPr>
        <w:t xml:space="preserve"> Chip]</w:t>
      </w:r>
    </w:p>
    <w:p w:rsidR="008B2412" w:rsidRPr="008B2412" w:rsidRDefault="008B2412" w:rsidP="00053FE7">
      <w:pPr>
        <w:rPr>
          <w:rFonts w:ascii="幼圆" w:eastAsia="幼圆"/>
          <w:b/>
        </w:rPr>
      </w:pPr>
      <w:r w:rsidRPr="008B2412">
        <w:rPr>
          <w:rFonts w:ascii="幼圆" w:eastAsia="幼圆"/>
          <w:b/>
        </w:rPr>
        <w:t>N</w:t>
      </w:r>
      <w:r w:rsidRPr="008B2412">
        <w:rPr>
          <w:rFonts w:ascii="幼圆" w:eastAsia="幼圆" w:hint="eastAsia"/>
          <w:b/>
        </w:rPr>
        <w:t>euron：</w:t>
      </w:r>
    </w:p>
    <w:p w:rsidR="00053FE7" w:rsidRPr="00190562" w:rsidRDefault="00053FE7" w:rsidP="00053FE7">
      <w:pPr>
        <w:rPr>
          <w:rFonts w:ascii="华文仿宋" w:eastAsia="华文仿宋" w:hAnsi="华文仿宋" w:cs="Arial"/>
          <w:spacing w:val="15"/>
          <w:sz w:val="24"/>
          <w:szCs w:val="24"/>
        </w:rPr>
      </w:pPr>
      <w:r w:rsidRPr="00190562">
        <w:rPr>
          <w:rFonts w:ascii="华文仿宋" w:eastAsia="华文仿宋" w:hAnsi="华文仿宋" w:cs="Arial"/>
          <w:spacing w:val="15"/>
          <w:sz w:val="24"/>
          <w:szCs w:val="24"/>
        </w:rPr>
        <w:t>神经元块是</w:t>
      </w:r>
      <w:proofErr w:type="spellStart"/>
      <w:r w:rsidRPr="00190562">
        <w:rPr>
          <w:rFonts w:ascii="华文仿宋" w:eastAsia="华文仿宋" w:hAnsi="华文仿宋" w:cs="Arial"/>
          <w:spacing w:val="15"/>
          <w:sz w:val="24"/>
          <w:szCs w:val="24"/>
        </w:rPr>
        <w:t>TrueNorth</w:t>
      </w:r>
      <w:proofErr w:type="spellEnd"/>
      <w:r w:rsidRPr="00190562">
        <w:rPr>
          <w:rFonts w:ascii="华文仿宋" w:eastAsia="华文仿宋" w:hAnsi="华文仿宋" w:cs="Arial"/>
          <w:spacing w:val="15"/>
          <w:sz w:val="24"/>
          <w:szCs w:val="24"/>
        </w:rPr>
        <w:t>核的主要计算单元。在扩充的</w:t>
      </w:r>
      <w:r w:rsidRPr="00190562">
        <w:rPr>
          <w:rFonts w:ascii="华文仿宋" w:eastAsia="华文仿宋" w:hAnsi="华文仿宋" w:cs="Arial" w:hint="eastAsia"/>
          <w:spacing w:val="15"/>
          <w:sz w:val="24"/>
          <w:szCs w:val="24"/>
        </w:rPr>
        <w:t>IF</w:t>
      </w:r>
      <w:r w:rsidRPr="00190562">
        <w:rPr>
          <w:rFonts w:ascii="华文仿宋" w:eastAsia="华文仿宋" w:hAnsi="华文仿宋" w:cs="Arial"/>
          <w:spacing w:val="15"/>
          <w:sz w:val="24"/>
          <w:szCs w:val="24"/>
        </w:rPr>
        <w:t>神经元模型的基础上，实现了一个双重随机和确定性神经元</w:t>
      </w:r>
      <w:r w:rsidRPr="00190562">
        <w:rPr>
          <w:rFonts w:ascii="华文仿宋" w:eastAsia="华文仿宋" w:hAnsi="华文仿宋" w:cs="Arial" w:hint="eastAsia"/>
          <w:spacing w:val="15"/>
          <w:sz w:val="24"/>
          <w:szCs w:val="24"/>
        </w:rPr>
        <w:t>。</w:t>
      </w:r>
      <w:r w:rsidRPr="00190562">
        <w:rPr>
          <w:rFonts w:ascii="华文仿宋" w:eastAsia="华文仿宋" w:hAnsi="华文仿宋" w:cs="Arial"/>
          <w:spacing w:val="15"/>
          <w:sz w:val="24"/>
          <w:szCs w:val="24"/>
        </w:rPr>
        <w:t>简化复杂算法和逻辑运算的实现，神经元</w:t>
      </w:r>
      <w:proofErr w:type="gramStart"/>
      <w:r w:rsidRPr="00190562">
        <w:rPr>
          <w:rFonts w:ascii="华文仿宋" w:eastAsia="华文仿宋" w:hAnsi="华文仿宋" w:cs="Arial"/>
          <w:spacing w:val="15"/>
          <w:sz w:val="24"/>
          <w:szCs w:val="24"/>
        </w:rPr>
        <w:t>块采用</w:t>
      </w:r>
      <w:proofErr w:type="gramEnd"/>
      <w:r w:rsidRPr="00190562">
        <w:rPr>
          <w:rFonts w:ascii="华文仿宋" w:eastAsia="华文仿宋" w:hAnsi="华文仿宋" w:cs="Arial"/>
          <w:spacing w:val="15"/>
          <w:sz w:val="24"/>
          <w:szCs w:val="24"/>
        </w:rPr>
        <w:t>同步逻辑实现，采用标准的专用集成电路(ASIC)设计流程</w:t>
      </w:r>
      <w:r w:rsidRPr="00190562">
        <w:rPr>
          <w:rFonts w:ascii="华文仿宋" w:eastAsia="华文仿宋" w:hAnsi="华文仿宋" w:cs="Arial" w:hint="eastAsia"/>
          <w:spacing w:val="15"/>
          <w:sz w:val="24"/>
          <w:szCs w:val="24"/>
        </w:rPr>
        <w:t>。</w:t>
      </w:r>
    </w:p>
    <w:p w:rsidR="009548C8" w:rsidRDefault="009548C8" w:rsidP="00053FE7">
      <w:pPr>
        <w:rPr>
          <w:rFonts w:ascii="幼圆" w:eastAsia="幼圆"/>
        </w:rPr>
      </w:pPr>
      <w:r w:rsidRPr="009548C8">
        <w:rPr>
          <w:rFonts w:ascii="幼圆" w:eastAsia="幼圆"/>
          <w:noProof/>
        </w:rPr>
        <w:lastRenderedPageBreak/>
        <w:drawing>
          <wp:inline distT="0" distB="0" distL="0" distR="0">
            <wp:extent cx="5486400" cy="3318749"/>
            <wp:effectExtent l="0" t="0" r="0" b="0"/>
            <wp:docPr id="1" name="图片 1" descr="D:\win10\TEMP\16001376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in10\TEMP\160013766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318749"/>
                    </a:xfrm>
                    <a:prstGeom prst="rect">
                      <a:avLst/>
                    </a:prstGeom>
                    <a:noFill/>
                    <a:ln>
                      <a:noFill/>
                    </a:ln>
                  </pic:spPr>
                </pic:pic>
              </a:graphicData>
            </a:graphic>
          </wp:inline>
        </w:drawing>
      </w:r>
    </w:p>
    <w:p w:rsidR="009548C8" w:rsidRDefault="00853D23" w:rsidP="00853D23">
      <w:pPr>
        <w:jc w:val="center"/>
        <w:rPr>
          <w:rFonts w:ascii="华文仿宋" w:eastAsia="华文仿宋" w:hAnsi="华文仿宋" w:cs="Arial"/>
          <w:spacing w:val="15"/>
          <w:sz w:val="24"/>
          <w:szCs w:val="24"/>
        </w:rPr>
      </w:pPr>
      <w:r w:rsidRPr="00190562">
        <w:rPr>
          <w:rFonts w:ascii="华文仿宋" w:eastAsia="华文仿宋" w:hAnsi="华文仿宋" w:cs="Arial" w:hint="eastAsia"/>
          <w:spacing w:val="15"/>
          <w:sz w:val="24"/>
          <w:szCs w:val="24"/>
        </w:rPr>
        <w:t>神经元模块</w:t>
      </w:r>
      <w:r w:rsidR="009A1517" w:rsidRPr="00190562">
        <w:rPr>
          <w:rFonts w:ascii="华文仿宋" w:eastAsia="华文仿宋" w:hAnsi="华文仿宋" w:cs="Arial" w:hint="eastAsia"/>
          <w:spacing w:val="15"/>
          <w:sz w:val="24"/>
          <w:szCs w:val="24"/>
        </w:rPr>
        <w:t>框图</w:t>
      </w:r>
    </w:p>
    <w:p w:rsidR="007376F8" w:rsidRDefault="007376F8" w:rsidP="007376F8">
      <w:pPr>
        <w:rPr>
          <w:rFonts w:ascii="华文仿宋" w:eastAsia="华文仿宋" w:hAnsi="华文仿宋" w:cs="Arial"/>
          <w:spacing w:val="15"/>
          <w:sz w:val="24"/>
          <w:szCs w:val="24"/>
        </w:rPr>
      </w:pPr>
      <w:r>
        <w:rPr>
          <w:rFonts w:ascii="华文仿宋" w:eastAsia="华文仿宋" w:hAnsi="华文仿宋" w:cs="Arial" w:hint="eastAsia"/>
          <w:spacing w:val="15"/>
          <w:sz w:val="24"/>
          <w:szCs w:val="24"/>
        </w:rPr>
        <w:t xml:space="preserve"> </w:t>
      </w:r>
      <w:r>
        <w:rPr>
          <w:rFonts w:ascii="华文仿宋" w:eastAsia="华文仿宋" w:hAnsi="华文仿宋" w:cs="Arial"/>
          <w:spacing w:val="15"/>
          <w:sz w:val="24"/>
          <w:szCs w:val="24"/>
        </w:rPr>
        <w:t xml:space="preserve">      </w:t>
      </w:r>
      <w:r>
        <w:rPr>
          <w:rFonts w:ascii="华文仿宋" w:eastAsia="华文仿宋" w:hAnsi="华文仿宋" w:cs="Arial" w:hint="eastAsia"/>
          <w:spacing w:val="15"/>
          <w:sz w:val="24"/>
          <w:szCs w:val="24"/>
        </w:rPr>
        <w:t>模式：同步</w:t>
      </w:r>
    </w:p>
    <w:p w:rsidR="000A0E35" w:rsidRDefault="000A0E35" w:rsidP="007376F8">
      <w:pPr>
        <w:rPr>
          <w:rFonts w:ascii="华文仿宋" w:eastAsia="华文仿宋" w:hAnsi="华文仿宋" w:cs="Arial"/>
          <w:spacing w:val="15"/>
          <w:sz w:val="24"/>
          <w:szCs w:val="24"/>
        </w:rPr>
      </w:pPr>
      <w:r>
        <w:rPr>
          <w:rFonts w:ascii="华文仿宋" w:eastAsia="华文仿宋" w:hAnsi="华文仿宋" w:cs="Arial" w:hint="eastAsia"/>
          <w:spacing w:val="15"/>
          <w:sz w:val="24"/>
          <w:szCs w:val="24"/>
        </w:rPr>
        <w:t xml:space="preserve"> </w:t>
      </w:r>
      <w:r>
        <w:rPr>
          <w:rFonts w:ascii="华文仿宋" w:eastAsia="华文仿宋" w:hAnsi="华文仿宋" w:cs="Arial"/>
          <w:spacing w:val="15"/>
          <w:sz w:val="24"/>
          <w:szCs w:val="24"/>
        </w:rPr>
        <w:t xml:space="preserve">     </w:t>
      </w:r>
      <w:r>
        <w:rPr>
          <w:rFonts w:ascii="华文仿宋" w:eastAsia="华文仿宋" w:hAnsi="华文仿宋" w:cs="Arial" w:hint="eastAsia"/>
          <w:spacing w:val="15"/>
          <w:sz w:val="24"/>
          <w:szCs w:val="24"/>
        </w:rPr>
        <w:t>事件驱动：</w:t>
      </w:r>
      <w:proofErr w:type="gramStart"/>
      <w:r>
        <w:rPr>
          <w:rFonts w:ascii="Arial" w:hAnsi="Arial" w:cs="Arial"/>
          <w:spacing w:val="15"/>
          <w:sz w:val="23"/>
          <w:szCs w:val="23"/>
        </w:rPr>
        <w:t>神经元块仅在</w:t>
      </w:r>
      <w:proofErr w:type="gramEnd"/>
      <w:r>
        <w:rPr>
          <w:rFonts w:ascii="Arial" w:hAnsi="Arial" w:cs="Arial"/>
          <w:spacing w:val="15"/>
          <w:sz w:val="23"/>
          <w:szCs w:val="23"/>
        </w:rPr>
        <w:t>两个条件成立时接收指令和时钟脉冲</w:t>
      </w:r>
      <w:r>
        <w:rPr>
          <w:rFonts w:ascii="Arial" w:hAnsi="Arial" w:cs="Arial"/>
          <w:spacing w:val="15"/>
          <w:sz w:val="23"/>
          <w:szCs w:val="23"/>
        </w:rPr>
        <w:t>:</w:t>
      </w:r>
      <w:r>
        <w:rPr>
          <w:rFonts w:ascii="Arial" w:hAnsi="Arial" w:cs="Arial"/>
          <w:spacing w:val="15"/>
          <w:sz w:val="23"/>
          <w:szCs w:val="23"/>
        </w:rPr>
        <w:t>存在活动的输入尖峰和相关联的突触活动。因此，神经元块以事件驱动的方式进行计算</w:t>
      </w:r>
      <w:r>
        <w:rPr>
          <w:rFonts w:ascii="微软雅黑" w:eastAsia="微软雅黑" w:hAnsi="微软雅黑" w:cs="微软雅黑" w:hint="eastAsia"/>
          <w:spacing w:val="15"/>
          <w:sz w:val="23"/>
          <w:szCs w:val="23"/>
        </w:rPr>
        <w:t>。</w:t>
      </w:r>
    </w:p>
    <w:p w:rsidR="007376F8" w:rsidRDefault="007376F8" w:rsidP="007376F8">
      <w:pPr>
        <w:rPr>
          <w:rFonts w:ascii="华文仿宋" w:eastAsia="华文仿宋" w:hAnsi="华文仿宋" w:cs="Arial"/>
          <w:spacing w:val="15"/>
          <w:sz w:val="24"/>
          <w:szCs w:val="24"/>
        </w:rPr>
      </w:pPr>
      <w:r>
        <w:rPr>
          <w:rFonts w:ascii="Arial" w:hAnsi="Arial" w:cs="Arial" w:hint="eastAsia"/>
          <w:spacing w:val="15"/>
          <w:sz w:val="23"/>
          <w:szCs w:val="23"/>
        </w:rPr>
        <w:t xml:space="preserve"> </w:t>
      </w:r>
      <w:r>
        <w:rPr>
          <w:rFonts w:ascii="Arial" w:hAnsi="Arial" w:cs="Arial"/>
          <w:spacing w:val="15"/>
          <w:sz w:val="23"/>
          <w:szCs w:val="23"/>
        </w:rPr>
        <w:t xml:space="preserve">     </w:t>
      </w:r>
      <w:proofErr w:type="gramStart"/>
      <w:r>
        <w:rPr>
          <w:rFonts w:ascii="Arial" w:hAnsi="Arial" w:cs="Arial"/>
          <w:spacing w:val="15"/>
          <w:sz w:val="23"/>
          <w:szCs w:val="23"/>
        </w:rPr>
        <w:t>神经元块仅在</w:t>
      </w:r>
      <w:proofErr w:type="gramEnd"/>
      <w:r>
        <w:rPr>
          <w:rFonts w:ascii="Arial" w:hAnsi="Arial" w:cs="Arial"/>
          <w:spacing w:val="15"/>
          <w:sz w:val="23"/>
          <w:szCs w:val="23"/>
        </w:rPr>
        <w:t>两个条件成立时接收指令和时钟脉冲</w:t>
      </w:r>
      <w:r>
        <w:rPr>
          <w:rFonts w:ascii="Arial" w:hAnsi="Arial" w:cs="Arial"/>
          <w:spacing w:val="15"/>
          <w:sz w:val="23"/>
          <w:szCs w:val="23"/>
        </w:rPr>
        <w:t>:</w:t>
      </w:r>
      <w:r>
        <w:rPr>
          <w:rFonts w:ascii="Arial" w:hAnsi="Arial" w:cs="Arial"/>
          <w:spacing w:val="15"/>
          <w:sz w:val="23"/>
          <w:szCs w:val="23"/>
        </w:rPr>
        <w:t>存在活动的输入尖峰和相关联的突触活动。因此，神经元块以事件驱动的方式进行计</w:t>
      </w:r>
      <w:r>
        <w:rPr>
          <w:rFonts w:ascii="微软雅黑" w:eastAsia="微软雅黑" w:hAnsi="微软雅黑" w:cs="微软雅黑" w:hint="eastAsia"/>
          <w:spacing w:val="15"/>
          <w:sz w:val="23"/>
          <w:szCs w:val="23"/>
        </w:rPr>
        <w:t>算</w:t>
      </w:r>
    </w:p>
    <w:p w:rsidR="003E11EB" w:rsidRPr="00190562" w:rsidRDefault="003E11EB" w:rsidP="003E11EB">
      <w:pPr>
        <w:rPr>
          <w:rFonts w:ascii="华文仿宋" w:eastAsia="华文仿宋" w:hAnsi="华文仿宋" w:cs="Arial"/>
          <w:spacing w:val="15"/>
          <w:sz w:val="24"/>
          <w:szCs w:val="24"/>
        </w:rPr>
      </w:pPr>
      <w:r>
        <w:rPr>
          <w:rFonts w:ascii="华文仿宋" w:eastAsia="华文仿宋" w:hAnsi="华文仿宋" w:cs="Arial" w:hint="eastAsia"/>
          <w:spacing w:val="15"/>
          <w:sz w:val="24"/>
          <w:szCs w:val="24"/>
        </w:rPr>
        <w:t xml:space="preserve"> </w:t>
      </w:r>
      <w:r>
        <w:rPr>
          <w:rFonts w:ascii="华文仿宋" w:eastAsia="华文仿宋" w:hAnsi="华文仿宋" w:cs="Arial"/>
          <w:spacing w:val="15"/>
          <w:sz w:val="24"/>
          <w:szCs w:val="24"/>
        </w:rPr>
        <w:t xml:space="preserve">     </w:t>
      </w:r>
      <w:r w:rsidRPr="003E11EB">
        <w:rPr>
          <w:rFonts w:ascii="华文仿宋" w:eastAsia="华文仿宋" w:hAnsi="华文仿宋" w:cs="Arial"/>
          <w:spacing w:val="15"/>
          <w:sz w:val="24"/>
          <w:szCs w:val="24"/>
        </w:rPr>
        <w:t>神经元通过发送尖峰信号相互交流。可以使用尖峰的频率、时间和空间分布来编码所传送的数据</w:t>
      </w:r>
      <w:r w:rsidRPr="003E11EB">
        <w:rPr>
          <w:rFonts w:ascii="华文仿宋" w:eastAsia="华文仿宋" w:hAnsi="华文仿宋" w:cs="Arial" w:hint="eastAsia"/>
          <w:spacing w:val="15"/>
          <w:sz w:val="24"/>
          <w:szCs w:val="24"/>
        </w:rPr>
        <w:t>。</w:t>
      </w:r>
      <w:r w:rsidR="007376F8" w:rsidRPr="007376F8">
        <w:rPr>
          <w:rFonts w:ascii="华文仿宋" w:eastAsia="华文仿宋" w:hAnsi="华文仿宋" w:cs="Arial"/>
          <w:spacing w:val="15"/>
          <w:sz w:val="24"/>
          <w:szCs w:val="24"/>
        </w:rPr>
        <w:t>每个神经元整合其传入的尖峰并更新其膜电位</w:t>
      </w:r>
      <w:r w:rsidR="007376F8" w:rsidRPr="007376F8">
        <w:rPr>
          <w:rFonts w:ascii="华文仿宋" w:eastAsia="华文仿宋" w:hAnsi="华文仿宋" w:cs="Arial" w:hint="eastAsia"/>
          <w:spacing w:val="15"/>
          <w:sz w:val="24"/>
          <w:szCs w:val="24"/>
        </w:rPr>
        <w:t>。</w:t>
      </w:r>
      <w:r w:rsidR="00A8779B" w:rsidRPr="007376F8">
        <w:rPr>
          <w:rFonts w:ascii="华文仿宋" w:eastAsia="华文仿宋" w:hAnsi="华文仿宋" w:cs="Arial"/>
          <w:spacing w:val="15"/>
          <w:sz w:val="24"/>
          <w:szCs w:val="24"/>
        </w:rPr>
        <w:t>每个神经元的输出都连接到与之通信的轴突的输入缓冲</w:t>
      </w:r>
      <w:r w:rsidR="00A8779B" w:rsidRPr="007376F8">
        <w:rPr>
          <w:rFonts w:ascii="华文仿宋" w:eastAsia="华文仿宋" w:hAnsi="华文仿宋" w:cs="Arial" w:hint="eastAsia"/>
          <w:spacing w:val="15"/>
          <w:sz w:val="24"/>
          <w:szCs w:val="24"/>
        </w:rPr>
        <w:t>区</w:t>
      </w:r>
    </w:p>
    <w:p w:rsidR="00853D23" w:rsidRDefault="002A224E" w:rsidP="00853D23">
      <w:pPr>
        <w:rPr>
          <w:rFonts w:ascii="华文仿宋" w:eastAsia="华文仿宋" w:hAnsi="华文仿宋" w:cs="微软雅黑"/>
          <w:spacing w:val="15"/>
          <w:sz w:val="24"/>
          <w:szCs w:val="24"/>
        </w:rPr>
      </w:pPr>
      <w:r w:rsidRPr="007376F8">
        <w:rPr>
          <w:rFonts w:ascii="华文仿宋" w:eastAsia="华文仿宋" w:hAnsi="华文仿宋" w:cs="Arial" w:hint="eastAsia"/>
          <w:spacing w:val="15"/>
          <w:sz w:val="24"/>
          <w:szCs w:val="24"/>
        </w:rPr>
        <w:t xml:space="preserve"> </w:t>
      </w:r>
      <w:r w:rsidR="003E11EB" w:rsidRPr="007376F8">
        <w:rPr>
          <w:rFonts w:ascii="华文仿宋" w:eastAsia="华文仿宋" w:hAnsi="华文仿宋" w:cs="Arial"/>
          <w:spacing w:val="15"/>
          <w:sz w:val="24"/>
          <w:szCs w:val="24"/>
        </w:rPr>
        <w:t xml:space="preserve">   </w:t>
      </w:r>
      <w:r w:rsidRPr="007376F8">
        <w:rPr>
          <w:rFonts w:ascii="华文仿宋" w:eastAsia="华文仿宋" w:hAnsi="华文仿宋" w:cs="Arial"/>
          <w:spacing w:val="15"/>
          <w:sz w:val="24"/>
          <w:szCs w:val="24"/>
        </w:rPr>
        <w:t xml:space="preserve"> </w:t>
      </w:r>
      <w:r w:rsidR="00853D23" w:rsidRPr="007376F8">
        <w:rPr>
          <w:rFonts w:ascii="华文仿宋" w:eastAsia="华文仿宋" w:hAnsi="华文仿宋" w:cs="Arial" w:hint="eastAsia"/>
          <w:spacing w:val="15"/>
          <w:sz w:val="24"/>
          <w:szCs w:val="24"/>
        </w:rPr>
        <w:t>上述</w:t>
      </w:r>
      <w:r w:rsidR="00853D23" w:rsidRPr="00190562">
        <w:rPr>
          <w:rFonts w:ascii="华文仿宋" w:eastAsia="华文仿宋" w:hAnsi="华文仿宋" w:cs="Arial"/>
          <w:spacing w:val="15"/>
          <w:sz w:val="24"/>
          <w:szCs w:val="24"/>
        </w:rPr>
        <w:t>框图描述了神经元块的五个主要元素</w:t>
      </w:r>
      <w:r w:rsidR="00853D23" w:rsidRPr="007376F8">
        <w:rPr>
          <w:rFonts w:ascii="华文仿宋" w:eastAsia="华文仿宋" w:hAnsi="华文仿宋" w:cs="Arial" w:hint="eastAsia"/>
          <w:spacing w:val="15"/>
          <w:sz w:val="24"/>
          <w:szCs w:val="24"/>
        </w:rPr>
        <w:t>，</w:t>
      </w:r>
      <w:r w:rsidR="00853D23" w:rsidRPr="00190562">
        <w:rPr>
          <w:rFonts w:ascii="华文仿宋" w:eastAsia="华文仿宋" w:hAnsi="华文仿宋" w:cs="Arial"/>
          <w:spacing w:val="15"/>
          <w:sz w:val="24"/>
          <w:szCs w:val="24"/>
        </w:rPr>
        <w:t>突触输入单元为四种不同的权重类型实现随机和确定性输入。泄漏和泄漏反转单元为神经计算的动力学提供一个恒定的偏差(随机或确定性)</w:t>
      </w:r>
      <w:r w:rsidR="00853D23" w:rsidRPr="00190562">
        <w:rPr>
          <w:rFonts w:ascii="华文仿宋" w:eastAsia="华文仿宋" w:hAnsi="华文仿宋" w:cs="微软雅黑" w:hint="eastAsia"/>
          <w:spacing w:val="15"/>
          <w:sz w:val="24"/>
          <w:szCs w:val="24"/>
        </w:rPr>
        <w:t>。</w:t>
      </w:r>
      <w:r w:rsidR="00853D23" w:rsidRPr="00190562">
        <w:rPr>
          <w:rFonts w:ascii="华文仿宋" w:eastAsia="华文仿宋" w:hAnsi="华文仿宋" w:cs="Arial"/>
          <w:spacing w:val="15"/>
          <w:sz w:val="24"/>
          <w:szCs w:val="24"/>
        </w:rPr>
        <w:t>积分器将前一个</w:t>
      </w:r>
      <w:r w:rsidR="00853D23" w:rsidRPr="00190562">
        <w:rPr>
          <w:rFonts w:ascii="华文仿宋" w:eastAsia="华文仿宋" w:hAnsi="华文仿宋" w:cs="Arial" w:hint="eastAsia"/>
          <w:spacing w:val="15"/>
          <w:sz w:val="24"/>
          <w:szCs w:val="24"/>
        </w:rPr>
        <w:t>标记</w:t>
      </w:r>
      <w:r w:rsidR="00853D23" w:rsidRPr="00190562">
        <w:rPr>
          <w:rFonts w:ascii="华文仿宋" w:eastAsia="华文仿宋" w:hAnsi="华文仿宋" w:cs="Arial"/>
          <w:spacing w:val="15"/>
          <w:sz w:val="24"/>
          <w:szCs w:val="24"/>
        </w:rPr>
        <w:t>的膜电位与突触输入和泄漏输入相加。阈值和复位单元将膜电位值与阈值进行比较。如果膜电势值大于或等于阈值，神经元块将重置膜电势并传递一个尖峰事件。随机数发生器用于随机泄漏、突触和阈值函数</w:t>
      </w:r>
      <w:r w:rsidR="00853D23" w:rsidRPr="00190562">
        <w:rPr>
          <w:rFonts w:ascii="华文仿宋" w:eastAsia="华文仿宋" w:hAnsi="华文仿宋" w:cs="Arial" w:hint="eastAsia"/>
          <w:spacing w:val="15"/>
          <w:sz w:val="24"/>
          <w:szCs w:val="24"/>
        </w:rPr>
        <w:t>。SRAM核位于模块的外部，存储突出连接性和权重值、泄露值、阈值、配置参数</w:t>
      </w:r>
      <w:r w:rsidR="00B54696" w:rsidRPr="00190562">
        <w:rPr>
          <w:rFonts w:ascii="华文仿宋" w:eastAsia="华文仿宋" w:hAnsi="华文仿宋" w:cs="Arial" w:hint="eastAsia"/>
          <w:spacing w:val="15"/>
          <w:sz w:val="24"/>
          <w:szCs w:val="24"/>
        </w:rPr>
        <w:t>以及</w:t>
      </w:r>
      <w:r w:rsidR="00853D23" w:rsidRPr="00190562">
        <w:rPr>
          <w:rFonts w:ascii="华文仿宋" w:eastAsia="华文仿宋" w:hAnsi="华文仿宋" w:cs="Arial" w:hint="eastAsia"/>
          <w:spacing w:val="15"/>
          <w:sz w:val="24"/>
          <w:szCs w:val="24"/>
        </w:rPr>
        <w:t>膜电位</w:t>
      </w:r>
      <w:r w:rsidR="00B54696" w:rsidRPr="00190562">
        <w:rPr>
          <w:rFonts w:ascii="华文仿宋" w:eastAsia="华文仿宋" w:hAnsi="华文仿宋" w:cs="Arial" w:hint="eastAsia"/>
          <w:spacing w:val="15"/>
          <w:sz w:val="24"/>
          <w:szCs w:val="24"/>
        </w:rPr>
        <w:t>。</w:t>
      </w:r>
      <w:r w:rsidR="00B54696" w:rsidRPr="00190562">
        <w:rPr>
          <w:rFonts w:ascii="华文仿宋" w:eastAsia="华文仿宋" w:hAnsi="华文仿宋" w:cs="Arial"/>
          <w:spacing w:val="15"/>
          <w:sz w:val="24"/>
          <w:szCs w:val="24"/>
        </w:rPr>
        <w:t>在神经计算周期的</w:t>
      </w:r>
      <w:r w:rsidR="00B54696" w:rsidRPr="00190562">
        <w:rPr>
          <w:rFonts w:ascii="华文仿宋" w:eastAsia="华文仿宋" w:hAnsi="华文仿宋" w:cs="Arial"/>
          <w:spacing w:val="15"/>
          <w:sz w:val="24"/>
          <w:szCs w:val="24"/>
        </w:rPr>
        <w:lastRenderedPageBreak/>
        <w:t>开始和结束时，膜电位从核心</w:t>
      </w:r>
      <w:r w:rsidR="00B54696" w:rsidRPr="00190562">
        <w:rPr>
          <w:rFonts w:ascii="华文仿宋" w:eastAsia="华文仿宋" w:hAnsi="华文仿宋" w:cs="Arial" w:hint="eastAsia"/>
          <w:spacing w:val="15"/>
          <w:sz w:val="24"/>
          <w:szCs w:val="24"/>
        </w:rPr>
        <w:t>SRAM</w:t>
      </w:r>
      <w:r w:rsidR="00B54696" w:rsidRPr="00190562">
        <w:rPr>
          <w:rFonts w:ascii="华文仿宋" w:eastAsia="华文仿宋" w:hAnsi="华文仿宋" w:cs="Arial"/>
          <w:spacing w:val="15"/>
          <w:sz w:val="24"/>
          <w:szCs w:val="24"/>
        </w:rPr>
        <w:t>加载，然后写回</w:t>
      </w:r>
      <w:r w:rsidR="00B54696" w:rsidRPr="00190562">
        <w:rPr>
          <w:rFonts w:ascii="华文仿宋" w:eastAsia="华文仿宋" w:hAnsi="华文仿宋" w:cs="Arial" w:hint="eastAsia"/>
          <w:spacing w:val="15"/>
          <w:sz w:val="24"/>
          <w:szCs w:val="24"/>
        </w:rPr>
        <w:t>核心SRAM</w:t>
      </w:r>
      <w:r w:rsidR="00B54696" w:rsidRPr="00190562">
        <w:rPr>
          <w:rFonts w:ascii="华文仿宋" w:eastAsia="华文仿宋" w:hAnsi="华文仿宋" w:cs="微软雅黑" w:hint="eastAsia"/>
          <w:spacing w:val="15"/>
          <w:sz w:val="24"/>
          <w:szCs w:val="24"/>
        </w:rPr>
        <w:t>。</w:t>
      </w:r>
      <w:r w:rsidRPr="00190562">
        <w:rPr>
          <w:rFonts w:ascii="华文仿宋" w:eastAsia="华文仿宋" w:hAnsi="华文仿宋" w:cs="微软雅黑" w:hint="eastAsia"/>
          <w:spacing w:val="15"/>
          <w:sz w:val="24"/>
          <w:szCs w:val="24"/>
        </w:rPr>
        <w:t>（蓝色部分表示从SRAM核到SRAM核的输入/输出参数）</w:t>
      </w:r>
    </w:p>
    <w:p w:rsidR="002F64F2" w:rsidRDefault="002F64F2" w:rsidP="00853D23">
      <w:pPr>
        <w:rPr>
          <w:rFonts w:ascii="华文仿宋" w:eastAsia="华文仿宋" w:hAnsi="华文仿宋" w:cs="微软雅黑"/>
          <w:spacing w:val="15"/>
          <w:sz w:val="24"/>
          <w:szCs w:val="24"/>
        </w:rPr>
      </w:pPr>
      <w:r>
        <w:rPr>
          <w:rFonts w:ascii="华文仿宋" w:eastAsia="华文仿宋" w:hAnsi="华文仿宋" w:cs="微软雅黑" w:hint="eastAsia"/>
          <w:spacing w:val="15"/>
          <w:sz w:val="24"/>
          <w:szCs w:val="24"/>
        </w:rPr>
        <w:t>第t</w:t>
      </w:r>
      <w:proofErr w:type="gramStart"/>
      <w:r>
        <w:rPr>
          <w:rFonts w:ascii="华文仿宋" w:eastAsia="华文仿宋" w:hAnsi="华文仿宋" w:cs="微软雅黑" w:hint="eastAsia"/>
          <w:spacing w:val="15"/>
          <w:sz w:val="24"/>
          <w:szCs w:val="24"/>
        </w:rPr>
        <w:t>个</w:t>
      </w:r>
      <w:proofErr w:type="gramEnd"/>
      <w:r>
        <w:rPr>
          <w:rFonts w:ascii="华文仿宋" w:eastAsia="华文仿宋" w:hAnsi="华文仿宋" w:cs="微软雅黑" w:hint="eastAsia"/>
          <w:spacing w:val="15"/>
          <w:sz w:val="24"/>
          <w:szCs w:val="24"/>
        </w:rPr>
        <w:t>神经元的膜电位</w:t>
      </w:r>
      <w:proofErr w:type="spellStart"/>
      <w:r>
        <w:rPr>
          <w:rFonts w:ascii="华文仿宋" w:eastAsia="华文仿宋" w:hAnsi="华文仿宋" w:cs="微软雅黑" w:hint="eastAsia"/>
          <w:spacing w:val="15"/>
          <w:sz w:val="24"/>
          <w:szCs w:val="24"/>
        </w:rPr>
        <w:t>Vj</w:t>
      </w:r>
      <w:proofErr w:type="spellEnd"/>
      <w:r>
        <w:rPr>
          <w:rFonts w:ascii="华文仿宋" w:eastAsia="华文仿宋" w:hAnsi="华文仿宋" w:cs="微软雅黑" w:hint="eastAsia"/>
          <w:spacing w:val="15"/>
          <w:sz w:val="24"/>
          <w:szCs w:val="24"/>
        </w:rPr>
        <w:t>(</w:t>
      </w:r>
      <w:r>
        <w:rPr>
          <w:rFonts w:ascii="华文仿宋" w:eastAsia="华文仿宋" w:hAnsi="华文仿宋" w:cs="微软雅黑"/>
          <w:spacing w:val="15"/>
          <w:sz w:val="24"/>
          <w:szCs w:val="24"/>
        </w:rPr>
        <w:t>t)</w:t>
      </w:r>
      <w:r>
        <w:rPr>
          <w:rFonts w:ascii="华文仿宋" w:eastAsia="华文仿宋" w:hAnsi="华文仿宋" w:cs="微软雅黑" w:hint="eastAsia"/>
          <w:spacing w:val="15"/>
          <w:sz w:val="24"/>
          <w:szCs w:val="24"/>
        </w:rPr>
        <w:t>：</w:t>
      </w:r>
      <w:r w:rsidRPr="002F64F2">
        <w:rPr>
          <w:rFonts w:ascii="华文仿宋" w:eastAsia="华文仿宋" w:hAnsi="华文仿宋" w:cs="微软雅黑"/>
          <w:noProof/>
          <w:spacing w:val="15"/>
          <w:sz w:val="24"/>
          <w:szCs w:val="24"/>
        </w:rPr>
        <w:drawing>
          <wp:inline distT="0" distB="0" distL="0" distR="0">
            <wp:extent cx="3400425" cy="790575"/>
            <wp:effectExtent l="0" t="0" r="9525" b="9525"/>
            <wp:docPr id="2" name="图片 2" descr="D:\win10\TEMP\1600151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in10\TEMP\160015139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0425" cy="790575"/>
                    </a:xfrm>
                    <a:prstGeom prst="rect">
                      <a:avLst/>
                    </a:prstGeom>
                    <a:noFill/>
                    <a:ln>
                      <a:noFill/>
                    </a:ln>
                  </pic:spPr>
                </pic:pic>
              </a:graphicData>
            </a:graphic>
          </wp:inline>
        </w:drawing>
      </w:r>
    </w:p>
    <w:p w:rsidR="002F64F2" w:rsidRDefault="000A0E35" w:rsidP="00853D23">
      <w:pPr>
        <w:rPr>
          <w:rFonts w:ascii="华文仿宋" w:eastAsia="华文仿宋" w:hAnsi="华文仿宋"/>
          <w:sz w:val="24"/>
          <w:szCs w:val="24"/>
        </w:rPr>
      </w:pPr>
      <w:proofErr w:type="gramStart"/>
      <w:r>
        <w:rPr>
          <w:rFonts w:ascii="华文仿宋" w:eastAsia="华文仿宋" w:hAnsi="华文仿宋" w:hint="eastAsia"/>
          <w:sz w:val="24"/>
          <w:szCs w:val="24"/>
        </w:rPr>
        <w:t>调度器</w:t>
      </w:r>
      <w:proofErr w:type="gramEnd"/>
      <w:r>
        <w:rPr>
          <w:rFonts w:ascii="华文仿宋" w:eastAsia="华文仿宋" w:hAnsi="华文仿宋" w:hint="eastAsia"/>
          <w:sz w:val="24"/>
          <w:szCs w:val="24"/>
        </w:rPr>
        <w:t>接收到spike后，逐个处理2</w:t>
      </w:r>
      <w:r>
        <w:rPr>
          <w:rFonts w:ascii="华文仿宋" w:eastAsia="华文仿宋" w:hAnsi="华文仿宋"/>
          <w:sz w:val="24"/>
          <w:szCs w:val="24"/>
        </w:rPr>
        <w:t>56</w:t>
      </w:r>
      <w:r>
        <w:rPr>
          <w:rFonts w:ascii="华文仿宋" w:eastAsia="华文仿宋" w:hAnsi="华文仿宋" w:hint="eastAsia"/>
          <w:sz w:val="24"/>
          <w:szCs w:val="24"/>
        </w:rPr>
        <w:t>个神经元</w:t>
      </w:r>
    </w:p>
    <w:p w:rsidR="000A0E35" w:rsidRDefault="000A0E35" w:rsidP="000A0E35">
      <w:pPr>
        <w:pStyle w:val="a3"/>
        <w:spacing w:before="0" w:beforeAutospacing="0" w:after="0" w:afterAutospacing="0" w:line="420" w:lineRule="atLeast"/>
        <w:jc w:val="both"/>
        <w:rPr>
          <w:rFonts w:ascii="Arial" w:hAnsi="Arial" w:cs="Arial"/>
          <w:spacing w:val="15"/>
          <w:sz w:val="23"/>
          <w:szCs w:val="23"/>
        </w:rPr>
      </w:pPr>
      <w:r>
        <w:rPr>
          <w:rFonts w:ascii="微软雅黑" w:eastAsia="微软雅黑" w:hAnsi="微软雅黑" w:cs="微软雅黑" w:hint="eastAsia"/>
          <w:spacing w:val="15"/>
          <w:sz w:val="23"/>
          <w:szCs w:val="23"/>
        </w:rPr>
        <w:t>当令牌控制器完成对一个神经元的所有尖峰的积分后，它会向神经元块发送几个附加指令</w:t>
      </w:r>
      <w:r>
        <w:rPr>
          <w:rFonts w:ascii="Arial" w:hAnsi="Arial" w:cs="Arial"/>
          <w:spacing w:val="15"/>
          <w:sz w:val="23"/>
          <w:szCs w:val="23"/>
        </w:rPr>
        <w:t>:</w:t>
      </w:r>
      <w:r>
        <w:rPr>
          <w:rFonts w:ascii="微软雅黑" w:eastAsia="微软雅黑" w:hAnsi="微软雅黑" w:cs="微软雅黑" w:hint="eastAsia"/>
          <w:spacing w:val="15"/>
          <w:sz w:val="23"/>
          <w:szCs w:val="23"/>
        </w:rPr>
        <w:t>一个用于减去泄漏</w:t>
      </w:r>
      <w:proofErr w:type="spellStart"/>
      <w:r>
        <w:rPr>
          <w:rFonts w:ascii="Arial" w:hAnsi="Arial" w:cs="Arial"/>
          <w:spacing w:val="15"/>
          <w:sz w:val="23"/>
          <w:szCs w:val="23"/>
        </w:rPr>
        <w:t>λi</w:t>
      </w:r>
      <w:proofErr w:type="spellEnd"/>
      <w:r>
        <w:rPr>
          <w:rFonts w:ascii="微软雅黑" w:eastAsia="微软雅黑" w:hAnsi="微软雅黑" w:cs="微软雅黑" w:hint="eastAsia"/>
          <w:spacing w:val="15"/>
          <w:sz w:val="23"/>
          <w:szCs w:val="23"/>
        </w:rPr>
        <w:t>，另一个用于检查尖峰条件。如果最终的膜电位</w:t>
      </w:r>
      <w:r>
        <w:rPr>
          <w:rFonts w:ascii="Arial" w:hAnsi="Arial" w:cs="Arial"/>
          <w:spacing w:val="15"/>
          <w:sz w:val="23"/>
          <w:szCs w:val="23"/>
        </w:rPr>
        <w:t>Vi(t)</w:t>
      </w:r>
      <w:r>
        <w:rPr>
          <w:rFonts w:ascii="微软雅黑" w:eastAsia="微软雅黑" w:hAnsi="微软雅黑" w:cs="微软雅黑" w:hint="eastAsia"/>
          <w:spacing w:val="15"/>
          <w:sz w:val="23"/>
          <w:szCs w:val="23"/>
        </w:rPr>
        <w:t>高于可编程阈值，神经元模块会为路由器生成一个尖峰包</w:t>
      </w:r>
      <w:r>
        <w:rPr>
          <w:rFonts w:ascii="Arial" w:hAnsi="Arial" w:cs="Arial"/>
          <w:spacing w:val="15"/>
          <w:sz w:val="23"/>
          <w:szCs w:val="23"/>
        </w:rPr>
        <w:t>(G)</w:t>
      </w:r>
      <w:r>
        <w:rPr>
          <w:rFonts w:ascii="微软雅黑" w:eastAsia="微软雅黑" w:hAnsi="微软雅黑" w:cs="微软雅黑" w:hint="eastAsia"/>
          <w:spacing w:val="15"/>
          <w:sz w:val="23"/>
          <w:szCs w:val="23"/>
        </w:rPr>
        <w:t>。路由器依次将新的尖峰数据包注入网络。最后将更新后的膜电位值</w:t>
      </w:r>
      <w:r>
        <w:rPr>
          <w:rFonts w:ascii="Arial" w:hAnsi="Arial" w:cs="Arial"/>
          <w:spacing w:val="15"/>
          <w:sz w:val="23"/>
          <w:szCs w:val="23"/>
        </w:rPr>
        <w:t>(E)</w:t>
      </w:r>
      <w:r>
        <w:rPr>
          <w:rFonts w:ascii="微软雅黑" w:eastAsia="微软雅黑" w:hAnsi="微软雅黑" w:cs="微软雅黑" w:hint="eastAsia"/>
          <w:spacing w:val="15"/>
          <w:sz w:val="23"/>
          <w:szCs w:val="23"/>
        </w:rPr>
        <w:t>写回核心</w:t>
      </w:r>
      <w:r>
        <w:rPr>
          <w:rFonts w:ascii="Arial" w:hAnsi="Arial" w:cs="Arial"/>
          <w:spacing w:val="15"/>
          <w:sz w:val="23"/>
          <w:szCs w:val="23"/>
        </w:rPr>
        <w:t>SRAM</w:t>
      </w:r>
      <w:r>
        <w:rPr>
          <w:rFonts w:ascii="微软雅黑" w:eastAsia="微软雅黑" w:hAnsi="微软雅黑" w:cs="微软雅黑" w:hint="eastAsia"/>
          <w:spacing w:val="15"/>
          <w:sz w:val="23"/>
          <w:szCs w:val="23"/>
        </w:rPr>
        <w:t>，完成单个神经元的处理。</w:t>
      </w:r>
    </w:p>
    <w:p w:rsidR="000A0E35" w:rsidRPr="002F64F2" w:rsidRDefault="000A0E35" w:rsidP="00853D23">
      <w:pPr>
        <w:rPr>
          <w:rFonts w:ascii="华文仿宋" w:eastAsia="华文仿宋" w:hAnsi="华文仿宋"/>
          <w:sz w:val="24"/>
          <w:szCs w:val="24"/>
        </w:rPr>
      </w:pPr>
    </w:p>
    <w:p w:rsidR="00853D23" w:rsidRDefault="009A1517" w:rsidP="00053FE7">
      <w:pPr>
        <w:rPr>
          <w:rFonts w:ascii="华文仿宋" w:eastAsia="华文仿宋" w:hAnsi="华文仿宋" w:cs="微软雅黑"/>
          <w:spacing w:val="15"/>
          <w:sz w:val="24"/>
          <w:szCs w:val="24"/>
        </w:rPr>
      </w:pPr>
      <w:r w:rsidRPr="00190562">
        <w:rPr>
          <w:rFonts w:ascii="华文仿宋" w:eastAsia="华文仿宋" w:hAnsi="华文仿宋" w:hint="eastAsia"/>
          <w:b/>
          <w:sz w:val="24"/>
          <w:szCs w:val="24"/>
        </w:rPr>
        <w:t>优点</w:t>
      </w:r>
      <w:r w:rsidRPr="00190562">
        <w:rPr>
          <w:rFonts w:ascii="华文仿宋" w:eastAsia="华文仿宋" w:hAnsi="华文仿宋" w:hint="eastAsia"/>
          <w:sz w:val="24"/>
          <w:szCs w:val="24"/>
        </w:rPr>
        <w:t>：设计周期</w:t>
      </w:r>
      <w:proofErr w:type="gramStart"/>
      <w:r w:rsidRPr="00190562">
        <w:rPr>
          <w:rFonts w:ascii="华文仿宋" w:eastAsia="华文仿宋" w:hAnsi="华文仿宋" w:hint="eastAsia"/>
          <w:sz w:val="24"/>
          <w:szCs w:val="24"/>
        </w:rPr>
        <w:t>款快速</w:t>
      </w:r>
      <w:proofErr w:type="gramEnd"/>
      <w:r w:rsidRPr="00190562">
        <w:rPr>
          <w:rFonts w:ascii="华文仿宋" w:eastAsia="华文仿宋" w:hAnsi="华文仿宋" w:hint="eastAsia"/>
          <w:sz w:val="24"/>
          <w:szCs w:val="24"/>
        </w:rPr>
        <w:t>灵活，采用事件驱动可以有效的最小</w:t>
      </w:r>
      <w:proofErr w:type="gramStart"/>
      <w:r w:rsidRPr="00190562">
        <w:rPr>
          <w:rFonts w:ascii="华文仿宋" w:eastAsia="华文仿宋" w:hAnsi="华文仿宋" w:hint="eastAsia"/>
          <w:sz w:val="24"/>
          <w:szCs w:val="24"/>
        </w:rPr>
        <w:t>化有效</w:t>
      </w:r>
      <w:proofErr w:type="gramEnd"/>
      <w:r w:rsidRPr="00190562">
        <w:rPr>
          <w:rFonts w:ascii="华文仿宋" w:eastAsia="华文仿宋" w:hAnsi="华文仿宋" w:hint="eastAsia"/>
          <w:sz w:val="24"/>
          <w:szCs w:val="24"/>
        </w:rPr>
        <w:t>功耗</w:t>
      </w:r>
      <w:r w:rsidR="00190562" w:rsidRPr="00190562">
        <w:rPr>
          <w:rFonts w:ascii="华文仿宋" w:eastAsia="华文仿宋" w:hAnsi="华文仿宋" w:hint="eastAsia"/>
          <w:sz w:val="24"/>
          <w:szCs w:val="24"/>
        </w:rPr>
        <w:t>。</w:t>
      </w:r>
      <w:r w:rsidR="00190562" w:rsidRPr="00190562">
        <w:rPr>
          <w:rFonts w:ascii="华文仿宋" w:eastAsia="华文仿宋" w:hAnsi="华文仿宋" w:cs="Arial"/>
          <w:spacing w:val="15"/>
          <w:sz w:val="24"/>
          <w:szCs w:val="24"/>
        </w:rPr>
        <w:t>此外，为多个逻辑神经元复用单个神经元电路减少了块的面积，同时增加了并行性并降低了静态功耗</w:t>
      </w:r>
      <w:r w:rsidR="00190562" w:rsidRPr="00190562">
        <w:rPr>
          <w:rFonts w:ascii="华文仿宋" w:eastAsia="华文仿宋" w:hAnsi="华文仿宋" w:cs="微软雅黑" w:hint="eastAsia"/>
          <w:spacing w:val="15"/>
          <w:sz w:val="24"/>
          <w:szCs w:val="24"/>
        </w:rPr>
        <w:t>。</w:t>
      </w:r>
    </w:p>
    <w:p w:rsidR="00AA0AE1" w:rsidRDefault="00AA0AE1" w:rsidP="00053FE7">
      <w:pPr>
        <w:rPr>
          <w:rFonts w:ascii="微软雅黑" w:eastAsia="微软雅黑" w:hAnsi="微软雅黑" w:cs="微软雅黑"/>
          <w:spacing w:val="15"/>
          <w:sz w:val="23"/>
          <w:szCs w:val="23"/>
        </w:rPr>
      </w:pPr>
      <w:r w:rsidRPr="008B2412">
        <w:rPr>
          <w:rFonts w:ascii="华文仿宋" w:eastAsia="华文仿宋" w:hAnsi="华文仿宋" w:cs="微软雅黑" w:hint="eastAsia"/>
          <w:b/>
          <w:spacing w:val="15"/>
          <w:sz w:val="24"/>
          <w:szCs w:val="24"/>
        </w:rPr>
        <w:t>调度器</w:t>
      </w:r>
      <w:r>
        <w:rPr>
          <w:rFonts w:ascii="华文仿宋" w:eastAsia="华文仿宋" w:hAnsi="华文仿宋" w:cs="微软雅黑" w:hint="eastAsia"/>
          <w:spacing w:val="15"/>
          <w:sz w:val="24"/>
          <w:szCs w:val="24"/>
        </w:rPr>
        <w:t>：</w:t>
      </w:r>
      <w:proofErr w:type="gramStart"/>
      <w:r>
        <w:rPr>
          <w:rFonts w:ascii="Arial" w:hAnsi="Arial" w:cs="Arial"/>
          <w:spacing w:val="15"/>
          <w:sz w:val="23"/>
          <w:szCs w:val="23"/>
        </w:rPr>
        <w:t>调度器</w:t>
      </w:r>
      <w:proofErr w:type="gramEnd"/>
      <w:r>
        <w:rPr>
          <w:rFonts w:ascii="Arial" w:hAnsi="Arial" w:cs="Arial"/>
          <w:spacing w:val="15"/>
          <w:sz w:val="23"/>
          <w:szCs w:val="23"/>
        </w:rPr>
        <w:t>的功能是将传入的尖峰信号以适当的节拍传递到右侧轴突</w:t>
      </w:r>
      <w:r>
        <w:rPr>
          <w:rFonts w:ascii="微软雅黑" w:eastAsia="微软雅黑" w:hAnsi="微软雅黑" w:cs="微软雅黑" w:hint="eastAsia"/>
          <w:spacing w:val="15"/>
          <w:sz w:val="23"/>
          <w:szCs w:val="23"/>
        </w:rPr>
        <w:t>。</w:t>
      </w:r>
    </w:p>
    <w:p w:rsidR="00AA0AE1" w:rsidRDefault="00AA0AE1" w:rsidP="00AA0AE1">
      <w:pPr>
        <w:pStyle w:val="a3"/>
        <w:spacing w:before="0" w:beforeAutospacing="0" w:after="0" w:afterAutospacing="0" w:line="420" w:lineRule="atLeast"/>
        <w:jc w:val="both"/>
        <w:rPr>
          <w:rFonts w:ascii="华文仿宋" w:eastAsia="华文仿宋" w:hAnsi="华文仿宋" w:cs="Arial"/>
          <w:spacing w:val="15"/>
        </w:rPr>
      </w:pPr>
      <w:proofErr w:type="gramStart"/>
      <w:r w:rsidRPr="008B2412">
        <w:rPr>
          <w:rFonts w:ascii="华文仿宋" w:eastAsia="华文仿宋" w:hAnsi="华文仿宋" w:cs="Arial" w:hint="eastAsia"/>
          <w:spacing w:val="15"/>
        </w:rPr>
        <w:t>调度器</w:t>
      </w:r>
      <w:proofErr w:type="gramEnd"/>
      <w:r w:rsidRPr="008B2412">
        <w:rPr>
          <w:rFonts w:ascii="华文仿宋" w:eastAsia="华文仿宋" w:hAnsi="华文仿宋" w:cs="Arial" w:hint="eastAsia"/>
          <w:spacing w:val="15"/>
        </w:rPr>
        <w:t>包含尖峰写入</w:t>
      </w:r>
      <w:r w:rsidRPr="008B2412">
        <w:rPr>
          <w:rFonts w:ascii="华文仿宋" w:eastAsia="华文仿宋" w:hAnsi="华文仿宋" w:cs="Arial"/>
          <w:spacing w:val="15"/>
        </w:rPr>
        <w:t>/</w:t>
      </w:r>
      <w:r w:rsidRPr="008B2412">
        <w:rPr>
          <w:rFonts w:ascii="华文仿宋" w:eastAsia="华文仿宋" w:hAnsi="华文仿宋" w:cs="Arial" w:hint="eastAsia"/>
          <w:spacing w:val="15"/>
        </w:rPr>
        <w:t>读取</w:t>
      </w:r>
      <w:r w:rsidRPr="008B2412">
        <w:rPr>
          <w:rFonts w:ascii="华文仿宋" w:eastAsia="华文仿宋" w:hAnsi="华文仿宋" w:cs="Arial"/>
          <w:spacing w:val="15"/>
        </w:rPr>
        <w:t>/</w:t>
      </w:r>
      <w:r w:rsidRPr="008B2412">
        <w:rPr>
          <w:rFonts w:ascii="华文仿宋" w:eastAsia="华文仿宋" w:hAnsi="华文仿宋" w:cs="Arial" w:hint="eastAsia"/>
          <w:spacing w:val="15"/>
        </w:rPr>
        <w:t>清除控制逻辑和一个专用的</w:t>
      </w:r>
      <w:r w:rsidRPr="008B2412">
        <w:rPr>
          <w:rFonts w:ascii="华文仿宋" w:eastAsia="华文仿宋" w:hAnsi="华文仿宋" w:cs="Arial"/>
          <w:spacing w:val="15"/>
        </w:rPr>
        <w:t>12</w:t>
      </w:r>
      <w:r w:rsidRPr="008B2412">
        <w:rPr>
          <w:rFonts w:ascii="华文仿宋" w:eastAsia="华文仿宋" w:hAnsi="华文仿宋" w:cs="Arial" w:hint="eastAsia"/>
          <w:spacing w:val="15"/>
        </w:rPr>
        <w:t>晶体管</w:t>
      </w:r>
      <w:r w:rsidRPr="008B2412">
        <w:rPr>
          <w:rFonts w:ascii="华文仿宋" w:eastAsia="华文仿宋" w:hAnsi="华文仿宋" w:cs="Arial"/>
          <w:spacing w:val="15"/>
        </w:rPr>
        <w:t>(12T) 16 × 256</w:t>
      </w:r>
      <w:r w:rsidRPr="008B2412">
        <w:rPr>
          <w:rFonts w:ascii="华文仿宋" w:eastAsia="华文仿宋" w:hAnsi="华文仿宋" w:cs="Arial" w:hint="eastAsia"/>
          <w:spacing w:val="15"/>
        </w:rPr>
        <w:t>位</w:t>
      </w:r>
      <w:r w:rsidR="008B2412">
        <w:rPr>
          <w:rFonts w:ascii="华文仿宋" w:eastAsia="华文仿宋" w:hAnsi="华文仿宋" w:cs="Arial" w:hint="eastAsia"/>
          <w:spacing w:val="15"/>
        </w:rPr>
        <w:t>SRAM</w:t>
      </w:r>
      <w:r w:rsidRPr="008B2412">
        <w:rPr>
          <w:rFonts w:ascii="华文仿宋" w:eastAsia="华文仿宋" w:hAnsi="华文仿宋" w:cs="Arial" w:hint="eastAsia"/>
          <w:spacing w:val="15"/>
        </w:rPr>
        <w:t>。</w:t>
      </w:r>
      <w:r w:rsidR="008B2412">
        <w:rPr>
          <w:rFonts w:ascii="华文仿宋" w:eastAsia="华文仿宋" w:hAnsi="华文仿宋" w:cs="Arial" w:hint="eastAsia"/>
          <w:spacing w:val="15"/>
        </w:rPr>
        <w:t>SRAM</w:t>
      </w:r>
      <w:r w:rsidRPr="008B2412">
        <w:rPr>
          <w:rFonts w:ascii="华文仿宋" w:eastAsia="华文仿宋" w:hAnsi="华文仿宋" w:cs="Arial" w:hint="eastAsia"/>
          <w:spacing w:val="15"/>
        </w:rPr>
        <w:t>的</w:t>
      </w:r>
      <w:r w:rsidRPr="008B2412">
        <w:rPr>
          <w:rFonts w:ascii="华文仿宋" w:eastAsia="华文仿宋" w:hAnsi="华文仿宋" w:cs="Arial"/>
          <w:spacing w:val="15"/>
        </w:rPr>
        <w:t>256</w:t>
      </w:r>
      <w:r w:rsidRPr="008B2412">
        <w:rPr>
          <w:rFonts w:ascii="华文仿宋" w:eastAsia="华文仿宋" w:hAnsi="华文仿宋" w:cs="Arial" w:hint="eastAsia"/>
          <w:spacing w:val="15"/>
        </w:rPr>
        <w:t>条位线对应于核心的</w:t>
      </w:r>
      <w:r w:rsidRPr="008B2412">
        <w:rPr>
          <w:rFonts w:ascii="华文仿宋" w:eastAsia="华文仿宋" w:hAnsi="华文仿宋" w:cs="Arial"/>
          <w:spacing w:val="15"/>
        </w:rPr>
        <w:t>256</w:t>
      </w:r>
      <w:r w:rsidRPr="008B2412">
        <w:rPr>
          <w:rFonts w:ascii="华文仿宋" w:eastAsia="华文仿宋" w:hAnsi="华文仿宋" w:cs="Arial" w:hint="eastAsia"/>
          <w:spacing w:val="15"/>
        </w:rPr>
        <w:t>条轴突，而</w:t>
      </w:r>
      <w:r w:rsidRPr="008B2412">
        <w:rPr>
          <w:rFonts w:ascii="华文仿宋" w:eastAsia="华文仿宋" w:hAnsi="华文仿宋" w:cs="Arial"/>
          <w:spacing w:val="15"/>
        </w:rPr>
        <w:t>16</w:t>
      </w:r>
      <w:r w:rsidRPr="008B2412">
        <w:rPr>
          <w:rFonts w:ascii="华文仿宋" w:eastAsia="华文仿宋" w:hAnsi="华文仿宋" w:cs="Arial" w:hint="eastAsia"/>
          <w:spacing w:val="15"/>
        </w:rPr>
        <w:t>条字线对应于</w:t>
      </w:r>
      <w:r w:rsidRPr="008B2412">
        <w:rPr>
          <w:rFonts w:ascii="华文仿宋" w:eastAsia="华文仿宋" w:hAnsi="华文仿宋" w:cs="Arial"/>
          <w:spacing w:val="15"/>
        </w:rPr>
        <w:t>16</w:t>
      </w:r>
      <w:r w:rsidRPr="008B2412">
        <w:rPr>
          <w:rFonts w:ascii="华文仿宋" w:eastAsia="华文仿宋" w:hAnsi="华文仿宋" w:cs="Arial" w:hint="eastAsia"/>
          <w:spacing w:val="15"/>
        </w:rPr>
        <w:t>个传送节拍。</w:t>
      </w:r>
    </w:p>
    <w:p w:rsidR="00DB6D21" w:rsidRPr="0039457D" w:rsidRDefault="00DB6D21" w:rsidP="00A53F6C">
      <w:pPr>
        <w:pStyle w:val="a3"/>
        <w:spacing w:after="0" w:line="420" w:lineRule="atLeast"/>
        <w:jc w:val="both"/>
        <w:rPr>
          <w:rFonts w:asciiTheme="minorHAnsi" w:eastAsia="华文仿宋" w:hAnsiTheme="minorHAnsi" w:cstheme="minorHAnsi"/>
          <w:b/>
          <w:spacing w:val="15"/>
        </w:rPr>
      </w:pPr>
      <w:r w:rsidRPr="0039457D">
        <w:rPr>
          <w:rFonts w:asciiTheme="minorHAnsi" w:eastAsia="华文仿宋" w:hAnsiTheme="minorHAnsi" w:cstheme="minorHAnsi"/>
          <w:b/>
          <w:spacing w:val="15"/>
        </w:rPr>
        <w:t>2</w:t>
      </w:r>
      <w:proofErr w:type="gramStart"/>
      <w:r w:rsidRPr="0039457D">
        <w:rPr>
          <w:rFonts w:asciiTheme="minorHAnsi" w:eastAsia="华文仿宋" w:hAnsiTheme="minorHAnsi" w:cstheme="minorHAnsi"/>
          <w:b/>
          <w:spacing w:val="15"/>
        </w:rPr>
        <w:t>、</w:t>
      </w:r>
      <w:r w:rsidRPr="0039457D">
        <w:rPr>
          <w:rFonts w:asciiTheme="minorHAnsi" w:eastAsia="华文仿宋" w:hAnsiTheme="minorHAnsi" w:cstheme="minorHAnsi"/>
          <w:b/>
          <w:spacing w:val="15"/>
        </w:rPr>
        <w:t>[</w:t>
      </w:r>
      <w:proofErr w:type="gramEnd"/>
      <w:r w:rsidRPr="0039457D">
        <w:rPr>
          <w:rFonts w:asciiTheme="minorHAnsi" w:eastAsia="华文仿宋" w:hAnsiTheme="minorHAnsi" w:cstheme="minorHAnsi"/>
          <w:b/>
          <w:spacing w:val="15"/>
        </w:rPr>
        <w:t>A 4096-Neuron 1M-Synapse 3.8-pJ/SOP Spiking</w:t>
      </w:r>
      <w:r w:rsidR="00A53F6C" w:rsidRPr="0039457D">
        <w:rPr>
          <w:rFonts w:asciiTheme="minorHAnsi" w:eastAsia="华文仿宋" w:hAnsiTheme="minorHAnsi" w:cstheme="minorHAnsi"/>
          <w:b/>
          <w:spacing w:val="15"/>
        </w:rPr>
        <w:t xml:space="preserve"> </w:t>
      </w:r>
      <w:r w:rsidRPr="0039457D">
        <w:rPr>
          <w:rFonts w:asciiTheme="minorHAnsi" w:eastAsia="华文仿宋" w:hAnsiTheme="minorHAnsi" w:cstheme="minorHAnsi"/>
          <w:b/>
          <w:spacing w:val="15"/>
        </w:rPr>
        <w:t>Neural Network With On-Chip STDP Learning</w:t>
      </w:r>
      <w:r w:rsidR="00A53F6C" w:rsidRPr="0039457D">
        <w:rPr>
          <w:rFonts w:asciiTheme="minorHAnsi" w:eastAsia="华文仿宋" w:hAnsiTheme="minorHAnsi" w:cstheme="minorHAnsi"/>
          <w:b/>
          <w:spacing w:val="15"/>
        </w:rPr>
        <w:t xml:space="preserve"> </w:t>
      </w:r>
      <w:r w:rsidRPr="0039457D">
        <w:rPr>
          <w:rFonts w:asciiTheme="minorHAnsi" w:eastAsia="华文仿宋" w:hAnsiTheme="minorHAnsi" w:cstheme="minorHAnsi"/>
          <w:b/>
          <w:spacing w:val="15"/>
        </w:rPr>
        <w:t xml:space="preserve">and Sparse Weights in 10-nm </w:t>
      </w:r>
      <w:proofErr w:type="spellStart"/>
      <w:r w:rsidRPr="0039457D">
        <w:rPr>
          <w:rFonts w:asciiTheme="minorHAnsi" w:eastAsia="华文仿宋" w:hAnsiTheme="minorHAnsi" w:cstheme="minorHAnsi"/>
          <w:b/>
          <w:spacing w:val="15"/>
        </w:rPr>
        <w:t>FinFET</w:t>
      </w:r>
      <w:proofErr w:type="spellEnd"/>
      <w:r w:rsidRPr="0039457D">
        <w:rPr>
          <w:rFonts w:asciiTheme="minorHAnsi" w:eastAsia="华文仿宋" w:hAnsiTheme="minorHAnsi" w:cstheme="minorHAnsi"/>
          <w:b/>
          <w:spacing w:val="15"/>
        </w:rPr>
        <w:t xml:space="preserve"> CMOS]</w:t>
      </w:r>
    </w:p>
    <w:p w:rsidR="00E469C0" w:rsidRDefault="00E469C0" w:rsidP="00E469C0">
      <w:pPr>
        <w:pStyle w:val="a3"/>
        <w:spacing w:after="0" w:line="420" w:lineRule="atLeast"/>
        <w:rPr>
          <w:rFonts w:asciiTheme="minorHAnsi" w:eastAsia="华文仿宋" w:hAnsiTheme="minorHAnsi" w:cstheme="minorHAnsi"/>
          <w:noProof/>
          <w:spacing w:val="15"/>
        </w:rPr>
      </w:pPr>
      <w:r>
        <w:rPr>
          <w:rFonts w:asciiTheme="minorHAnsi" w:eastAsia="华文仿宋" w:hAnsiTheme="minorHAnsi" w:cstheme="minorHAnsi" w:hint="eastAsia"/>
          <w:noProof/>
          <w:spacing w:val="15"/>
        </w:rPr>
        <w:t>采用的是</w:t>
      </w:r>
      <w:r>
        <w:rPr>
          <w:rFonts w:asciiTheme="minorHAnsi" w:eastAsia="华文仿宋" w:hAnsiTheme="minorHAnsi" w:cstheme="minorHAnsi" w:hint="eastAsia"/>
          <w:noProof/>
          <w:spacing w:val="15"/>
        </w:rPr>
        <w:t>LI</w:t>
      </w:r>
      <w:r>
        <w:rPr>
          <w:rFonts w:asciiTheme="minorHAnsi" w:eastAsia="华文仿宋" w:hAnsiTheme="minorHAnsi" w:cstheme="minorHAnsi"/>
          <w:noProof/>
          <w:spacing w:val="15"/>
        </w:rPr>
        <w:t>F</w:t>
      </w:r>
      <w:r>
        <w:rPr>
          <w:rFonts w:asciiTheme="minorHAnsi" w:eastAsia="华文仿宋" w:hAnsiTheme="minorHAnsi" w:cstheme="minorHAnsi" w:hint="eastAsia"/>
          <w:noProof/>
          <w:spacing w:val="15"/>
        </w:rPr>
        <w:t>神经元，支配</w:t>
      </w:r>
      <w:r>
        <w:rPr>
          <w:rFonts w:asciiTheme="minorHAnsi" w:eastAsia="华文仿宋" w:hAnsiTheme="minorHAnsi" w:cstheme="minorHAnsi" w:hint="eastAsia"/>
          <w:noProof/>
          <w:spacing w:val="15"/>
        </w:rPr>
        <w:t>LIF</w:t>
      </w:r>
      <w:r>
        <w:rPr>
          <w:rFonts w:asciiTheme="minorHAnsi" w:eastAsia="华文仿宋" w:hAnsiTheme="minorHAnsi" w:cstheme="minorHAnsi" w:hint="eastAsia"/>
          <w:noProof/>
          <w:spacing w:val="15"/>
        </w:rPr>
        <w:t>神经元状态的方程为：</w:t>
      </w:r>
    </w:p>
    <w:p w:rsidR="00E469C0" w:rsidRDefault="00E469C0" w:rsidP="00E469C0">
      <w:pPr>
        <w:pStyle w:val="a3"/>
        <w:spacing w:after="0" w:line="420" w:lineRule="atLeast"/>
        <w:rPr>
          <w:rFonts w:asciiTheme="minorHAnsi" w:eastAsia="华文仿宋" w:hAnsiTheme="minorHAnsi" w:cstheme="minorHAnsi"/>
          <w:noProof/>
          <w:spacing w:val="15"/>
        </w:rPr>
      </w:pPr>
      <w:r>
        <w:rPr>
          <w:noProof/>
        </w:rPr>
        <w:drawing>
          <wp:inline distT="0" distB="0" distL="0" distR="0" wp14:anchorId="28CA3D88" wp14:editId="3DE8B49E">
            <wp:extent cx="4419600" cy="4381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9600" cy="438150"/>
                    </a:xfrm>
                    <a:prstGeom prst="rect">
                      <a:avLst/>
                    </a:prstGeom>
                  </pic:spPr>
                </pic:pic>
              </a:graphicData>
            </a:graphic>
          </wp:inline>
        </w:drawing>
      </w:r>
    </w:p>
    <w:p w:rsidR="00E469C0" w:rsidRPr="00E469C0" w:rsidRDefault="00E469C0" w:rsidP="00E469C0">
      <w:pPr>
        <w:pStyle w:val="a3"/>
        <w:spacing w:before="0" w:beforeAutospacing="0" w:after="0" w:afterAutospacing="0" w:line="420" w:lineRule="atLeast"/>
        <w:jc w:val="both"/>
        <w:rPr>
          <w:rFonts w:ascii="Arial" w:hAnsi="Arial" w:cs="Arial"/>
          <w:spacing w:val="15"/>
          <w:sz w:val="23"/>
          <w:szCs w:val="23"/>
        </w:rPr>
      </w:pPr>
      <w:r>
        <w:rPr>
          <w:rFonts w:asciiTheme="minorHAnsi" w:eastAsia="华文仿宋" w:hAnsiTheme="minorHAnsi" w:cstheme="minorHAnsi" w:hint="eastAsia"/>
          <w:noProof/>
          <w:spacing w:val="15"/>
        </w:rPr>
        <w:lastRenderedPageBreak/>
        <w:t>U</w:t>
      </w:r>
      <w:r>
        <w:rPr>
          <w:rFonts w:asciiTheme="minorHAnsi" w:eastAsia="华文仿宋" w:hAnsiTheme="minorHAnsi" w:cstheme="minorHAnsi" w:hint="eastAsia"/>
          <w:noProof/>
          <w:spacing w:val="15"/>
        </w:rPr>
        <w:t>（ｔ）代表在时间ｔ时的膜电位；</w:t>
      </w:r>
      <w:r>
        <w:rPr>
          <w:rFonts w:ascii="Cambria Math" w:eastAsia="华文仿宋" w:hAnsi="Cambria Math" w:cstheme="minorHAnsi"/>
          <w:noProof/>
          <w:spacing w:val="15"/>
        </w:rPr>
        <w:t>λ</w:t>
      </w:r>
      <w:r>
        <w:rPr>
          <w:rFonts w:asciiTheme="minorHAnsi" w:eastAsia="华文仿宋" w:hAnsiTheme="minorHAnsi" w:cstheme="minorHAnsi" w:hint="eastAsia"/>
          <w:noProof/>
          <w:spacing w:val="15"/>
        </w:rPr>
        <w:t>是泄露因子，且０＜</w:t>
      </w:r>
      <w:r>
        <w:rPr>
          <w:rFonts w:ascii="Cambria Math" w:eastAsia="华文仿宋" w:hAnsi="Cambria Math" w:cstheme="minorHAnsi"/>
          <w:noProof/>
          <w:spacing w:val="15"/>
        </w:rPr>
        <w:t>λ</w:t>
      </w:r>
      <w:r>
        <w:rPr>
          <w:rFonts w:asciiTheme="minorHAnsi" w:eastAsia="华文仿宋" w:hAnsiTheme="minorHAnsi" w:cstheme="minorHAnsi" w:hint="eastAsia"/>
          <w:noProof/>
          <w:spacing w:val="15"/>
        </w:rPr>
        <w:t>＜１，ｓ是输入脉冲，ｗ是脉冲权重，</w:t>
      </w:r>
      <w:r>
        <w:rPr>
          <w:rFonts w:ascii="Arial" w:hAnsi="Arial" w:cs="Arial"/>
          <w:spacing w:val="15"/>
          <w:sz w:val="23"/>
          <w:szCs w:val="23"/>
        </w:rPr>
        <w:t>B</w:t>
      </w:r>
      <w:r>
        <w:rPr>
          <w:rFonts w:ascii="微软雅黑" w:eastAsia="微软雅黑" w:hAnsi="微软雅黑" w:cs="微软雅黑" w:hint="eastAsia"/>
          <w:spacing w:val="15"/>
          <w:sz w:val="23"/>
          <w:szCs w:val="23"/>
        </w:rPr>
        <w:t>是可训练偏差，</w:t>
      </w:r>
      <w:r>
        <w:rPr>
          <w:rFonts w:ascii="Arial" w:hAnsi="Arial" w:cs="Arial"/>
          <w:spacing w:val="15"/>
          <w:sz w:val="23"/>
          <w:szCs w:val="23"/>
        </w:rPr>
        <w:t>I</w:t>
      </w:r>
      <w:r>
        <w:rPr>
          <w:rFonts w:ascii="微软雅黑" w:eastAsia="微软雅黑" w:hAnsi="微软雅黑" w:cs="微软雅黑" w:hint="eastAsia"/>
          <w:spacing w:val="15"/>
          <w:sz w:val="23"/>
          <w:szCs w:val="23"/>
        </w:rPr>
        <w:t>是</w:t>
      </w:r>
      <w:r>
        <w:rPr>
          <w:rFonts w:ascii="Arial" w:hAnsi="Arial" w:cs="Arial"/>
          <w:spacing w:val="15"/>
          <w:sz w:val="23"/>
          <w:szCs w:val="23"/>
        </w:rPr>
        <w:t>SNN</w:t>
      </w:r>
      <w:r>
        <w:rPr>
          <w:rFonts w:ascii="微软雅黑" w:eastAsia="微软雅黑" w:hAnsi="微软雅黑" w:cs="微软雅黑" w:hint="eastAsia"/>
          <w:spacing w:val="15"/>
          <w:sz w:val="23"/>
          <w:szCs w:val="23"/>
        </w:rPr>
        <w:t>的主要输入。</w:t>
      </w:r>
    </w:p>
    <w:p w:rsidR="00A53F6C" w:rsidRPr="00A53F6C" w:rsidRDefault="009564B6" w:rsidP="009564B6">
      <w:pPr>
        <w:pStyle w:val="a3"/>
        <w:spacing w:after="0" w:line="420" w:lineRule="atLeast"/>
        <w:jc w:val="center"/>
        <w:rPr>
          <w:rFonts w:asciiTheme="minorHAnsi" w:eastAsia="华文仿宋" w:hAnsiTheme="minorHAnsi" w:cstheme="minorHAnsi"/>
          <w:spacing w:val="15"/>
        </w:rPr>
      </w:pPr>
      <w:r w:rsidRPr="009564B6">
        <w:rPr>
          <w:rFonts w:asciiTheme="minorHAnsi" w:eastAsia="华文仿宋" w:hAnsiTheme="minorHAnsi" w:cstheme="minorHAnsi"/>
          <w:noProof/>
          <w:spacing w:val="15"/>
        </w:rPr>
        <w:drawing>
          <wp:inline distT="0" distB="0" distL="0" distR="0">
            <wp:extent cx="3580677" cy="2517581"/>
            <wp:effectExtent l="0" t="0" r="1270" b="0"/>
            <wp:docPr id="3" name="图片 3" descr="D:\win10\TEMP\16001570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in10\TEMP\160015707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3976" cy="2526932"/>
                    </a:xfrm>
                    <a:prstGeom prst="rect">
                      <a:avLst/>
                    </a:prstGeom>
                    <a:noFill/>
                    <a:ln>
                      <a:noFill/>
                    </a:ln>
                  </pic:spPr>
                </pic:pic>
              </a:graphicData>
            </a:graphic>
          </wp:inline>
        </w:drawing>
      </w:r>
    </w:p>
    <w:p w:rsidR="00E71EC6" w:rsidRDefault="00AE091C" w:rsidP="00E71EC6">
      <w:pPr>
        <w:jc w:val="center"/>
        <w:rPr>
          <w:rFonts w:ascii="微软雅黑" w:eastAsia="微软雅黑" w:hAnsi="微软雅黑" w:cs="微软雅黑"/>
          <w:spacing w:val="15"/>
          <w:sz w:val="23"/>
          <w:szCs w:val="23"/>
        </w:rPr>
      </w:pPr>
      <w:r>
        <w:rPr>
          <w:rFonts w:ascii="Arial" w:hAnsi="Arial" w:cs="Arial"/>
          <w:spacing w:val="15"/>
          <w:sz w:val="23"/>
          <w:szCs w:val="23"/>
        </w:rPr>
        <w:t>一个输入脉冲光栅的</w:t>
      </w:r>
      <w:r>
        <w:rPr>
          <w:rFonts w:ascii="Arial" w:hAnsi="Arial" w:cs="Arial"/>
          <w:spacing w:val="15"/>
          <w:sz w:val="23"/>
          <w:szCs w:val="23"/>
        </w:rPr>
        <w:t>LIF</w:t>
      </w:r>
      <w:r>
        <w:rPr>
          <w:rFonts w:ascii="Arial" w:hAnsi="Arial" w:cs="Arial"/>
          <w:spacing w:val="15"/>
          <w:sz w:val="23"/>
          <w:szCs w:val="23"/>
        </w:rPr>
        <w:t>响</w:t>
      </w:r>
      <w:r>
        <w:rPr>
          <w:rFonts w:ascii="微软雅黑" w:eastAsia="微软雅黑" w:hAnsi="微软雅黑" w:cs="微软雅黑" w:hint="eastAsia"/>
          <w:spacing w:val="15"/>
          <w:sz w:val="23"/>
          <w:szCs w:val="23"/>
        </w:rPr>
        <w:t>应</w:t>
      </w:r>
    </w:p>
    <w:p w:rsidR="00E71EC6" w:rsidRPr="00E71EC6" w:rsidRDefault="00E71EC6" w:rsidP="00E71EC6">
      <w:pPr>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上图解释：上图为LIF神经元相应。膜电位对所有输入的spike的净效应进行累加，并</w:t>
      </w:r>
      <w:r w:rsidRPr="00E469C0">
        <w:rPr>
          <w:rFonts w:ascii="微软雅黑" w:eastAsia="微软雅黑" w:hAnsi="微软雅黑" w:cs="微软雅黑" w:hint="eastAsia"/>
          <w:color w:val="FF0000"/>
          <w:spacing w:val="15"/>
          <w:sz w:val="23"/>
          <w:szCs w:val="23"/>
        </w:rPr>
        <w:t>在每个时间步长中保留</w:t>
      </w:r>
      <w:r>
        <w:rPr>
          <w:rFonts w:ascii="微软雅黑" w:eastAsia="微软雅黑" w:hAnsi="微软雅黑" w:cs="微软雅黑" w:hint="eastAsia"/>
          <w:spacing w:val="15"/>
          <w:sz w:val="23"/>
          <w:szCs w:val="23"/>
        </w:rPr>
        <w:t>。同时</w:t>
      </w:r>
      <w:r>
        <w:rPr>
          <w:rFonts w:ascii="Arial" w:hAnsi="Arial" w:cs="Arial" w:hint="eastAsia"/>
          <w:spacing w:val="15"/>
          <w:sz w:val="23"/>
          <w:szCs w:val="23"/>
        </w:rPr>
        <w:t>LIF</w:t>
      </w:r>
      <w:r>
        <w:rPr>
          <w:rFonts w:ascii="Arial" w:hAnsi="Arial" w:cs="Arial" w:hint="eastAsia"/>
          <w:spacing w:val="15"/>
          <w:sz w:val="23"/>
          <w:szCs w:val="23"/>
        </w:rPr>
        <w:t>神经元，在</w:t>
      </w:r>
      <w:r>
        <w:rPr>
          <w:rFonts w:ascii="Arial" w:hAnsi="Arial" w:cs="Arial"/>
          <w:spacing w:val="15"/>
          <w:sz w:val="23"/>
          <w:szCs w:val="23"/>
        </w:rPr>
        <w:t>所有输入脉冲的净效应跨越时间导致膜电位超过一个阈值时，</w:t>
      </w:r>
      <w:r>
        <w:rPr>
          <w:rFonts w:ascii="Arial" w:hAnsi="Arial" w:cs="Arial"/>
          <w:spacing w:val="15"/>
          <w:sz w:val="23"/>
          <w:szCs w:val="23"/>
        </w:rPr>
        <w:t>LIF</w:t>
      </w:r>
      <w:r>
        <w:rPr>
          <w:rFonts w:ascii="Arial" w:hAnsi="Arial" w:cs="Arial"/>
          <w:spacing w:val="15"/>
          <w:sz w:val="23"/>
          <w:szCs w:val="23"/>
        </w:rPr>
        <w:t>神经元就会出现峰值。</w:t>
      </w:r>
    </w:p>
    <w:p w:rsidR="00AE091C" w:rsidRPr="00E469C0" w:rsidRDefault="00E71EC6" w:rsidP="00053FE7">
      <w:pPr>
        <w:rPr>
          <w:rFonts w:ascii="Arial" w:hAnsi="Arial" w:cs="Arial"/>
          <w:color w:val="FF0000"/>
          <w:spacing w:val="15"/>
          <w:sz w:val="23"/>
          <w:szCs w:val="23"/>
        </w:rPr>
      </w:pPr>
      <w:r>
        <w:rPr>
          <w:rFonts w:ascii="Arial" w:hAnsi="Arial" w:cs="Arial"/>
          <w:spacing w:val="15"/>
          <w:sz w:val="23"/>
          <w:szCs w:val="23"/>
        </w:rPr>
        <w:t>这与二元激活神经元形成对比，其中膜电位</w:t>
      </w:r>
      <w:r>
        <w:rPr>
          <w:rFonts w:ascii="Arial" w:hAnsi="Arial" w:cs="Arial"/>
          <w:spacing w:val="15"/>
          <w:sz w:val="23"/>
          <w:szCs w:val="23"/>
        </w:rPr>
        <w:t>(</w:t>
      </w:r>
      <w:r>
        <w:rPr>
          <w:rFonts w:ascii="Arial" w:hAnsi="Arial" w:cs="Arial"/>
          <w:spacing w:val="15"/>
          <w:sz w:val="23"/>
          <w:szCs w:val="23"/>
        </w:rPr>
        <w:t>部分和</w:t>
      </w:r>
      <w:r>
        <w:rPr>
          <w:rFonts w:ascii="Arial" w:hAnsi="Arial" w:cs="Arial"/>
          <w:spacing w:val="15"/>
          <w:sz w:val="23"/>
          <w:szCs w:val="23"/>
        </w:rPr>
        <w:t>)</w:t>
      </w:r>
      <w:r>
        <w:rPr>
          <w:rFonts w:ascii="Arial" w:hAnsi="Arial" w:cs="Arial"/>
          <w:spacing w:val="15"/>
          <w:sz w:val="23"/>
          <w:szCs w:val="23"/>
        </w:rPr>
        <w:t>在</w:t>
      </w:r>
      <w:r w:rsidRPr="00E469C0">
        <w:rPr>
          <w:rFonts w:ascii="Arial" w:hAnsi="Arial" w:cs="Arial"/>
          <w:color w:val="FF0000"/>
          <w:spacing w:val="15"/>
          <w:sz w:val="23"/>
          <w:szCs w:val="23"/>
        </w:rPr>
        <w:t>每个时间步的末尾被重</w:t>
      </w:r>
      <w:r w:rsidRPr="00E469C0">
        <w:rPr>
          <w:rFonts w:ascii="微软雅黑" w:eastAsia="微软雅黑" w:hAnsi="微软雅黑" w:cs="微软雅黑" w:hint="eastAsia"/>
          <w:color w:val="FF0000"/>
          <w:spacing w:val="15"/>
          <w:sz w:val="23"/>
          <w:szCs w:val="23"/>
        </w:rPr>
        <w:t>置</w:t>
      </w:r>
    </w:p>
    <w:p w:rsidR="00AA0AE1" w:rsidRDefault="009564B6" w:rsidP="00053FE7">
      <w:pPr>
        <w:rPr>
          <w:rFonts w:ascii="华文仿宋" w:eastAsia="华文仿宋" w:hAnsi="华文仿宋"/>
          <w:sz w:val="24"/>
          <w:szCs w:val="24"/>
        </w:rPr>
      </w:pPr>
      <w:r>
        <w:rPr>
          <w:rFonts w:ascii="Arial" w:hAnsi="Arial" w:cs="Arial"/>
          <w:spacing w:val="15"/>
          <w:sz w:val="23"/>
          <w:szCs w:val="23"/>
        </w:rPr>
        <w:t>LIF</w:t>
      </w:r>
      <w:r>
        <w:rPr>
          <w:rFonts w:ascii="Arial" w:hAnsi="Arial" w:cs="Arial"/>
          <w:spacing w:val="15"/>
          <w:sz w:val="23"/>
          <w:szCs w:val="23"/>
        </w:rPr>
        <w:t>神经元将加权峰值整合到膜电位上，并在输入的净效应超过阈值时产生输出峰值</w:t>
      </w:r>
      <w:r>
        <w:rPr>
          <w:rFonts w:ascii="微软雅黑" w:eastAsia="微软雅黑" w:hAnsi="微软雅黑" w:cs="微软雅黑" w:hint="eastAsia"/>
          <w:spacing w:val="15"/>
          <w:sz w:val="23"/>
          <w:szCs w:val="23"/>
        </w:rPr>
        <w:t>。</w:t>
      </w:r>
    </w:p>
    <w:p w:rsidR="00DB6D21" w:rsidRDefault="00AE091C" w:rsidP="00AE091C">
      <w:pPr>
        <w:jc w:val="center"/>
        <w:rPr>
          <w:rFonts w:ascii="华文仿宋" w:eastAsia="华文仿宋" w:hAnsi="华文仿宋"/>
          <w:sz w:val="24"/>
          <w:szCs w:val="24"/>
        </w:rPr>
      </w:pPr>
      <w:r w:rsidRPr="00AE091C">
        <w:rPr>
          <w:rFonts w:ascii="华文仿宋" w:eastAsia="华文仿宋" w:hAnsi="华文仿宋"/>
          <w:noProof/>
          <w:sz w:val="24"/>
          <w:szCs w:val="24"/>
        </w:rPr>
        <w:drawing>
          <wp:inline distT="0" distB="0" distL="0" distR="0">
            <wp:extent cx="3932930" cy="2266950"/>
            <wp:effectExtent l="0" t="0" r="0" b="0"/>
            <wp:docPr id="4" name="图片 4" descr="D:\win10\TEMP\16001582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in10\TEMP\1600158277(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42835" cy="2272659"/>
                    </a:xfrm>
                    <a:prstGeom prst="rect">
                      <a:avLst/>
                    </a:prstGeom>
                    <a:noFill/>
                    <a:ln>
                      <a:noFill/>
                    </a:ln>
                  </pic:spPr>
                </pic:pic>
              </a:graphicData>
            </a:graphic>
          </wp:inline>
        </w:drawing>
      </w:r>
    </w:p>
    <w:p w:rsidR="00AE091C" w:rsidRDefault="00AE091C" w:rsidP="00AE091C">
      <w:pPr>
        <w:rPr>
          <w:rFonts w:ascii="微软雅黑" w:eastAsia="微软雅黑" w:hAnsi="微软雅黑" w:cs="微软雅黑"/>
          <w:spacing w:val="15"/>
          <w:sz w:val="23"/>
          <w:szCs w:val="23"/>
        </w:rPr>
      </w:pPr>
      <w:r>
        <w:rPr>
          <w:rFonts w:ascii="Arial" w:hAnsi="Arial" w:cs="Arial"/>
          <w:spacing w:val="15"/>
          <w:sz w:val="23"/>
          <w:szCs w:val="23"/>
        </w:rPr>
        <w:lastRenderedPageBreak/>
        <w:t>在每一个时间步骤中，神经元通过将权重矩阵与稀疏脉冲向量相乘来进行积分。通过使用地址事件表示</w:t>
      </w:r>
      <w:r>
        <w:rPr>
          <w:rFonts w:ascii="Arial" w:hAnsi="Arial" w:cs="Arial"/>
          <w:spacing w:val="15"/>
          <w:sz w:val="23"/>
          <w:szCs w:val="23"/>
        </w:rPr>
        <w:t>(AER)</w:t>
      </w:r>
      <w:r>
        <w:rPr>
          <w:rFonts w:ascii="Arial" w:hAnsi="Arial" w:cs="Arial"/>
          <w:spacing w:val="15"/>
          <w:sz w:val="23"/>
          <w:szCs w:val="23"/>
        </w:rPr>
        <w:t>将脉冲信号发送到突触，作为脉冲信号神经元的地址列表。对于非尖峰神经元，</w:t>
      </w:r>
      <w:r>
        <w:rPr>
          <w:rFonts w:ascii="Arial" w:hAnsi="Arial" w:cs="Arial"/>
          <w:spacing w:val="15"/>
          <w:sz w:val="23"/>
          <w:szCs w:val="23"/>
        </w:rPr>
        <w:t>AER</w:t>
      </w:r>
      <w:r>
        <w:rPr>
          <w:rFonts w:ascii="Arial" w:hAnsi="Arial" w:cs="Arial"/>
          <w:spacing w:val="15"/>
          <w:sz w:val="23"/>
          <w:szCs w:val="23"/>
        </w:rPr>
        <w:t>不发送任何数据以</w:t>
      </w:r>
      <w:proofErr w:type="gramStart"/>
      <w:r>
        <w:rPr>
          <w:rFonts w:ascii="Arial" w:hAnsi="Arial" w:cs="Arial"/>
          <w:spacing w:val="15"/>
          <w:sz w:val="23"/>
          <w:szCs w:val="23"/>
        </w:rPr>
        <w:t>减少低</w:t>
      </w:r>
      <w:proofErr w:type="gramEnd"/>
      <w:r>
        <w:rPr>
          <w:rFonts w:ascii="Arial" w:hAnsi="Arial" w:cs="Arial"/>
          <w:spacing w:val="15"/>
          <w:sz w:val="23"/>
          <w:szCs w:val="23"/>
        </w:rPr>
        <w:t>尖峰率下的带宽需求。权重被访问的神经元只有尖峰，减少了计算和内存读取的数量。权重被整合到目标神经元的膜电位</w:t>
      </w:r>
      <w:r>
        <w:rPr>
          <w:rFonts w:ascii="微软雅黑" w:eastAsia="微软雅黑" w:hAnsi="微软雅黑" w:cs="微软雅黑" w:hint="eastAsia"/>
          <w:spacing w:val="15"/>
          <w:sz w:val="23"/>
          <w:szCs w:val="23"/>
        </w:rPr>
        <w:t>上</w:t>
      </w:r>
      <w:r w:rsidR="003B3D1E">
        <w:rPr>
          <w:rFonts w:ascii="微软雅黑" w:eastAsia="微软雅黑" w:hAnsi="微软雅黑" w:cs="微软雅黑" w:hint="eastAsia"/>
          <w:spacing w:val="15"/>
          <w:sz w:val="23"/>
          <w:szCs w:val="23"/>
        </w:rPr>
        <w:t>。</w:t>
      </w:r>
    </w:p>
    <w:p w:rsidR="003B3D1E" w:rsidRPr="0039457D" w:rsidRDefault="003B3D1E" w:rsidP="0039457D">
      <w:pPr>
        <w:rPr>
          <w:rFonts w:ascii="微软雅黑" w:eastAsia="微软雅黑" w:hAnsi="微软雅黑" w:cs="微软雅黑"/>
          <w:spacing w:val="15"/>
          <w:sz w:val="23"/>
          <w:szCs w:val="23"/>
        </w:rPr>
      </w:pPr>
      <w:r>
        <w:rPr>
          <w:rFonts w:ascii="Arial" w:hAnsi="Arial" w:cs="Arial"/>
          <w:spacing w:val="15"/>
          <w:sz w:val="23"/>
          <w:szCs w:val="23"/>
        </w:rPr>
        <w:t>神经元组每个时间</w:t>
      </w:r>
      <w:proofErr w:type="gramStart"/>
      <w:r>
        <w:rPr>
          <w:rFonts w:ascii="Arial" w:hAnsi="Arial" w:cs="Arial"/>
          <w:spacing w:val="15"/>
          <w:sz w:val="23"/>
          <w:szCs w:val="23"/>
        </w:rPr>
        <w:t>步执行</w:t>
      </w:r>
      <w:proofErr w:type="gramEnd"/>
      <w:r>
        <w:rPr>
          <w:rFonts w:ascii="Arial" w:hAnsi="Arial" w:cs="Arial"/>
          <w:spacing w:val="15"/>
          <w:sz w:val="23"/>
          <w:szCs w:val="23"/>
        </w:rPr>
        <w:t>泄漏和发射操作一次。每个神经元将其膜电位与阈值进行比较。如果电位超过阈值，神经元就会出现峰值，其电位就会被重置为</w:t>
      </w:r>
      <w:r>
        <w:rPr>
          <w:rFonts w:ascii="Arial" w:hAnsi="Arial" w:cs="Arial"/>
          <w:spacing w:val="15"/>
          <w:sz w:val="23"/>
          <w:szCs w:val="23"/>
        </w:rPr>
        <w:t>0</w:t>
      </w:r>
      <w:r>
        <w:rPr>
          <w:rFonts w:ascii="Arial" w:hAnsi="Arial" w:cs="Arial"/>
          <w:spacing w:val="15"/>
          <w:sz w:val="23"/>
          <w:szCs w:val="23"/>
        </w:rPr>
        <w:t>。否则，造成输入尖峰效应的潜在泄漏会随着时间的推移而减弱。然后，神经元加入可训练偏差和</w:t>
      </w:r>
      <w:r>
        <w:rPr>
          <w:rFonts w:ascii="Arial" w:hAnsi="Arial" w:cs="Arial"/>
          <w:spacing w:val="15"/>
          <w:sz w:val="23"/>
          <w:szCs w:val="23"/>
        </w:rPr>
        <w:t>SNN</w:t>
      </w:r>
      <w:r>
        <w:rPr>
          <w:rFonts w:ascii="Arial" w:hAnsi="Arial" w:cs="Arial"/>
          <w:spacing w:val="15"/>
          <w:sz w:val="23"/>
          <w:szCs w:val="23"/>
        </w:rPr>
        <w:t>的主要输入。偏置实现了内在可塑性稳态来设置平均峰值速率。稳态电路监控峰值活动，并使用带有可编程减量的上</w:t>
      </w:r>
      <w:r>
        <w:rPr>
          <w:rFonts w:ascii="Arial" w:hAnsi="Arial" w:cs="Arial"/>
          <w:spacing w:val="15"/>
          <w:sz w:val="23"/>
          <w:szCs w:val="23"/>
        </w:rPr>
        <w:t>/</w:t>
      </w:r>
      <w:r>
        <w:rPr>
          <w:rFonts w:ascii="Arial" w:hAnsi="Arial" w:cs="Arial"/>
          <w:spacing w:val="15"/>
          <w:sz w:val="23"/>
          <w:szCs w:val="23"/>
        </w:rPr>
        <w:t>下计数器对偏置应用负反</w:t>
      </w:r>
      <w:r>
        <w:rPr>
          <w:rFonts w:ascii="微软雅黑" w:eastAsia="微软雅黑" w:hAnsi="微软雅黑" w:cs="微软雅黑" w:hint="eastAsia"/>
          <w:spacing w:val="15"/>
          <w:sz w:val="23"/>
          <w:szCs w:val="23"/>
        </w:rPr>
        <w:t>馈。</w:t>
      </w:r>
    </w:p>
    <w:p w:rsidR="00344037" w:rsidRDefault="00344037" w:rsidP="00344037">
      <w:pPr>
        <w:rPr>
          <w:rFonts w:ascii="华文仿宋" w:eastAsia="华文仿宋" w:hAnsi="华文仿宋"/>
          <w:sz w:val="24"/>
          <w:szCs w:val="24"/>
        </w:rPr>
      </w:pPr>
      <w:r>
        <w:rPr>
          <w:rFonts w:ascii="华文仿宋" w:eastAsia="华文仿宋" w:hAnsi="华文仿宋"/>
          <w:sz w:val="24"/>
          <w:szCs w:val="24"/>
        </w:rPr>
        <w:t>3</w:t>
      </w:r>
      <w:r>
        <w:rPr>
          <w:rFonts w:ascii="华文仿宋" w:eastAsia="华文仿宋" w:hAnsi="华文仿宋" w:hint="eastAsia"/>
          <w:sz w:val="24"/>
          <w:szCs w:val="24"/>
        </w:rPr>
        <w:t>、天机</w:t>
      </w:r>
    </w:p>
    <w:p w:rsidR="00344037" w:rsidRDefault="00344037" w:rsidP="00344037">
      <w:pPr>
        <w:rPr>
          <w:rFonts w:ascii="华文仿宋" w:eastAsia="华文仿宋" w:hAnsi="华文仿宋"/>
          <w:sz w:val="24"/>
          <w:szCs w:val="24"/>
        </w:rPr>
      </w:pPr>
      <w:r w:rsidRPr="00344037">
        <w:rPr>
          <w:rFonts w:ascii="华文仿宋" w:eastAsia="华文仿宋" w:hAnsi="华文仿宋"/>
          <w:noProof/>
          <w:sz w:val="24"/>
          <w:szCs w:val="24"/>
        </w:rPr>
        <w:drawing>
          <wp:inline distT="0" distB="0" distL="0" distR="0">
            <wp:extent cx="6038850" cy="2552426"/>
            <wp:effectExtent l="0" t="0" r="0" b="635"/>
            <wp:docPr id="6" name="图片 6" descr="D:\win10\TEMP\16002385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in10\TEMP\1600238599(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8651" cy="2565022"/>
                    </a:xfrm>
                    <a:prstGeom prst="rect">
                      <a:avLst/>
                    </a:prstGeom>
                    <a:noFill/>
                    <a:ln>
                      <a:noFill/>
                    </a:ln>
                  </pic:spPr>
                </pic:pic>
              </a:graphicData>
            </a:graphic>
          </wp:inline>
        </w:drawing>
      </w:r>
    </w:p>
    <w:p w:rsidR="00344037" w:rsidRDefault="00344037" w:rsidP="00344037">
      <w:pPr>
        <w:rPr>
          <w:rFonts w:ascii="微软雅黑" w:eastAsia="微软雅黑" w:hAnsi="微软雅黑" w:cs="微软雅黑"/>
          <w:color w:val="404040"/>
          <w:shd w:val="clear" w:color="auto" w:fill="FFFFFF"/>
        </w:rPr>
      </w:pPr>
      <w:r>
        <w:rPr>
          <w:rFonts w:ascii="Segoe UI Emoji" w:hAnsi="Segoe UI Emoji"/>
          <w:color w:val="404040"/>
          <w:shd w:val="clear" w:color="auto" w:fill="FFFFFF"/>
        </w:rPr>
        <w:t>跨范式神经元方</w:t>
      </w:r>
      <w:r>
        <w:rPr>
          <w:rFonts w:ascii="微软雅黑" w:eastAsia="微软雅黑" w:hAnsi="微软雅黑" w:cs="微软雅黑" w:hint="eastAsia"/>
          <w:color w:val="404040"/>
          <w:shd w:val="clear" w:color="auto" w:fill="FFFFFF"/>
        </w:rPr>
        <w:t>案：</w:t>
      </w:r>
      <w:r>
        <w:rPr>
          <w:rFonts w:ascii="Segoe UI Emoji" w:hAnsi="Segoe UI Emoji"/>
          <w:color w:val="404040"/>
          <w:shd w:val="clear" w:color="auto" w:fill="FFFFFF"/>
        </w:rPr>
        <w:t>设计</w:t>
      </w:r>
      <w:r>
        <w:rPr>
          <w:rStyle w:val="a4"/>
          <w:rFonts w:ascii="Segoe UI Emoji" w:hAnsi="Segoe UI Emoji"/>
          <w:color w:val="404040"/>
          <w:shd w:val="clear" w:color="auto" w:fill="FFFFFF"/>
        </w:rPr>
        <w:t>突触</w:t>
      </w:r>
      <w:r>
        <w:rPr>
          <w:rStyle w:val="a4"/>
          <w:rFonts w:ascii="Segoe UI Emoji" w:hAnsi="Segoe UI Emoji"/>
          <w:color w:val="404040"/>
          <w:shd w:val="clear" w:color="auto" w:fill="FFFFFF"/>
        </w:rPr>
        <w:t>synapse</w:t>
      </w:r>
      <w:r>
        <w:rPr>
          <w:rStyle w:val="a4"/>
          <w:rFonts w:ascii="Segoe UI Emoji" w:hAnsi="Segoe UI Emoji"/>
          <w:color w:val="404040"/>
          <w:shd w:val="clear" w:color="auto" w:fill="FFFFFF"/>
        </w:rPr>
        <w:t>和树突</w:t>
      </w:r>
      <w:r>
        <w:rPr>
          <w:rStyle w:val="a4"/>
          <w:rFonts w:ascii="Segoe UI Emoji" w:hAnsi="Segoe UI Emoji"/>
          <w:color w:val="404040"/>
          <w:shd w:val="clear" w:color="auto" w:fill="FFFFFF"/>
        </w:rPr>
        <w:t>dendrite</w:t>
      </w:r>
      <w:r>
        <w:rPr>
          <w:rStyle w:val="a4"/>
          <w:rFonts w:ascii="Segoe UI Emoji" w:hAnsi="Segoe UI Emoji"/>
          <w:color w:val="404040"/>
          <w:shd w:val="clear" w:color="auto" w:fill="FFFFFF"/>
        </w:rPr>
        <w:t>是共享的</w:t>
      </w:r>
      <w:r>
        <w:rPr>
          <w:rFonts w:ascii="Segoe UI Emoji" w:hAnsi="Segoe UI Emoji"/>
          <w:color w:val="404040"/>
          <w:shd w:val="clear" w:color="auto" w:fill="FFFFFF"/>
        </w:rPr>
        <w:t>，而</w:t>
      </w:r>
      <w:r>
        <w:rPr>
          <w:rStyle w:val="a4"/>
          <w:rFonts w:ascii="Segoe UI Emoji" w:hAnsi="Segoe UI Emoji"/>
          <w:color w:val="404040"/>
          <w:shd w:val="clear" w:color="auto" w:fill="FFFFFF"/>
        </w:rPr>
        <w:t>轴突</w:t>
      </w:r>
      <w:r>
        <w:rPr>
          <w:rStyle w:val="a4"/>
          <w:rFonts w:ascii="Segoe UI Emoji" w:hAnsi="Segoe UI Emoji"/>
          <w:color w:val="404040"/>
          <w:shd w:val="clear" w:color="auto" w:fill="FFFFFF"/>
        </w:rPr>
        <w:t>axon</w:t>
      </w:r>
      <w:r>
        <w:rPr>
          <w:rStyle w:val="a4"/>
          <w:rFonts w:ascii="Segoe UI Emoji" w:hAnsi="Segoe UI Emoji"/>
          <w:color w:val="404040"/>
          <w:shd w:val="clear" w:color="auto" w:fill="FFFFFF"/>
        </w:rPr>
        <w:t>和胞体</w:t>
      </w:r>
      <w:r>
        <w:rPr>
          <w:rStyle w:val="a4"/>
          <w:rFonts w:ascii="Segoe UI Emoji" w:hAnsi="Segoe UI Emoji"/>
          <w:color w:val="404040"/>
          <w:shd w:val="clear" w:color="auto" w:fill="FFFFFF"/>
        </w:rPr>
        <w:t>soma</w:t>
      </w:r>
      <w:r>
        <w:rPr>
          <w:rStyle w:val="a4"/>
          <w:rFonts w:ascii="Segoe UI Emoji" w:hAnsi="Segoe UI Emoji"/>
          <w:color w:val="404040"/>
          <w:shd w:val="clear" w:color="auto" w:fill="FFFFFF"/>
        </w:rPr>
        <w:t>可以独立地重新配置</w:t>
      </w:r>
      <w:r>
        <w:rPr>
          <w:rFonts w:ascii="微软雅黑" w:eastAsia="微软雅黑" w:hAnsi="微软雅黑" w:cs="微软雅黑" w:hint="eastAsia"/>
          <w:color w:val="404040"/>
          <w:shd w:val="clear" w:color="auto" w:fill="FFFFFF"/>
        </w:rPr>
        <w:t>。</w:t>
      </w:r>
    </w:p>
    <w:p w:rsidR="00710DCF" w:rsidRDefault="00710DCF" w:rsidP="00710DCF">
      <w:pPr>
        <w:spacing w:after="0" w:line="240" w:lineRule="auto"/>
        <w:rPr>
          <w:rFonts w:ascii="Segoe UI Emoji" w:hAnsi="Segoe UI Emoji"/>
          <w:color w:val="404040"/>
          <w:shd w:val="clear" w:color="auto" w:fill="FFFFFF"/>
        </w:rPr>
      </w:pPr>
      <w:r w:rsidRPr="00710DCF">
        <w:rPr>
          <w:rFonts w:ascii="Segoe UI Emoji" w:hAnsi="Segoe UI Emoji" w:hint="eastAsia"/>
          <w:b/>
          <w:color w:val="404040"/>
          <w:shd w:val="clear" w:color="auto" w:fill="FFFFFF"/>
        </w:rPr>
        <w:t>设计理念：</w:t>
      </w:r>
      <w:r w:rsidRPr="00710DCF">
        <w:rPr>
          <w:rFonts w:ascii="Segoe UI Emoji" w:hAnsi="Segoe UI Emoji" w:hint="eastAsia"/>
          <w:color w:val="404040"/>
          <w:shd w:val="clear" w:color="auto" w:fill="FFFFFF"/>
        </w:rPr>
        <w:t>天机集成电路采用多核结构，并行性强。每个</w:t>
      </w:r>
      <w:proofErr w:type="spellStart"/>
      <w:r w:rsidRPr="00710DCF">
        <w:rPr>
          <w:rFonts w:ascii="Segoe UI Emoji" w:hAnsi="Segoe UI Emoji"/>
          <w:color w:val="404040"/>
          <w:shd w:val="clear" w:color="auto" w:fill="FFFFFF"/>
        </w:rPr>
        <w:t>FCore</w:t>
      </w:r>
      <w:proofErr w:type="spellEnd"/>
      <w:r w:rsidRPr="00710DCF">
        <w:rPr>
          <w:rFonts w:ascii="Segoe UI Emoji" w:hAnsi="Segoe UI Emoji" w:hint="eastAsia"/>
          <w:color w:val="404040"/>
          <w:shd w:val="clear" w:color="auto" w:fill="FFFFFF"/>
        </w:rPr>
        <w:t>包括几个块：轴突、树突</w:t>
      </w:r>
      <w:r w:rsidRPr="00710DCF">
        <w:rPr>
          <w:rFonts w:ascii="Segoe UI Emoji" w:hAnsi="Segoe UI Emoji"/>
          <w:color w:val="404040"/>
          <w:shd w:val="clear" w:color="auto" w:fill="FFFFFF"/>
        </w:rPr>
        <w:t>(</w:t>
      </w:r>
      <w:r w:rsidRPr="00710DCF">
        <w:rPr>
          <w:rFonts w:ascii="Segoe UI Emoji" w:hAnsi="Segoe UI Emoji" w:hint="eastAsia"/>
          <w:color w:val="404040"/>
          <w:shd w:val="clear" w:color="auto" w:fill="FFFFFF"/>
        </w:rPr>
        <w:t>带突触</w:t>
      </w:r>
      <w:r w:rsidRPr="00710DCF">
        <w:rPr>
          <w:rFonts w:ascii="Segoe UI Emoji" w:hAnsi="Segoe UI Emoji"/>
          <w:color w:val="404040"/>
          <w:shd w:val="clear" w:color="auto" w:fill="FFFFFF"/>
        </w:rPr>
        <w:t>)</w:t>
      </w:r>
      <w:r w:rsidRPr="00710DCF">
        <w:rPr>
          <w:rFonts w:ascii="Segoe UI Emoji" w:hAnsi="Segoe UI Emoji" w:hint="eastAsia"/>
          <w:color w:val="404040"/>
          <w:shd w:val="clear" w:color="auto" w:fill="FFFFFF"/>
        </w:rPr>
        <w:t>、胞体和路由器。使我们能够实现混合范式的关键设计是：</w:t>
      </w:r>
      <w:r w:rsidRPr="00710DCF">
        <w:rPr>
          <w:rFonts w:ascii="Segoe UI Emoji" w:hAnsi="Segoe UI Emoji" w:hint="eastAsia"/>
          <w:color w:val="FF0000"/>
          <w:shd w:val="clear" w:color="auto" w:fill="FFFFFF"/>
        </w:rPr>
        <w:t>独立可重构的轴突和胞体</w:t>
      </w:r>
      <w:r w:rsidRPr="00710DCF">
        <w:rPr>
          <w:rFonts w:ascii="Segoe UI Emoji" w:hAnsi="Segoe UI Emoji" w:hint="eastAsia"/>
          <w:color w:val="404040"/>
          <w:shd w:val="clear" w:color="auto" w:fill="FFFFFF"/>
        </w:rPr>
        <w:t>。轴突和胞体可以独立配置成不同的模式。轴突根据其模式配置接收和组织</w:t>
      </w:r>
      <w:r w:rsidRPr="00710DCF">
        <w:rPr>
          <w:rFonts w:ascii="Segoe UI Emoji" w:hAnsi="Segoe UI Emoji"/>
          <w:color w:val="404040"/>
          <w:shd w:val="clear" w:color="auto" w:fill="FFFFFF"/>
        </w:rPr>
        <w:t>SNN</w:t>
      </w:r>
      <w:r w:rsidRPr="00710DCF">
        <w:rPr>
          <w:rFonts w:ascii="Segoe UI Emoji" w:hAnsi="Segoe UI Emoji" w:hint="eastAsia"/>
          <w:color w:val="404040"/>
          <w:shd w:val="clear" w:color="auto" w:fill="FFFFFF"/>
        </w:rPr>
        <w:t>输入或</w:t>
      </w:r>
      <w:r w:rsidRPr="00710DCF">
        <w:rPr>
          <w:rFonts w:ascii="Segoe UI Emoji" w:hAnsi="Segoe UI Emoji"/>
          <w:color w:val="404040"/>
          <w:shd w:val="clear" w:color="auto" w:fill="FFFFFF"/>
        </w:rPr>
        <w:t>ANN</w:t>
      </w:r>
      <w:r w:rsidRPr="00710DCF">
        <w:rPr>
          <w:rFonts w:ascii="Segoe UI Emoji" w:hAnsi="Segoe UI Emoji" w:hint="eastAsia"/>
          <w:color w:val="404040"/>
          <w:shd w:val="clear" w:color="auto" w:fill="FFFFFF"/>
        </w:rPr>
        <w:t>输入。类似地，胞体根据其模式配置生成</w:t>
      </w:r>
      <w:r w:rsidRPr="00710DCF">
        <w:rPr>
          <w:rFonts w:ascii="Segoe UI Emoji" w:hAnsi="Segoe UI Emoji"/>
          <w:color w:val="404040"/>
          <w:shd w:val="clear" w:color="auto" w:fill="FFFFFF"/>
        </w:rPr>
        <w:t>SNN</w:t>
      </w:r>
      <w:r w:rsidRPr="00710DCF">
        <w:rPr>
          <w:rFonts w:ascii="Segoe UI Emoji" w:hAnsi="Segoe UI Emoji" w:hint="eastAsia"/>
          <w:color w:val="404040"/>
          <w:shd w:val="clear" w:color="auto" w:fill="FFFFFF"/>
        </w:rPr>
        <w:t>输出或</w:t>
      </w:r>
      <w:r w:rsidRPr="00710DCF">
        <w:rPr>
          <w:rFonts w:ascii="Segoe UI Emoji" w:hAnsi="Segoe UI Emoji"/>
          <w:color w:val="404040"/>
          <w:shd w:val="clear" w:color="auto" w:fill="FFFFFF"/>
        </w:rPr>
        <w:t>ANN</w:t>
      </w:r>
      <w:r w:rsidRPr="00710DCF">
        <w:rPr>
          <w:rFonts w:ascii="Segoe UI Emoji" w:hAnsi="Segoe UI Emoji" w:hint="eastAsia"/>
          <w:color w:val="404040"/>
          <w:shd w:val="clear" w:color="auto" w:fill="FFFFFF"/>
        </w:rPr>
        <w:t>输出。当轴突和胞体配置成相同的操作模式</w:t>
      </w:r>
      <w:r w:rsidRPr="00710DCF">
        <w:rPr>
          <w:rFonts w:ascii="Segoe UI Emoji" w:hAnsi="Segoe UI Emoji"/>
          <w:color w:val="404040"/>
          <w:shd w:val="clear" w:color="auto" w:fill="FFFFFF"/>
        </w:rPr>
        <w:t>(ANN</w:t>
      </w:r>
      <w:r w:rsidRPr="00710DCF">
        <w:rPr>
          <w:rFonts w:ascii="Segoe UI Emoji" w:hAnsi="Segoe UI Emoji" w:hint="eastAsia"/>
          <w:color w:val="404040"/>
          <w:shd w:val="clear" w:color="auto" w:fill="FFFFFF"/>
        </w:rPr>
        <w:t>或</w:t>
      </w:r>
      <w:r w:rsidRPr="00710DCF">
        <w:rPr>
          <w:rFonts w:ascii="Segoe UI Emoji" w:hAnsi="Segoe UI Emoji"/>
          <w:color w:val="404040"/>
          <w:shd w:val="clear" w:color="auto" w:fill="FFFFFF"/>
        </w:rPr>
        <w:t>SNN)</w:t>
      </w:r>
      <w:r w:rsidRPr="00710DCF">
        <w:rPr>
          <w:rFonts w:ascii="Segoe UI Emoji" w:hAnsi="Segoe UI Emoji" w:hint="eastAsia"/>
          <w:color w:val="404040"/>
          <w:shd w:val="clear" w:color="auto" w:fill="FFFFFF"/>
        </w:rPr>
        <w:t>时，</w:t>
      </w:r>
      <w:proofErr w:type="spellStart"/>
      <w:r w:rsidRPr="00710DCF">
        <w:rPr>
          <w:rFonts w:ascii="Segoe UI Emoji" w:hAnsi="Segoe UI Emoji"/>
          <w:color w:val="404040"/>
          <w:shd w:val="clear" w:color="auto" w:fill="FFFFFF"/>
        </w:rPr>
        <w:t>FCore</w:t>
      </w:r>
      <w:proofErr w:type="spellEnd"/>
      <w:r w:rsidRPr="00710DCF">
        <w:rPr>
          <w:rFonts w:ascii="Segoe UI Emoji" w:hAnsi="Segoe UI Emoji" w:hint="eastAsia"/>
          <w:color w:val="404040"/>
          <w:shd w:val="clear" w:color="auto" w:fill="FFFFFF"/>
        </w:rPr>
        <w:t>分别以纯</w:t>
      </w:r>
      <w:r w:rsidRPr="00710DCF">
        <w:rPr>
          <w:rFonts w:ascii="Segoe UI Emoji" w:hAnsi="Segoe UI Emoji"/>
          <w:color w:val="404040"/>
          <w:shd w:val="clear" w:color="auto" w:fill="FFFFFF"/>
        </w:rPr>
        <w:t>ANN</w:t>
      </w:r>
      <w:r w:rsidRPr="00710DCF">
        <w:rPr>
          <w:rFonts w:ascii="Segoe UI Emoji" w:hAnsi="Segoe UI Emoji" w:hint="eastAsia"/>
          <w:color w:val="404040"/>
          <w:shd w:val="clear" w:color="auto" w:fill="FFFFFF"/>
        </w:rPr>
        <w:t>或</w:t>
      </w:r>
      <w:r w:rsidRPr="00710DCF">
        <w:rPr>
          <w:rFonts w:ascii="Segoe UI Emoji" w:hAnsi="Segoe UI Emoji"/>
          <w:color w:val="404040"/>
          <w:shd w:val="clear" w:color="auto" w:fill="FFFFFF"/>
        </w:rPr>
        <w:t>SNN</w:t>
      </w:r>
      <w:r w:rsidRPr="00710DCF">
        <w:rPr>
          <w:rFonts w:ascii="Segoe UI Emoji" w:hAnsi="Segoe UI Emoji" w:hint="eastAsia"/>
          <w:color w:val="404040"/>
          <w:shd w:val="clear" w:color="auto" w:fill="FFFFFF"/>
        </w:rPr>
        <w:t>模式工作，我们称之为单范式</w:t>
      </w:r>
      <w:proofErr w:type="spellStart"/>
      <w:r w:rsidRPr="00710DCF">
        <w:rPr>
          <w:rFonts w:ascii="Segoe UI Emoji" w:hAnsi="Segoe UI Emoji"/>
          <w:color w:val="404040"/>
          <w:shd w:val="clear" w:color="auto" w:fill="FFFFFF"/>
        </w:rPr>
        <w:t>FCore</w:t>
      </w:r>
      <w:proofErr w:type="spellEnd"/>
      <w:r w:rsidRPr="00710DCF">
        <w:rPr>
          <w:rFonts w:ascii="Segoe UI Emoji" w:hAnsi="Segoe UI Emoji" w:hint="eastAsia"/>
          <w:color w:val="404040"/>
          <w:shd w:val="clear" w:color="auto" w:fill="FFFFFF"/>
        </w:rPr>
        <w:t>。当轴突和</w:t>
      </w:r>
      <w:r w:rsidRPr="00710DCF">
        <w:rPr>
          <w:rFonts w:ascii="Segoe UI Emoji" w:hAnsi="Segoe UI Emoji"/>
          <w:color w:val="404040"/>
          <w:shd w:val="clear" w:color="auto" w:fill="FFFFFF"/>
        </w:rPr>
        <w:t>soma</w:t>
      </w:r>
      <w:r w:rsidRPr="00710DCF">
        <w:rPr>
          <w:rFonts w:ascii="Segoe UI Emoji" w:hAnsi="Segoe UI Emoji" w:hint="eastAsia"/>
          <w:color w:val="404040"/>
          <w:shd w:val="clear" w:color="auto" w:fill="FFFFFF"/>
        </w:rPr>
        <w:t>配置成不同的工作模式时，</w:t>
      </w:r>
      <w:proofErr w:type="spellStart"/>
      <w:r w:rsidRPr="00710DCF">
        <w:rPr>
          <w:rFonts w:ascii="Segoe UI Emoji" w:hAnsi="Segoe UI Emoji"/>
          <w:color w:val="404040"/>
          <w:shd w:val="clear" w:color="auto" w:fill="FFFFFF"/>
        </w:rPr>
        <w:t>FCore</w:t>
      </w:r>
      <w:proofErr w:type="spellEnd"/>
      <w:r w:rsidRPr="00710DCF">
        <w:rPr>
          <w:rFonts w:ascii="Segoe UI Emoji" w:hAnsi="Segoe UI Emoji" w:hint="eastAsia"/>
          <w:color w:val="404040"/>
          <w:shd w:val="clear" w:color="auto" w:fill="FFFFFF"/>
        </w:rPr>
        <w:t>处理</w:t>
      </w:r>
      <w:r w:rsidRPr="00710DCF">
        <w:rPr>
          <w:rFonts w:ascii="Segoe UI Emoji" w:hAnsi="Segoe UI Emoji"/>
          <w:color w:val="404040"/>
          <w:shd w:val="clear" w:color="auto" w:fill="FFFFFF"/>
        </w:rPr>
        <w:t>ANN</w:t>
      </w:r>
      <w:r w:rsidRPr="00710DCF">
        <w:rPr>
          <w:rFonts w:ascii="Segoe UI Emoji" w:hAnsi="Segoe UI Emoji" w:hint="eastAsia"/>
          <w:color w:val="404040"/>
          <w:shd w:val="clear" w:color="auto" w:fill="FFFFFF"/>
        </w:rPr>
        <w:t>输入并触发</w:t>
      </w:r>
      <w:r w:rsidRPr="00710DCF">
        <w:rPr>
          <w:rFonts w:ascii="Segoe UI Emoji" w:hAnsi="Segoe UI Emoji"/>
          <w:color w:val="404040"/>
          <w:shd w:val="clear" w:color="auto" w:fill="FFFFFF"/>
        </w:rPr>
        <w:t>SNN</w:t>
      </w:r>
      <w:r w:rsidRPr="00710DCF">
        <w:rPr>
          <w:rFonts w:ascii="Segoe UI Emoji" w:hAnsi="Segoe UI Emoji" w:hint="eastAsia"/>
          <w:color w:val="404040"/>
          <w:shd w:val="clear" w:color="auto" w:fill="FFFFFF"/>
        </w:rPr>
        <w:t>输出，或处理</w:t>
      </w:r>
      <w:r w:rsidRPr="00710DCF">
        <w:rPr>
          <w:rFonts w:ascii="Segoe UI Emoji" w:hAnsi="Segoe UI Emoji"/>
          <w:color w:val="404040"/>
          <w:shd w:val="clear" w:color="auto" w:fill="FFFFFF"/>
        </w:rPr>
        <w:t>SNN</w:t>
      </w:r>
      <w:r w:rsidRPr="00710DCF">
        <w:rPr>
          <w:rFonts w:ascii="Segoe UI Emoji" w:hAnsi="Segoe UI Emoji" w:hint="eastAsia"/>
          <w:color w:val="404040"/>
          <w:shd w:val="clear" w:color="auto" w:fill="FFFFFF"/>
        </w:rPr>
        <w:t>输入并生成</w:t>
      </w:r>
      <w:r w:rsidRPr="00710DCF">
        <w:rPr>
          <w:rFonts w:ascii="Segoe UI Emoji" w:hAnsi="Segoe UI Emoji"/>
          <w:color w:val="404040"/>
          <w:shd w:val="clear" w:color="auto" w:fill="FFFFFF"/>
        </w:rPr>
        <w:t>ANN</w:t>
      </w:r>
      <w:r w:rsidRPr="00710DCF">
        <w:rPr>
          <w:rFonts w:ascii="Segoe UI Emoji" w:hAnsi="Segoe UI Emoji" w:hint="eastAsia"/>
          <w:color w:val="404040"/>
          <w:shd w:val="clear" w:color="auto" w:fill="FFFFFF"/>
        </w:rPr>
        <w:t>输出</w:t>
      </w:r>
      <w:r w:rsidRPr="00710DCF">
        <w:rPr>
          <w:rFonts w:ascii="Segoe UI Emoji" w:hAnsi="Segoe UI Emoji"/>
          <w:color w:val="404040"/>
          <w:shd w:val="clear" w:color="auto" w:fill="FFFFFF"/>
        </w:rPr>
        <w:t>;</w:t>
      </w:r>
      <w:r w:rsidRPr="00710DCF">
        <w:rPr>
          <w:rFonts w:ascii="Segoe UI Emoji" w:hAnsi="Segoe UI Emoji" w:hint="eastAsia"/>
          <w:color w:val="404040"/>
          <w:shd w:val="clear" w:color="auto" w:fill="FFFFFF"/>
        </w:rPr>
        <w:t>我们称之为混合</w:t>
      </w:r>
      <w:proofErr w:type="spellStart"/>
      <w:r w:rsidRPr="00710DCF">
        <w:rPr>
          <w:rFonts w:ascii="Segoe UI Emoji" w:hAnsi="Segoe UI Emoji"/>
          <w:color w:val="404040"/>
          <w:shd w:val="clear" w:color="auto" w:fill="FFFFFF"/>
        </w:rPr>
        <w:t>FCore</w:t>
      </w:r>
      <w:proofErr w:type="spellEnd"/>
      <w:r>
        <w:rPr>
          <w:rFonts w:ascii="Segoe UI Emoji" w:hAnsi="Segoe UI Emoji" w:hint="eastAsia"/>
          <w:color w:val="404040"/>
          <w:shd w:val="clear" w:color="auto" w:fill="FFFFFF"/>
        </w:rPr>
        <w:t>。</w:t>
      </w:r>
    </w:p>
    <w:p w:rsidR="00710DCF" w:rsidRDefault="00710DCF" w:rsidP="00710DCF">
      <w:pPr>
        <w:spacing w:after="0" w:line="240" w:lineRule="auto"/>
        <w:rPr>
          <w:rFonts w:ascii="Segoe UI Emoji" w:hAnsi="Segoe UI Emoji"/>
          <w:color w:val="404040"/>
          <w:shd w:val="clear" w:color="auto" w:fill="FFFFFF"/>
        </w:rPr>
      </w:pPr>
      <w:r w:rsidRPr="00710DCF">
        <w:rPr>
          <w:rFonts w:ascii="Segoe UI Emoji" w:hAnsi="Segoe UI Emoji" w:hint="eastAsia"/>
          <w:b/>
          <w:color w:val="404040"/>
          <w:shd w:val="clear" w:color="auto" w:fill="FFFFFF"/>
        </w:rPr>
        <w:t>树突整合共享</w:t>
      </w:r>
      <w:r>
        <w:rPr>
          <w:rFonts w:ascii="Segoe UI Emoji" w:hAnsi="Segoe UI Emoji" w:hint="eastAsia"/>
          <w:color w:val="404040"/>
          <w:shd w:val="clear" w:color="auto" w:fill="FFFFFF"/>
        </w:rPr>
        <w:t>：</w:t>
      </w:r>
      <w:r w:rsidRPr="00710DCF">
        <w:rPr>
          <w:rFonts w:ascii="Segoe UI Emoji" w:hAnsi="Segoe UI Emoji" w:hint="eastAsia"/>
          <w:color w:val="404040"/>
          <w:shd w:val="clear" w:color="auto" w:fill="FFFFFF"/>
        </w:rPr>
        <w:t>用于处理</w:t>
      </w:r>
      <w:r w:rsidRPr="00710DCF">
        <w:rPr>
          <w:rFonts w:ascii="Segoe UI Emoji" w:hAnsi="Segoe UI Emoji"/>
          <w:color w:val="404040"/>
          <w:shd w:val="clear" w:color="auto" w:fill="FFFFFF"/>
        </w:rPr>
        <w:t>SNN</w:t>
      </w:r>
      <w:r w:rsidRPr="00710DCF">
        <w:rPr>
          <w:rFonts w:ascii="Segoe UI Emoji" w:hAnsi="Segoe UI Emoji" w:hint="eastAsia"/>
          <w:color w:val="404040"/>
          <w:shd w:val="clear" w:color="auto" w:fill="FFFFFF"/>
        </w:rPr>
        <w:t>输入和</w:t>
      </w:r>
      <w:r w:rsidRPr="00710DCF">
        <w:rPr>
          <w:rFonts w:ascii="Segoe UI Emoji" w:hAnsi="Segoe UI Emoji"/>
          <w:color w:val="404040"/>
          <w:shd w:val="clear" w:color="auto" w:fill="FFFFFF"/>
        </w:rPr>
        <w:t>ANN</w:t>
      </w:r>
      <w:r w:rsidRPr="00710DCF">
        <w:rPr>
          <w:rFonts w:ascii="Segoe UI Emoji" w:hAnsi="Segoe UI Emoji" w:hint="eastAsia"/>
          <w:color w:val="404040"/>
          <w:shd w:val="clear" w:color="auto" w:fill="FFFFFF"/>
        </w:rPr>
        <w:t>输入的树突状积分共享相同的计算器</w:t>
      </w:r>
      <w:r w:rsidRPr="00710DCF">
        <w:rPr>
          <w:rFonts w:ascii="Segoe UI Emoji" w:hAnsi="Segoe UI Emoji"/>
          <w:color w:val="404040"/>
          <w:shd w:val="clear" w:color="auto" w:fill="FFFFFF"/>
        </w:rPr>
        <w:t>(</w:t>
      </w:r>
      <w:r w:rsidRPr="00710DCF">
        <w:rPr>
          <w:rFonts w:ascii="Segoe UI Emoji" w:hAnsi="Segoe UI Emoji" w:hint="eastAsia"/>
          <w:color w:val="404040"/>
          <w:shd w:val="clear" w:color="auto" w:fill="FFFFFF"/>
        </w:rPr>
        <w:t>乘数和累加器</w:t>
      </w:r>
      <w:r w:rsidRPr="00710DCF">
        <w:rPr>
          <w:rFonts w:ascii="Segoe UI Emoji" w:hAnsi="Segoe UI Emoji"/>
          <w:color w:val="404040"/>
          <w:shd w:val="clear" w:color="auto" w:fill="FFFFFF"/>
        </w:rPr>
        <w:t>)</w:t>
      </w:r>
      <w:r w:rsidRPr="00710DCF">
        <w:rPr>
          <w:rFonts w:ascii="Segoe UI Emoji" w:hAnsi="Segoe UI Emoji" w:hint="eastAsia"/>
          <w:color w:val="404040"/>
          <w:shd w:val="clear" w:color="auto" w:fill="FFFFFF"/>
        </w:rPr>
        <w:t>，尽管它们有不同的处理操作和风格。在每个时间</w:t>
      </w:r>
      <w:r>
        <w:rPr>
          <w:rFonts w:ascii="Segoe UI Emoji" w:hAnsi="Segoe UI Emoji" w:hint="eastAsia"/>
          <w:color w:val="404040"/>
          <w:shd w:val="clear" w:color="auto" w:fill="FFFFFF"/>
        </w:rPr>
        <w:t>阶段</w:t>
      </w:r>
      <w:r w:rsidRPr="00710DCF">
        <w:rPr>
          <w:rFonts w:ascii="Segoe UI Emoji" w:hAnsi="Segoe UI Emoji" w:hint="eastAsia"/>
          <w:color w:val="404040"/>
          <w:shd w:val="clear" w:color="auto" w:fill="FFFFFF"/>
        </w:rPr>
        <w:t>，树突在处理</w:t>
      </w:r>
      <w:r w:rsidRPr="00710DCF">
        <w:rPr>
          <w:rFonts w:ascii="Segoe UI Emoji" w:hAnsi="Segoe UI Emoji"/>
          <w:color w:val="404040"/>
          <w:shd w:val="clear" w:color="auto" w:fill="FFFFFF"/>
        </w:rPr>
        <w:t>ANN</w:t>
      </w:r>
      <w:r w:rsidRPr="00710DCF">
        <w:rPr>
          <w:rFonts w:ascii="Segoe UI Emoji" w:hAnsi="Segoe UI Emoji" w:hint="eastAsia"/>
          <w:color w:val="404040"/>
          <w:shd w:val="clear" w:color="auto" w:fill="FFFFFF"/>
        </w:rPr>
        <w:t>输入时</w:t>
      </w:r>
      <w:r w:rsidRPr="00710DCF">
        <w:rPr>
          <w:rFonts w:ascii="Segoe UI Emoji" w:hAnsi="Segoe UI Emoji" w:hint="eastAsia"/>
          <w:color w:val="404040"/>
          <w:shd w:val="clear" w:color="auto" w:fill="FFFFFF"/>
        </w:rPr>
        <w:lastRenderedPageBreak/>
        <w:t>执行高强度</w:t>
      </w:r>
      <w:r w:rsidRPr="00710DCF">
        <w:rPr>
          <w:rFonts w:ascii="Segoe UI Emoji" w:hAnsi="Segoe UI Emoji"/>
          <w:color w:val="404040"/>
          <w:shd w:val="clear" w:color="auto" w:fill="FFFFFF"/>
        </w:rPr>
        <w:t>MACs</w:t>
      </w:r>
      <w:r w:rsidRPr="00710DCF">
        <w:rPr>
          <w:rFonts w:ascii="Segoe UI Emoji" w:hAnsi="Segoe UI Emoji" w:hint="eastAsia"/>
          <w:color w:val="404040"/>
          <w:shd w:val="clear" w:color="auto" w:fill="FFFFFF"/>
        </w:rPr>
        <w:t>。当处理</w:t>
      </w:r>
      <w:r w:rsidRPr="00710DCF">
        <w:rPr>
          <w:rFonts w:ascii="Segoe UI Emoji" w:hAnsi="Segoe UI Emoji"/>
          <w:color w:val="404040"/>
          <w:shd w:val="clear" w:color="auto" w:fill="FFFFFF"/>
        </w:rPr>
        <w:t>SNN</w:t>
      </w:r>
      <w:r w:rsidRPr="00710DCF">
        <w:rPr>
          <w:rFonts w:ascii="Segoe UI Emoji" w:hAnsi="Segoe UI Emoji" w:hint="eastAsia"/>
          <w:color w:val="404040"/>
          <w:shd w:val="clear" w:color="auto" w:fill="FFFFFF"/>
        </w:rPr>
        <w:t>输入时，当积分时间窗长度大于</w:t>
      </w:r>
      <w:r w:rsidRPr="00710DCF">
        <w:rPr>
          <w:rFonts w:ascii="Segoe UI Emoji" w:hAnsi="Segoe UI Emoji"/>
          <w:color w:val="404040"/>
          <w:shd w:val="clear" w:color="auto" w:fill="FFFFFF"/>
        </w:rPr>
        <w:t>1</w:t>
      </w:r>
      <w:r w:rsidRPr="00710DCF">
        <w:rPr>
          <w:rFonts w:ascii="Segoe UI Emoji" w:hAnsi="Segoe UI Emoji" w:hint="eastAsia"/>
          <w:color w:val="404040"/>
          <w:shd w:val="clear" w:color="auto" w:fill="FFFFFF"/>
        </w:rPr>
        <w:t>时，树突也执行</w:t>
      </w:r>
      <w:r w:rsidRPr="00710DCF">
        <w:rPr>
          <w:rFonts w:ascii="Segoe UI Emoji" w:hAnsi="Segoe UI Emoji"/>
          <w:color w:val="404040"/>
          <w:shd w:val="clear" w:color="auto" w:fill="FFFFFF"/>
        </w:rPr>
        <w:t>MACs</w:t>
      </w:r>
      <w:r w:rsidRPr="00710DCF">
        <w:rPr>
          <w:rFonts w:ascii="Segoe UI Emoji" w:hAnsi="Segoe UI Emoji" w:hint="eastAsia"/>
          <w:color w:val="404040"/>
          <w:shd w:val="clear" w:color="auto" w:fill="FFFFFF"/>
        </w:rPr>
        <w:t>；如果这个时间窗口小于</w:t>
      </w:r>
      <w:r w:rsidRPr="00710DCF">
        <w:rPr>
          <w:rFonts w:ascii="Segoe UI Emoji" w:hAnsi="Segoe UI Emoji"/>
          <w:color w:val="404040"/>
          <w:shd w:val="clear" w:color="auto" w:fill="FFFFFF"/>
        </w:rPr>
        <w:t>1</w:t>
      </w:r>
      <w:r w:rsidRPr="00710DCF">
        <w:rPr>
          <w:rFonts w:ascii="Segoe UI Emoji" w:hAnsi="Segoe UI Emoji" w:hint="eastAsia"/>
          <w:color w:val="404040"/>
          <w:shd w:val="clear" w:color="auto" w:fill="FFFFFF"/>
        </w:rPr>
        <w:t>，则树突只执行加法操作，并绕过乘数；如果没有收到尖峰，树突将跳过所有操作</w:t>
      </w:r>
      <w:r w:rsidRPr="00710DCF">
        <w:rPr>
          <w:rFonts w:ascii="Segoe UI Emoji" w:hAnsi="Segoe UI Emoji"/>
          <w:color w:val="404040"/>
          <w:shd w:val="clear" w:color="auto" w:fill="FFFFFF"/>
        </w:rPr>
        <w:t>。</w:t>
      </w:r>
    </w:p>
    <w:p w:rsidR="00796D4B" w:rsidRPr="00710DCF" w:rsidRDefault="00796D4B" w:rsidP="00710DCF">
      <w:pPr>
        <w:spacing w:after="0" w:line="240" w:lineRule="auto"/>
        <w:rPr>
          <w:rFonts w:ascii="微软雅黑" w:eastAsia="微软雅黑" w:hAnsi="微软雅黑" w:cs="Times New Roman"/>
          <w:b/>
          <w:sz w:val="27"/>
          <w:szCs w:val="27"/>
        </w:rPr>
      </w:pPr>
      <w:r w:rsidRPr="00796D4B">
        <w:rPr>
          <w:rFonts w:ascii="微软雅黑" w:eastAsia="微软雅黑" w:hAnsi="微软雅黑" w:cs="Times New Roman" w:hint="eastAsia"/>
          <w:b/>
          <w:sz w:val="27"/>
          <w:szCs w:val="27"/>
        </w:rPr>
        <w:t>补充：</w:t>
      </w:r>
    </w:p>
    <w:p w:rsidR="00796D4B" w:rsidRPr="00796D4B" w:rsidRDefault="00796D4B" w:rsidP="00796D4B">
      <w:pPr>
        <w:numPr>
          <w:ilvl w:val="0"/>
          <w:numId w:val="2"/>
        </w:numPr>
        <w:shd w:val="clear" w:color="auto" w:fill="FFFFFF"/>
        <w:spacing w:before="120" w:after="0" w:line="240" w:lineRule="auto"/>
        <w:ind w:left="480"/>
        <w:rPr>
          <w:rFonts w:ascii="微软雅黑" w:eastAsia="微软雅黑" w:hAnsi="微软雅黑" w:cs="Times New Roman"/>
          <w:b/>
          <w:sz w:val="27"/>
          <w:szCs w:val="27"/>
        </w:rPr>
      </w:pPr>
      <w:r w:rsidRPr="00796D4B">
        <w:rPr>
          <w:rFonts w:ascii="微软雅黑" w:eastAsia="微软雅黑" w:hAnsi="微软雅黑" w:cs="Times New Roman" w:hint="eastAsia"/>
          <w:b/>
          <w:sz w:val="27"/>
          <w:szCs w:val="27"/>
        </w:rPr>
        <w:t>浮点：小数点非固定的数，可表示数据范围较广，整数，小数都可表示。包含float，double；</w:t>
      </w:r>
    </w:p>
    <w:p w:rsidR="00796D4B" w:rsidRPr="00796D4B" w:rsidRDefault="00796D4B" w:rsidP="00796D4B">
      <w:pPr>
        <w:numPr>
          <w:ilvl w:val="0"/>
          <w:numId w:val="2"/>
        </w:numPr>
        <w:shd w:val="clear" w:color="auto" w:fill="FFFFFF"/>
        <w:spacing w:before="120" w:after="0" w:line="240" w:lineRule="auto"/>
        <w:ind w:left="480"/>
        <w:rPr>
          <w:rFonts w:ascii="微软雅黑" w:eastAsia="微软雅黑" w:hAnsi="微软雅黑" w:cs="Times New Roman"/>
          <w:b/>
          <w:sz w:val="27"/>
          <w:szCs w:val="27"/>
        </w:rPr>
      </w:pPr>
      <w:r w:rsidRPr="00796D4B">
        <w:rPr>
          <w:rFonts w:ascii="微软雅黑" w:eastAsia="微软雅黑" w:hAnsi="微软雅黑" w:cs="Times New Roman" w:hint="eastAsia"/>
          <w:b/>
          <w:sz w:val="27"/>
          <w:szCs w:val="27"/>
        </w:rPr>
        <w:t>定点：小数点固定，可表示整数，小数。</w:t>
      </w:r>
      <w:proofErr w:type="spellStart"/>
      <w:r w:rsidRPr="00796D4B">
        <w:rPr>
          <w:rFonts w:ascii="微软雅黑" w:eastAsia="微软雅黑" w:hAnsi="微软雅黑" w:cs="Times New Roman" w:hint="eastAsia"/>
          <w:b/>
          <w:sz w:val="27"/>
          <w:szCs w:val="27"/>
        </w:rPr>
        <w:t>int</w:t>
      </w:r>
      <w:proofErr w:type="spellEnd"/>
      <w:r w:rsidRPr="00796D4B">
        <w:rPr>
          <w:rFonts w:ascii="微软雅黑" w:eastAsia="微软雅黑" w:hAnsi="微软雅黑" w:cs="Times New Roman" w:hint="eastAsia"/>
          <w:b/>
          <w:sz w:val="27"/>
          <w:szCs w:val="27"/>
        </w:rPr>
        <w:t>本质是小数点位于末尾的32位定点数而已；</w:t>
      </w:r>
    </w:p>
    <w:p w:rsidR="00796D4B" w:rsidRPr="00796D4B" w:rsidRDefault="00796D4B" w:rsidP="00796D4B">
      <w:pPr>
        <w:shd w:val="clear" w:color="auto" w:fill="FFFFFF"/>
        <w:spacing w:before="120" w:after="0" w:line="240" w:lineRule="auto"/>
        <w:rPr>
          <w:rFonts w:ascii="微软雅黑" w:eastAsia="微软雅黑" w:hAnsi="微软雅黑" w:cs="Times New Roman"/>
          <w:sz w:val="27"/>
          <w:szCs w:val="27"/>
        </w:rPr>
      </w:pPr>
      <w:r w:rsidRPr="00796D4B">
        <w:rPr>
          <w:rFonts w:ascii="微软雅黑" w:eastAsia="微软雅黑" w:hAnsi="微软雅黑" w:cs="Times New Roman" w:hint="eastAsia"/>
          <w:sz w:val="27"/>
          <w:szCs w:val="27"/>
        </w:rPr>
        <w:t>浮点数和定点数的转换是一种映射。将较为密集的数据空间（F32）映射到较为稀疏的空间（int8）；</w:t>
      </w:r>
    </w:p>
    <w:p w:rsidR="00F81D74" w:rsidRPr="00F81D74" w:rsidRDefault="00710DCF" w:rsidP="00F81D74">
      <w:pPr>
        <w:spacing w:after="0" w:line="240" w:lineRule="auto"/>
        <w:rPr>
          <w:rFonts w:asciiTheme="minorEastAsia" w:hAnsiTheme="minorEastAsia" w:cs="Times New Roman"/>
          <w:b/>
          <w:sz w:val="24"/>
          <w:szCs w:val="24"/>
        </w:rPr>
      </w:pPr>
      <w:r w:rsidRPr="00710DCF">
        <w:rPr>
          <w:rFonts w:ascii="Segoe UI Emoji" w:hAnsi="Segoe UI Emoji"/>
          <w:color w:val="404040"/>
          <w:shd w:val="clear" w:color="auto" w:fill="FFFFFF"/>
        </w:rPr>
        <w:br/>
      </w:r>
      <w:r w:rsidR="00A7289B" w:rsidRPr="00F81D74">
        <w:rPr>
          <w:rFonts w:ascii="Times New Roman" w:eastAsia="Times New Roman" w:hAnsi="Times New Roman" w:cs="Times New Roman"/>
          <w:b/>
          <w:sz w:val="24"/>
          <w:szCs w:val="24"/>
        </w:rPr>
        <w:t>4</w:t>
      </w:r>
      <w:r w:rsidR="00A7289B" w:rsidRPr="00F81D74">
        <w:rPr>
          <w:rFonts w:asciiTheme="minorEastAsia" w:hAnsiTheme="minorEastAsia" w:cs="Times New Roman" w:hint="eastAsia"/>
          <w:b/>
          <w:sz w:val="24"/>
          <w:szCs w:val="24"/>
        </w:rPr>
        <w:t>、达尔文NPU</w:t>
      </w:r>
      <w:r w:rsidR="00F81D74">
        <w:rPr>
          <w:rFonts w:asciiTheme="minorEastAsia" w:hAnsiTheme="minorEastAsia" w:cs="Times New Roman" w:hint="eastAsia"/>
          <w:b/>
          <w:sz w:val="24"/>
          <w:szCs w:val="24"/>
        </w:rPr>
        <w:t>【</w:t>
      </w:r>
      <w:r w:rsidR="00F81D74" w:rsidRPr="00F81D74">
        <w:rPr>
          <w:rFonts w:asciiTheme="minorEastAsia" w:hAnsiTheme="minorEastAsia" w:cs="Times New Roman"/>
          <w:b/>
          <w:sz w:val="24"/>
          <w:szCs w:val="24"/>
        </w:rPr>
        <w:t xml:space="preserve">Darwin: A neuromorphic hardware co-processor based on </w:t>
      </w:r>
      <w:r w:rsidR="00F81D74">
        <w:rPr>
          <w:rFonts w:asciiTheme="minorEastAsia" w:hAnsiTheme="minorEastAsia" w:cs="Times New Roman"/>
          <w:b/>
          <w:sz w:val="24"/>
          <w:szCs w:val="24"/>
        </w:rPr>
        <w:t xml:space="preserve">spiking </w:t>
      </w:r>
      <w:r w:rsidR="00F81D74" w:rsidRPr="00F81D74">
        <w:rPr>
          <w:rFonts w:asciiTheme="minorEastAsia" w:hAnsiTheme="minorEastAsia" w:cs="Times New Roman"/>
          <w:b/>
          <w:sz w:val="24"/>
          <w:szCs w:val="24"/>
        </w:rPr>
        <w:t>neural networks</w:t>
      </w:r>
      <w:r w:rsidR="00F81D74">
        <w:rPr>
          <w:rFonts w:asciiTheme="minorEastAsia" w:hAnsiTheme="minorEastAsia" w:cs="Times New Roman" w:hint="eastAsia"/>
          <w:b/>
          <w:sz w:val="24"/>
          <w:szCs w:val="24"/>
        </w:rPr>
        <w:t>】</w:t>
      </w:r>
    </w:p>
    <w:p w:rsidR="00A7289B" w:rsidRPr="00710DCF" w:rsidRDefault="00B4063A" w:rsidP="00710DCF">
      <w:pPr>
        <w:spacing w:after="0" w:line="240" w:lineRule="auto"/>
        <w:rPr>
          <w:rFonts w:ascii="Segoe UI Emoji" w:hAnsi="Segoe UI Emoji"/>
          <w:color w:val="404040"/>
          <w:shd w:val="clear" w:color="auto" w:fill="FFFFFF"/>
        </w:rPr>
      </w:pPr>
      <w:r>
        <w:rPr>
          <w:rFonts w:ascii="Arial" w:hAnsi="Arial" w:cs="Arial"/>
          <w:spacing w:val="15"/>
          <w:sz w:val="23"/>
          <w:szCs w:val="23"/>
        </w:rPr>
        <w:t>基于泄漏</w:t>
      </w:r>
      <w:r>
        <w:rPr>
          <w:rFonts w:ascii="Arial" w:hAnsi="Arial" w:cs="Arial" w:hint="eastAsia"/>
          <w:spacing w:val="15"/>
          <w:sz w:val="23"/>
          <w:szCs w:val="23"/>
        </w:rPr>
        <w:t>整合</w:t>
      </w:r>
      <w:r>
        <w:rPr>
          <w:rFonts w:ascii="Arial" w:hAnsi="Arial" w:cs="Arial"/>
          <w:spacing w:val="15"/>
          <w:sz w:val="23"/>
          <w:szCs w:val="23"/>
        </w:rPr>
        <w:t>和</w:t>
      </w:r>
      <w:r>
        <w:rPr>
          <w:rFonts w:ascii="Arial" w:hAnsi="Arial" w:cs="Arial" w:hint="eastAsia"/>
          <w:spacing w:val="15"/>
          <w:sz w:val="23"/>
          <w:szCs w:val="23"/>
        </w:rPr>
        <w:t>激发</w:t>
      </w:r>
      <w:r w:rsidR="00A7289B">
        <w:rPr>
          <w:rFonts w:ascii="Arial" w:hAnsi="Arial" w:cs="Arial"/>
          <w:spacing w:val="15"/>
          <w:sz w:val="23"/>
          <w:szCs w:val="23"/>
        </w:rPr>
        <w:t>(LIF) SNN</w:t>
      </w:r>
      <w:r w:rsidR="00A7289B">
        <w:rPr>
          <w:rFonts w:ascii="Arial" w:hAnsi="Arial" w:cs="Arial"/>
          <w:spacing w:val="15"/>
          <w:sz w:val="23"/>
          <w:szCs w:val="23"/>
        </w:rPr>
        <w:t>模型的高度可配置的神经形态硬件协同处理器</w:t>
      </w:r>
      <w:r w:rsidR="00A7289B">
        <w:rPr>
          <w:rFonts w:ascii="Arial" w:hAnsi="Arial" w:cs="Arial"/>
          <w:spacing w:val="15"/>
          <w:sz w:val="23"/>
          <w:szCs w:val="23"/>
        </w:rPr>
        <w:t>——</w:t>
      </w:r>
      <w:r w:rsidR="00A7289B">
        <w:rPr>
          <w:rFonts w:ascii="Arial" w:hAnsi="Arial" w:cs="Arial"/>
          <w:spacing w:val="15"/>
          <w:sz w:val="23"/>
          <w:szCs w:val="23"/>
        </w:rPr>
        <w:t>达尔文神经处理单元</w:t>
      </w:r>
      <w:r w:rsidR="00A7289B">
        <w:rPr>
          <w:rFonts w:ascii="Arial" w:hAnsi="Arial" w:cs="Arial"/>
          <w:spacing w:val="15"/>
          <w:sz w:val="23"/>
          <w:szCs w:val="23"/>
        </w:rPr>
        <w:t>(NPU)</w:t>
      </w:r>
      <w:r w:rsidR="00A7289B">
        <w:rPr>
          <w:rFonts w:ascii="微软雅黑" w:eastAsia="微软雅黑" w:hAnsi="微软雅黑" w:cs="微软雅黑" w:hint="eastAsia"/>
          <w:spacing w:val="15"/>
          <w:sz w:val="23"/>
          <w:szCs w:val="23"/>
        </w:rPr>
        <w:t>。</w:t>
      </w:r>
    </w:p>
    <w:p w:rsidR="00A7289B" w:rsidRDefault="00A7289B" w:rsidP="00A7289B">
      <w:pPr>
        <w:pStyle w:val="a3"/>
        <w:spacing w:before="0" w:beforeAutospacing="0" w:after="0" w:afterAutospacing="0" w:line="420" w:lineRule="atLeast"/>
        <w:jc w:val="both"/>
        <w:rPr>
          <w:rFonts w:ascii="Segoe UI Emoji" w:eastAsiaTheme="minorEastAsia" w:hAnsi="Segoe UI Emoji" w:cstheme="minorBidi"/>
          <w:color w:val="404040"/>
          <w:sz w:val="22"/>
          <w:szCs w:val="22"/>
          <w:shd w:val="clear" w:color="auto" w:fill="FFFFFF"/>
        </w:rPr>
      </w:pPr>
      <w:r w:rsidRPr="00A7289B">
        <w:rPr>
          <w:rFonts w:ascii="Segoe UI Emoji" w:eastAsiaTheme="minorEastAsia" w:hAnsi="Segoe UI Emoji" w:cstheme="minorBidi" w:hint="eastAsia"/>
          <w:color w:val="404040"/>
          <w:sz w:val="22"/>
          <w:szCs w:val="22"/>
          <w:shd w:val="clear" w:color="auto" w:fill="FFFFFF"/>
        </w:rPr>
        <w:t>为了用数字逻辑实现模型，需要有一个离散版本的</w:t>
      </w:r>
      <w:r w:rsidRPr="00A7289B">
        <w:rPr>
          <w:rFonts w:ascii="Segoe UI Emoji" w:eastAsiaTheme="minorEastAsia" w:hAnsi="Segoe UI Emoji" w:cstheme="minorBidi"/>
          <w:color w:val="404040"/>
          <w:sz w:val="22"/>
          <w:szCs w:val="22"/>
          <w:shd w:val="clear" w:color="auto" w:fill="FFFFFF"/>
        </w:rPr>
        <w:t>LIF</w:t>
      </w:r>
      <w:r w:rsidRPr="00A7289B">
        <w:rPr>
          <w:rFonts w:ascii="Segoe UI Emoji" w:eastAsiaTheme="minorEastAsia" w:hAnsi="Segoe UI Emoji" w:cstheme="minorBidi" w:hint="eastAsia"/>
          <w:color w:val="404040"/>
          <w:sz w:val="22"/>
          <w:szCs w:val="22"/>
          <w:shd w:val="clear" w:color="auto" w:fill="FFFFFF"/>
        </w:rPr>
        <w:t>模型。</w:t>
      </w:r>
    </w:p>
    <w:p w:rsidR="0068547C" w:rsidRDefault="0068547C" w:rsidP="00A7289B">
      <w:pPr>
        <w:pStyle w:val="a3"/>
        <w:spacing w:before="0" w:beforeAutospacing="0" w:after="0" w:afterAutospacing="0" w:line="420" w:lineRule="atLeast"/>
        <w:jc w:val="both"/>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为了降低计算密度，需要将浮点变量转换为定点整型变量。通过合并参数简化状态更新：</w:t>
      </w:r>
    </w:p>
    <w:p w:rsidR="0068547C" w:rsidRDefault="0068547C" w:rsidP="0068547C">
      <w:pPr>
        <w:pStyle w:val="a3"/>
        <w:spacing w:before="0" w:beforeAutospacing="0" w:after="0" w:afterAutospacing="0" w:line="420" w:lineRule="atLeast"/>
        <w:jc w:val="center"/>
        <w:rPr>
          <w:rFonts w:ascii="Segoe UI Emoji" w:eastAsiaTheme="minorEastAsia" w:hAnsi="Segoe UI Emoji" w:cstheme="minorBidi"/>
          <w:color w:val="404040"/>
          <w:sz w:val="22"/>
          <w:szCs w:val="22"/>
          <w:shd w:val="clear" w:color="auto" w:fill="FFFFFF"/>
        </w:rPr>
      </w:pPr>
      <w:r w:rsidRPr="0068547C">
        <w:rPr>
          <w:rFonts w:ascii="Segoe UI Emoji" w:eastAsiaTheme="minorEastAsia" w:hAnsi="Segoe UI Emoji" w:cstheme="minorBidi"/>
          <w:noProof/>
          <w:color w:val="404040"/>
          <w:sz w:val="22"/>
          <w:szCs w:val="22"/>
          <w:shd w:val="clear" w:color="auto" w:fill="FFFFFF"/>
        </w:rPr>
        <w:drawing>
          <wp:inline distT="0" distB="0" distL="0" distR="0">
            <wp:extent cx="4914900" cy="1524000"/>
            <wp:effectExtent l="0" t="0" r="0" b="0"/>
            <wp:docPr id="9" name="图片 9" descr="D:\win10\TEMP\16002471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in10\TEMP\1600247104(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1524000"/>
                    </a:xfrm>
                    <a:prstGeom prst="rect">
                      <a:avLst/>
                    </a:prstGeom>
                    <a:noFill/>
                    <a:ln>
                      <a:noFill/>
                    </a:ln>
                  </pic:spPr>
                </pic:pic>
              </a:graphicData>
            </a:graphic>
          </wp:inline>
        </w:drawing>
      </w:r>
    </w:p>
    <w:p w:rsidR="00E92214" w:rsidRPr="00E92214" w:rsidRDefault="00E92214" w:rsidP="00E92214">
      <w:pPr>
        <w:pStyle w:val="a3"/>
        <w:spacing w:before="0" w:beforeAutospacing="0" w:after="0" w:afterAutospacing="0" w:line="420" w:lineRule="atLeast"/>
        <w:jc w:val="both"/>
        <w:rPr>
          <w:rFonts w:ascii="微软雅黑" w:eastAsia="微软雅黑" w:hAnsi="微软雅黑" w:cs="微软雅黑"/>
          <w:spacing w:val="15"/>
          <w:sz w:val="23"/>
          <w:szCs w:val="23"/>
        </w:rPr>
      </w:pPr>
      <w:r w:rsidRPr="00E92214">
        <w:rPr>
          <w:rFonts w:ascii="微软雅黑" w:eastAsia="微软雅黑" w:hAnsi="微软雅黑" w:cs="微软雅黑"/>
          <w:spacing w:val="15"/>
          <w:sz w:val="23"/>
          <w:szCs w:val="23"/>
        </w:rPr>
        <w:t xml:space="preserve">S </w:t>
      </w:r>
      <w:proofErr w:type="spellStart"/>
      <w:r w:rsidRPr="00E92214">
        <w:rPr>
          <w:rFonts w:ascii="微软雅黑" w:eastAsia="微软雅黑" w:hAnsi="微软雅黑" w:cs="微软雅黑"/>
          <w:spacing w:val="15"/>
          <w:sz w:val="23"/>
          <w:szCs w:val="23"/>
        </w:rPr>
        <w:t>ij</w:t>
      </w:r>
      <w:proofErr w:type="spellEnd"/>
      <w:r w:rsidRPr="00E92214">
        <w:rPr>
          <w:rFonts w:ascii="微软雅黑" w:eastAsia="微软雅黑" w:hAnsi="微软雅黑" w:cs="微软雅黑"/>
          <w:spacing w:val="15"/>
          <w:sz w:val="23"/>
          <w:szCs w:val="23"/>
        </w:rPr>
        <w:t xml:space="preserve"> </w:t>
      </w:r>
      <w:proofErr w:type="gramStart"/>
      <w:r w:rsidRPr="00E92214">
        <w:rPr>
          <w:rFonts w:ascii="微软雅黑" w:eastAsia="微软雅黑" w:hAnsi="微软雅黑" w:cs="微软雅黑"/>
          <w:spacing w:val="15"/>
          <w:sz w:val="23"/>
          <w:szCs w:val="23"/>
        </w:rPr>
        <w:t>={</w:t>
      </w:r>
      <w:proofErr w:type="gramEnd"/>
      <w:r w:rsidRPr="00E92214">
        <w:rPr>
          <w:rFonts w:ascii="微软雅黑" w:eastAsia="微软雅黑" w:hAnsi="微软雅黑" w:cs="微软雅黑"/>
          <w:spacing w:val="15"/>
          <w:sz w:val="23"/>
          <w:szCs w:val="23"/>
        </w:rPr>
        <w:t>0,1}</w:t>
      </w:r>
      <w:r>
        <w:rPr>
          <w:rFonts w:ascii="微软雅黑" w:eastAsia="微软雅黑" w:hAnsi="微软雅黑" w:cs="微软雅黑" w:hint="eastAsia"/>
          <w:spacing w:val="15"/>
          <w:sz w:val="23"/>
          <w:szCs w:val="23"/>
        </w:rPr>
        <w:t>表示神经元</w:t>
      </w:r>
      <w:proofErr w:type="spellStart"/>
      <w:r w:rsidRPr="00E92214">
        <w:rPr>
          <w:rFonts w:ascii="微软雅黑" w:eastAsia="微软雅黑" w:hAnsi="微软雅黑" w:cs="微软雅黑"/>
          <w:spacing w:val="15"/>
          <w:sz w:val="23"/>
          <w:szCs w:val="23"/>
        </w:rPr>
        <w:t>i</w:t>
      </w:r>
      <w:proofErr w:type="spellEnd"/>
      <w:r>
        <w:rPr>
          <w:rFonts w:ascii="微软雅黑" w:eastAsia="微软雅黑" w:hAnsi="微软雅黑" w:cs="微软雅黑" w:hint="eastAsia"/>
          <w:spacing w:val="15"/>
          <w:sz w:val="23"/>
          <w:szCs w:val="23"/>
        </w:rPr>
        <w:t>是否在时间步长</w:t>
      </w:r>
      <w:r w:rsidRPr="00E92214">
        <w:rPr>
          <w:rFonts w:ascii="微软雅黑" w:eastAsia="微软雅黑" w:hAnsi="微软雅黑" w:cs="微软雅黑"/>
          <w:spacing w:val="15"/>
          <w:sz w:val="23"/>
          <w:szCs w:val="23"/>
        </w:rPr>
        <w:t>t</w:t>
      </w:r>
      <w:r>
        <w:rPr>
          <w:rFonts w:ascii="微软雅黑" w:eastAsia="微软雅黑" w:hAnsi="微软雅黑" w:cs="微软雅黑" w:hint="eastAsia"/>
          <w:spacing w:val="15"/>
          <w:sz w:val="23"/>
          <w:szCs w:val="23"/>
        </w:rPr>
        <w:t>触发脉冲</w:t>
      </w:r>
    </w:p>
    <w:p w:rsidR="0068547C" w:rsidRDefault="0068547C" w:rsidP="00710DCF">
      <w:pPr>
        <w:spacing w:after="0" w:line="240" w:lineRule="auto"/>
        <w:rPr>
          <w:rFonts w:asciiTheme="minorEastAsia" w:hAnsiTheme="minorEastAsia" w:cs="Times New Roman"/>
          <w:sz w:val="24"/>
          <w:szCs w:val="24"/>
        </w:rPr>
      </w:pPr>
      <w:proofErr w:type="spellStart"/>
      <w:r>
        <w:rPr>
          <w:rFonts w:asciiTheme="minorEastAsia" w:hAnsiTheme="minorEastAsia" w:cs="Times New Roman" w:hint="eastAsia"/>
          <w:sz w:val="24"/>
          <w:szCs w:val="24"/>
        </w:rPr>
        <w:t>Nleak</w:t>
      </w:r>
      <w:proofErr w:type="spellEnd"/>
      <w:r>
        <w:rPr>
          <w:rFonts w:asciiTheme="minorEastAsia" w:hAnsiTheme="minorEastAsia" w:cs="Times New Roman" w:hint="eastAsia"/>
          <w:sz w:val="24"/>
          <w:szCs w:val="24"/>
        </w:rPr>
        <w:t>：泄露常数</w:t>
      </w:r>
    </w:p>
    <w:p w:rsidR="0068547C" w:rsidRDefault="0068547C" w:rsidP="00710DCF">
      <w:pPr>
        <w:spacing w:after="0" w:line="240" w:lineRule="auto"/>
        <w:rPr>
          <w:rFonts w:asciiTheme="minorEastAsia" w:hAnsiTheme="minorEastAsia" w:cs="Times New Roman"/>
          <w:sz w:val="24"/>
          <w:szCs w:val="24"/>
        </w:rPr>
      </w:pPr>
      <w:proofErr w:type="spellStart"/>
      <w:r>
        <w:rPr>
          <w:rFonts w:asciiTheme="minorEastAsia" w:hAnsiTheme="minorEastAsia" w:cs="Times New Roman" w:hint="eastAsia"/>
          <w:sz w:val="24"/>
          <w:szCs w:val="24"/>
        </w:rPr>
        <w:t>Ndecay</w:t>
      </w:r>
      <w:proofErr w:type="spellEnd"/>
      <w:r>
        <w:rPr>
          <w:rFonts w:asciiTheme="minorEastAsia" w:hAnsiTheme="minorEastAsia" w:cs="Times New Roman" w:hint="eastAsia"/>
          <w:sz w:val="24"/>
          <w:szCs w:val="24"/>
        </w:rPr>
        <w:t>：</w:t>
      </w:r>
      <w:r w:rsidR="00E92214">
        <w:rPr>
          <w:rFonts w:asciiTheme="minorEastAsia" w:hAnsiTheme="minorEastAsia" w:cs="Times New Roman" w:hint="eastAsia"/>
          <w:sz w:val="24"/>
          <w:szCs w:val="24"/>
        </w:rPr>
        <w:t>衰减常数</w:t>
      </w:r>
    </w:p>
    <w:p w:rsidR="0068547C" w:rsidRDefault="0068547C" w:rsidP="00710DCF">
      <w:pPr>
        <w:spacing w:after="0" w:line="240" w:lineRule="auto"/>
        <w:rPr>
          <w:rFonts w:asciiTheme="minorEastAsia" w:hAnsiTheme="minorEastAsia" w:cs="Times New Roman"/>
          <w:sz w:val="24"/>
          <w:szCs w:val="24"/>
        </w:rPr>
      </w:pPr>
      <w:proofErr w:type="spellStart"/>
      <w:r>
        <w:rPr>
          <w:rFonts w:asciiTheme="minorEastAsia" w:hAnsiTheme="minorEastAsia" w:cs="Times New Roman" w:hint="eastAsia"/>
          <w:sz w:val="24"/>
          <w:szCs w:val="24"/>
        </w:rPr>
        <w:t>Wij</w:t>
      </w:r>
      <w:proofErr w:type="spellEnd"/>
      <w:r>
        <w:rPr>
          <w:rFonts w:asciiTheme="minorEastAsia" w:hAnsiTheme="minorEastAsia" w:cs="Times New Roman" w:hint="eastAsia"/>
          <w:sz w:val="24"/>
          <w:szCs w:val="24"/>
        </w:rPr>
        <w:t>：等价突触权重</w:t>
      </w:r>
    </w:p>
    <w:p w:rsidR="00E92214" w:rsidRDefault="00E92214" w:rsidP="00710DCF">
      <w:pPr>
        <w:spacing w:after="0" w:line="240" w:lineRule="auto"/>
        <w:rPr>
          <w:rFonts w:asciiTheme="minorEastAsia" w:hAnsiTheme="minorEastAsia" w:cs="Times New Roman"/>
          <w:sz w:val="24"/>
          <w:szCs w:val="24"/>
        </w:rPr>
      </w:pPr>
      <w:r>
        <w:rPr>
          <w:rFonts w:asciiTheme="minorEastAsia" w:hAnsiTheme="minorEastAsia" w:cs="Times New Roman" w:hint="eastAsia"/>
          <w:sz w:val="24"/>
          <w:szCs w:val="24"/>
        </w:rPr>
        <w:t>Vth是触发阈值</w:t>
      </w:r>
    </w:p>
    <w:p w:rsidR="00E92214" w:rsidRDefault="00E92214" w:rsidP="00710DCF">
      <w:pPr>
        <w:spacing w:after="0" w:line="240" w:lineRule="auto"/>
        <w:rPr>
          <w:rFonts w:asciiTheme="minorEastAsia" w:hAnsiTheme="minorEastAsia" w:cs="Times New Roman"/>
          <w:sz w:val="24"/>
          <w:szCs w:val="24"/>
        </w:rPr>
      </w:pPr>
      <w:r>
        <w:rPr>
          <w:rFonts w:asciiTheme="minorEastAsia" w:hAnsiTheme="minorEastAsia" w:cs="Times New Roman" w:hint="eastAsia"/>
          <w:sz w:val="24"/>
          <w:szCs w:val="24"/>
        </w:rPr>
        <w:t>H(</w:t>
      </w:r>
      <w:r>
        <w:rPr>
          <w:rFonts w:asciiTheme="minorEastAsia" w:hAnsiTheme="minorEastAsia" w:cs="Times New Roman"/>
          <w:sz w:val="24"/>
          <w:szCs w:val="24"/>
        </w:rPr>
        <w:t>x)</w:t>
      </w:r>
      <w:r>
        <w:rPr>
          <w:rFonts w:asciiTheme="minorEastAsia" w:hAnsiTheme="minorEastAsia" w:cs="Times New Roman" w:hint="eastAsia"/>
          <w:sz w:val="24"/>
          <w:szCs w:val="24"/>
        </w:rPr>
        <w:t>是单位阶跃函数，x大于等于0时为1，否则为0</w:t>
      </w:r>
    </w:p>
    <w:p w:rsidR="00B4063A" w:rsidRPr="00B4063A" w:rsidRDefault="00B4063A" w:rsidP="00710DCF">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Ｎｄｅｃａｙ＝Ｎｌｅａｋ．２＾</w:t>
      </w:r>
      <w:r>
        <w:rPr>
          <w:rFonts w:ascii="Cambria Math" w:hAnsi="Cambria Math" w:cs="Times New Roman"/>
          <w:sz w:val="24"/>
          <w:szCs w:val="24"/>
        </w:rPr>
        <w:t>γ</w:t>
      </w:r>
    </w:p>
    <w:p w:rsidR="00710DCF" w:rsidRPr="00710DCF" w:rsidRDefault="008420FE" w:rsidP="00710DCF">
      <w:pPr>
        <w:spacing w:after="0" w:line="240" w:lineRule="auto"/>
        <w:rPr>
          <w:rFonts w:ascii="Times New Roman" w:eastAsia="Times New Roman" w:hAnsi="Times New Roman" w:cs="Times New Roman"/>
          <w:sz w:val="24"/>
          <w:szCs w:val="24"/>
        </w:rPr>
      </w:pPr>
      <w:r>
        <w:rPr>
          <w:rFonts w:asciiTheme="minorEastAsia" w:hAnsiTheme="minorEastAsia" w:cs="Times New Roman" w:hint="eastAsia"/>
          <w:sz w:val="24"/>
          <w:szCs w:val="24"/>
        </w:rPr>
        <w:lastRenderedPageBreak/>
        <w:t>由于膜电位</w:t>
      </w:r>
      <w:proofErr w:type="spellStart"/>
      <w:r>
        <w:rPr>
          <w:rFonts w:asciiTheme="minorEastAsia" w:hAnsiTheme="minorEastAsia" w:cs="Times New Roman" w:hint="eastAsia"/>
          <w:sz w:val="24"/>
          <w:szCs w:val="24"/>
        </w:rPr>
        <w:t>Vj</w:t>
      </w:r>
      <w:proofErr w:type="spellEnd"/>
      <w:r>
        <w:rPr>
          <w:rFonts w:asciiTheme="minorEastAsia" w:hAnsiTheme="minorEastAsia" w:cs="Times New Roman" w:hint="eastAsia"/>
          <w:sz w:val="24"/>
          <w:szCs w:val="24"/>
        </w:rPr>
        <w:t>(</w:t>
      </w:r>
      <w:r>
        <w:rPr>
          <w:rFonts w:asciiTheme="minorEastAsia" w:hAnsiTheme="minorEastAsia" w:cs="Times New Roman"/>
          <w:sz w:val="24"/>
          <w:szCs w:val="24"/>
        </w:rPr>
        <w:t>t)</w:t>
      </w:r>
      <w:r>
        <w:rPr>
          <w:rFonts w:asciiTheme="minorEastAsia" w:hAnsiTheme="minorEastAsia" w:cs="Times New Roman" w:hint="eastAsia"/>
          <w:sz w:val="24"/>
          <w:szCs w:val="24"/>
        </w:rPr>
        <w:t>和突触权重具有显著的不同动态范围，因此在浮点定点转换中分别应用了不同的缩放因子</w:t>
      </w:r>
      <w:r>
        <w:rPr>
          <w:rFonts w:ascii="Cambria Math" w:hAnsi="Cambria Math" w:cs="Times New Roman"/>
          <w:sz w:val="24"/>
          <w:szCs w:val="24"/>
        </w:rPr>
        <w:t>β</w:t>
      </w:r>
      <w:r>
        <w:rPr>
          <w:rFonts w:asciiTheme="minorEastAsia" w:hAnsiTheme="minorEastAsia" w:cs="Times New Roman" w:hint="eastAsia"/>
          <w:sz w:val="24"/>
          <w:szCs w:val="24"/>
        </w:rPr>
        <w:t>v和</w:t>
      </w:r>
      <w:r>
        <w:rPr>
          <w:rFonts w:ascii="Cambria Math" w:hAnsi="Cambria Math" w:cs="Times New Roman"/>
          <w:sz w:val="24"/>
          <w:szCs w:val="24"/>
        </w:rPr>
        <w:t>β</w:t>
      </w:r>
      <w:r>
        <w:rPr>
          <w:rFonts w:asciiTheme="minorEastAsia" w:hAnsiTheme="minorEastAsia" w:cs="Times New Roman" w:hint="eastAsia"/>
          <w:sz w:val="24"/>
          <w:szCs w:val="24"/>
        </w:rPr>
        <w:t>w，差值为</w:t>
      </w:r>
      <w:r>
        <w:rPr>
          <w:rFonts w:ascii="Cambria Math" w:hAnsi="Cambria Math" w:cs="Times New Roman"/>
          <w:sz w:val="24"/>
          <w:szCs w:val="24"/>
        </w:rPr>
        <w:t>β</w:t>
      </w:r>
      <w:r>
        <w:rPr>
          <w:rFonts w:asciiTheme="minorEastAsia" w:hAnsiTheme="minorEastAsia" w:cs="Times New Roman" w:hint="eastAsia"/>
          <w:sz w:val="24"/>
          <w:szCs w:val="24"/>
        </w:rPr>
        <w:t>d。</w:t>
      </w:r>
      <w:r w:rsidR="00710DCF" w:rsidRPr="00710DCF">
        <w:rPr>
          <w:rFonts w:ascii="Times New Roman" w:eastAsia="Times New Roman" w:hAnsi="Times New Roman" w:cs="Times New Roman"/>
          <w:sz w:val="24"/>
          <w:szCs w:val="24"/>
        </w:rPr>
        <w:br/>
      </w:r>
      <w:r w:rsidR="0068547C" w:rsidRPr="0068547C">
        <w:rPr>
          <w:rFonts w:ascii="Times New Roman" w:eastAsia="Times New Roman" w:hAnsi="Times New Roman" w:cs="Times New Roman"/>
          <w:noProof/>
          <w:sz w:val="24"/>
          <w:szCs w:val="24"/>
        </w:rPr>
        <w:drawing>
          <wp:inline distT="0" distB="0" distL="0" distR="0">
            <wp:extent cx="5095875" cy="542925"/>
            <wp:effectExtent l="0" t="0" r="9525" b="9525"/>
            <wp:docPr id="8" name="图片 8" descr="D:\win10\TEMP\16002470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in10\TEMP\1600247088(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5875" cy="542925"/>
                    </a:xfrm>
                    <a:prstGeom prst="rect">
                      <a:avLst/>
                    </a:prstGeom>
                    <a:noFill/>
                    <a:ln>
                      <a:noFill/>
                    </a:ln>
                  </pic:spPr>
                </pic:pic>
              </a:graphicData>
            </a:graphic>
          </wp:inline>
        </w:drawing>
      </w:r>
    </w:p>
    <w:p w:rsidR="00710DCF" w:rsidRDefault="008420FE" w:rsidP="00344037">
      <w:pPr>
        <w:rPr>
          <w:rFonts w:ascii="微软雅黑" w:eastAsia="微软雅黑" w:hAnsi="微软雅黑" w:cs="微软雅黑"/>
          <w:spacing w:val="15"/>
          <w:sz w:val="23"/>
          <w:szCs w:val="23"/>
        </w:rPr>
      </w:pPr>
      <w:r>
        <w:rPr>
          <w:rFonts w:ascii="Arial" w:hAnsi="Arial" w:cs="Arial"/>
          <w:spacing w:val="15"/>
          <w:sz w:val="23"/>
          <w:szCs w:val="23"/>
        </w:rPr>
        <w:t>形成一组核方程，由</w:t>
      </w:r>
      <w:r>
        <w:rPr>
          <w:rFonts w:ascii="Arial" w:hAnsi="Arial" w:cs="Arial"/>
          <w:spacing w:val="15"/>
          <w:sz w:val="23"/>
          <w:szCs w:val="23"/>
        </w:rPr>
        <w:t>NPU</w:t>
      </w:r>
      <w:r>
        <w:rPr>
          <w:rFonts w:ascii="Arial" w:hAnsi="Arial" w:cs="Arial"/>
          <w:spacing w:val="15"/>
          <w:sz w:val="23"/>
          <w:szCs w:val="23"/>
        </w:rPr>
        <w:t>执行，以执行</w:t>
      </w:r>
      <w:r>
        <w:rPr>
          <w:rFonts w:ascii="Arial" w:hAnsi="Arial" w:cs="Arial"/>
          <w:spacing w:val="15"/>
          <w:sz w:val="23"/>
          <w:szCs w:val="23"/>
        </w:rPr>
        <w:t>LIF</w:t>
      </w:r>
      <w:r>
        <w:rPr>
          <w:rFonts w:ascii="Arial" w:hAnsi="Arial" w:cs="Arial"/>
          <w:spacing w:val="15"/>
          <w:sz w:val="23"/>
          <w:szCs w:val="23"/>
        </w:rPr>
        <w:t>神经元网络的模拟</w:t>
      </w:r>
      <w:r>
        <w:rPr>
          <w:rFonts w:ascii="微软雅黑" w:eastAsia="微软雅黑" w:hAnsi="微软雅黑" w:cs="微软雅黑" w:hint="eastAsia"/>
          <w:spacing w:val="15"/>
          <w:sz w:val="23"/>
          <w:szCs w:val="23"/>
        </w:rPr>
        <w:t>。</w:t>
      </w:r>
    </w:p>
    <w:p w:rsidR="005C6E0E" w:rsidRDefault="005C6E0E" w:rsidP="00344037">
      <w:pPr>
        <w:rPr>
          <w:rFonts w:ascii="微软雅黑" w:eastAsia="微软雅黑" w:hAnsi="微软雅黑" w:cs="微软雅黑"/>
          <w:spacing w:val="15"/>
          <w:sz w:val="23"/>
          <w:szCs w:val="23"/>
        </w:rPr>
      </w:pPr>
      <w:r w:rsidRPr="00A94BE9">
        <w:rPr>
          <w:rFonts w:ascii="微软雅黑" w:eastAsia="微软雅黑" w:hAnsi="微软雅黑" w:cs="微软雅黑" w:hint="eastAsia"/>
          <w:b/>
          <w:spacing w:val="15"/>
          <w:sz w:val="23"/>
          <w:szCs w:val="23"/>
        </w:rPr>
        <w:t>神经元状态的更新</w:t>
      </w:r>
      <w:r>
        <w:rPr>
          <w:rFonts w:ascii="微软雅黑" w:eastAsia="微软雅黑" w:hAnsi="微软雅黑" w:cs="微软雅黑" w:hint="eastAsia"/>
          <w:spacing w:val="15"/>
          <w:sz w:val="23"/>
          <w:szCs w:val="23"/>
        </w:rPr>
        <w:t>：</w:t>
      </w:r>
      <w:r>
        <w:rPr>
          <w:rFonts w:ascii="Arial" w:hAnsi="Arial" w:cs="Arial"/>
          <w:spacing w:val="15"/>
          <w:sz w:val="23"/>
          <w:szCs w:val="23"/>
        </w:rPr>
        <w:t>每个神经元根据方程式进行状态更新。神经元首先从局部状态中获取更新生物神经元的当前状态，然后</w:t>
      </w:r>
      <w:proofErr w:type="gramStart"/>
      <w:r>
        <w:rPr>
          <w:rFonts w:ascii="Arial" w:hAnsi="Arial" w:cs="Arial"/>
          <w:spacing w:val="15"/>
          <w:sz w:val="23"/>
          <w:szCs w:val="23"/>
        </w:rPr>
        <w:t>从权和</w:t>
      </w:r>
      <w:proofErr w:type="gramEnd"/>
      <w:r>
        <w:rPr>
          <w:rFonts w:ascii="Arial" w:hAnsi="Arial" w:cs="Arial"/>
          <w:spacing w:val="15"/>
          <w:sz w:val="23"/>
          <w:szCs w:val="23"/>
        </w:rPr>
        <w:t>队列中获取当前步长的权值</w:t>
      </w:r>
      <w:proofErr w:type="gramStart"/>
      <w:r>
        <w:rPr>
          <w:rFonts w:ascii="Arial" w:hAnsi="Arial" w:cs="Arial"/>
          <w:spacing w:val="15"/>
          <w:sz w:val="23"/>
          <w:szCs w:val="23"/>
        </w:rPr>
        <w:t>和</w:t>
      </w:r>
      <w:proofErr w:type="gramEnd"/>
      <w:r>
        <w:rPr>
          <w:rFonts w:ascii="Arial" w:hAnsi="Arial" w:cs="Arial"/>
          <w:spacing w:val="15"/>
          <w:sz w:val="23"/>
          <w:szCs w:val="23"/>
        </w:rPr>
        <w:t>。如果产生一个输出</w:t>
      </w:r>
      <w:r>
        <w:rPr>
          <w:rFonts w:ascii="Arial" w:hAnsi="Arial" w:cs="Arial"/>
          <w:spacing w:val="15"/>
          <w:sz w:val="23"/>
          <w:szCs w:val="23"/>
        </w:rPr>
        <w:t>spike</w:t>
      </w:r>
      <w:r>
        <w:rPr>
          <w:rFonts w:ascii="Arial" w:hAnsi="Arial" w:cs="Arial"/>
          <w:spacing w:val="15"/>
          <w:sz w:val="23"/>
          <w:szCs w:val="23"/>
        </w:rPr>
        <w:t>，则以</w:t>
      </w:r>
      <w:r>
        <w:rPr>
          <w:rFonts w:ascii="Arial" w:hAnsi="Arial" w:cs="Arial"/>
          <w:spacing w:val="15"/>
          <w:sz w:val="23"/>
          <w:szCs w:val="23"/>
        </w:rPr>
        <w:t>AER</w:t>
      </w:r>
      <w:r>
        <w:rPr>
          <w:rFonts w:ascii="Arial" w:hAnsi="Arial" w:cs="Arial"/>
          <w:spacing w:val="15"/>
          <w:sz w:val="23"/>
          <w:szCs w:val="23"/>
        </w:rPr>
        <w:t>数据包的形式发送到</w:t>
      </w:r>
      <w:r>
        <w:rPr>
          <w:rFonts w:ascii="Arial" w:hAnsi="Arial" w:cs="Arial"/>
          <w:spacing w:val="15"/>
          <w:sz w:val="23"/>
          <w:szCs w:val="23"/>
        </w:rPr>
        <w:t>spike</w:t>
      </w:r>
      <w:r>
        <w:rPr>
          <w:rFonts w:ascii="Arial" w:hAnsi="Arial" w:cs="Arial"/>
          <w:spacing w:val="15"/>
          <w:sz w:val="23"/>
          <w:szCs w:val="23"/>
        </w:rPr>
        <w:t>路由</w:t>
      </w:r>
      <w:r>
        <w:rPr>
          <w:rFonts w:ascii="微软雅黑" w:eastAsia="微软雅黑" w:hAnsi="微软雅黑" w:cs="微软雅黑" w:hint="eastAsia"/>
          <w:spacing w:val="15"/>
          <w:sz w:val="23"/>
          <w:szCs w:val="23"/>
        </w:rPr>
        <w:t>器</w:t>
      </w:r>
      <w:r w:rsidR="00A94BE9">
        <w:rPr>
          <w:rFonts w:ascii="微软雅黑" w:eastAsia="微软雅黑" w:hAnsi="微软雅黑" w:cs="微软雅黑" w:hint="eastAsia"/>
          <w:spacing w:val="15"/>
          <w:sz w:val="23"/>
          <w:szCs w:val="23"/>
        </w:rPr>
        <w:t>。</w:t>
      </w:r>
    </w:p>
    <w:p w:rsidR="00A94BE9" w:rsidRPr="00A94BE9" w:rsidRDefault="00A94BE9" w:rsidP="00344037">
      <w:pPr>
        <w:rPr>
          <w:rFonts w:ascii="微软雅黑" w:eastAsia="微软雅黑" w:hAnsi="微软雅黑" w:cs="微软雅黑"/>
          <w:color w:val="FF0000"/>
          <w:spacing w:val="15"/>
          <w:sz w:val="23"/>
          <w:szCs w:val="23"/>
        </w:rPr>
      </w:pPr>
      <w:r>
        <w:rPr>
          <w:rFonts w:ascii="Arial" w:hAnsi="Arial" w:cs="Arial"/>
          <w:spacing w:val="15"/>
          <w:sz w:val="23"/>
          <w:szCs w:val="23"/>
        </w:rPr>
        <w:t>权值和队列中的每个条目都包含一个权值和的中间结果，该结果要在一定的延迟后发送给神经元。假设最多可移植</w:t>
      </w:r>
      <w:r>
        <w:rPr>
          <w:rFonts w:ascii="Arial" w:hAnsi="Arial" w:cs="Arial"/>
          <w:spacing w:val="15"/>
          <w:sz w:val="23"/>
          <w:szCs w:val="23"/>
        </w:rPr>
        <w:t>15</w:t>
      </w:r>
      <w:r>
        <w:rPr>
          <w:rFonts w:ascii="Arial" w:hAnsi="Arial" w:cs="Arial"/>
          <w:spacing w:val="15"/>
          <w:sz w:val="23"/>
          <w:szCs w:val="23"/>
        </w:rPr>
        <w:t>个时延值，权值和队列由</w:t>
      </w:r>
      <w:r>
        <w:rPr>
          <w:rFonts w:ascii="Arial" w:hAnsi="Arial" w:cs="Arial"/>
          <w:spacing w:val="15"/>
          <w:sz w:val="23"/>
          <w:szCs w:val="23"/>
        </w:rPr>
        <w:t>15</w:t>
      </w:r>
      <w:r>
        <w:rPr>
          <w:rFonts w:ascii="Arial" w:hAnsi="Arial" w:cs="Arial"/>
          <w:spacing w:val="15"/>
          <w:sz w:val="23"/>
          <w:szCs w:val="23"/>
        </w:rPr>
        <w:t>个条目组成，每个条目对一个范围内的时延值</w:t>
      </w:r>
      <w:r>
        <w:rPr>
          <w:rFonts w:ascii="Arial" w:hAnsi="Arial" w:cs="Arial"/>
          <w:spacing w:val="15"/>
          <w:sz w:val="23"/>
          <w:szCs w:val="23"/>
        </w:rPr>
        <w:t>[1,15]</w:t>
      </w:r>
      <w:r>
        <w:rPr>
          <w:rFonts w:ascii="Arial" w:hAnsi="Arial" w:cs="Arial"/>
          <w:spacing w:val="15"/>
          <w:sz w:val="23"/>
          <w:szCs w:val="23"/>
        </w:rPr>
        <w:t>做出响应。</w:t>
      </w:r>
      <w:r w:rsidRPr="00A94BE9">
        <w:rPr>
          <w:rFonts w:ascii="Arial" w:hAnsi="Arial" w:cs="Arial"/>
          <w:color w:val="FF0000"/>
          <w:spacing w:val="15"/>
          <w:sz w:val="23"/>
          <w:szCs w:val="23"/>
        </w:rPr>
        <w:t>第</w:t>
      </w:r>
      <w:r w:rsidRPr="00A94BE9">
        <w:rPr>
          <w:rFonts w:ascii="Arial" w:hAnsi="Arial" w:cs="Arial"/>
          <w:color w:val="FF0000"/>
          <w:spacing w:val="15"/>
          <w:sz w:val="23"/>
          <w:szCs w:val="23"/>
        </w:rPr>
        <w:t>k</w:t>
      </w:r>
      <w:proofErr w:type="gramStart"/>
      <w:r w:rsidRPr="00A94BE9">
        <w:rPr>
          <w:rFonts w:ascii="Arial" w:hAnsi="Arial" w:cs="Arial"/>
          <w:color w:val="FF0000"/>
          <w:spacing w:val="15"/>
          <w:sz w:val="23"/>
          <w:szCs w:val="23"/>
        </w:rPr>
        <w:t>个</w:t>
      </w:r>
      <w:proofErr w:type="gramEnd"/>
      <w:r w:rsidRPr="00A94BE9">
        <w:rPr>
          <w:rFonts w:ascii="Arial" w:hAnsi="Arial" w:cs="Arial"/>
          <w:color w:val="FF0000"/>
          <w:spacing w:val="15"/>
          <w:sz w:val="23"/>
          <w:szCs w:val="23"/>
        </w:rPr>
        <w:t>条目存储输入突触权重的总</w:t>
      </w:r>
      <w:r w:rsidRPr="00A94BE9">
        <w:rPr>
          <w:rFonts w:ascii="微软雅黑" w:eastAsia="微软雅黑" w:hAnsi="微软雅黑" w:cs="微软雅黑" w:hint="eastAsia"/>
          <w:color w:val="FF0000"/>
          <w:spacing w:val="15"/>
          <w:sz w:val="23"/>
          <w:szCs w:val="23"/>
        </w:rPr>
        <w:t>和</w:t>
      </w:r>
    </w:p>
    <w:p w:rsidR="00A94BE9" w:rsidRDefault="00A94BE9" w:rsidP="00344037">
      <w:pPr>
        <w:rPr>
          <w:rFonts w:ascii="微软雅黑" w:eastAsia="微软雅黑" w:hAnsi="微软雅黑" w:cs="微软雅黑"/>
          <w:spacing w:val="15"/>
          <w:sz w:val="23"/>
          <w:szCs w:val="23"/>
        </w:rPr>
      </w:pPr>
    </w:p>
    <w:p w:rsidR="005C6E0E" w:rsidRDefault="005C6E0E" w:rsidP="00344037">
      <w:pPr>
        <w:rPr>
          <w:rFonts w:ascii="华文仿宋" w:eastAsia="华文仿宋" w:hAnsi="华文仿宋"/>
          <w:sz w:val="24"/>
          <w:szCs w:val="24"/>
        </w:rPr>
      </w:pPr>
      <w:r w:rsidRPr="005C6E0E">
        <w:rPr>
          <w:rFonts w:ascii="华文仿宋" w:eastAsia="华文仿宋" w:hAnsi="华文仿宋"/>
          <w:noProof/>
          <w:sz w:val="24"/>
          <w:szCs w:val="24"/>
        </w:rPr>
        <w:drawing>
          <wp:inline distT="0" distB="0" distL="0" distR="0">
            <wp:extent cx="5486400" cy="2912999"/>
            <wp:effectExtent l="0" t="0" r="0" b="1905"/>
            <wp:docPr id="10" name="图片 10" descr="D:\win10\TEMP\16002492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in10\TEMP\1600249284(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912999"/>
                    </a:xfrm>
                    <a:prstGeom prst="rect">
                      <a:avLst/>
                    </a:prstGeom>
                    <a:noFill/>
                    <a:ln>
                      <a:noFill/>
                    </a:ln>
                  </pic:spPr>
                </pic:pic>
              </a:graphicData>
            </a:graphic>
          </wp:inline>
        </w:drawing>
      </w:r>
    </w:p>
    <w:p w:rsidR="005C6E0E" w:rsidRDefault="005C6E0E" w:rsidP="005C6E0E">
      <w:pPr>
        <w:jc w:val="center"/>
        <w:rPr>
          <w:rFonts w:ascii="华文仿宋" w:eastAsia="华文仿宋" w:hAnsi="华文仿宋"/>
          <w:sz w:val="24"/>
          <w:szCs w:val="24"/>
        </w:rPr>
      </w:pPr>
      <w:r>
        <w:rPr>
          <w:rFonts w:ascii="Arial" w:hAnsi="Arial" w:cs="Arial"/>
          <w:spacing w:val="15"/>
          <w:sz w:val="23"/>
          <w:szCs w:val="23"/>
        </w:rPr>
        <w:t>权和队列的循环缓冲区设</w:t>
      </w:r>
      <w:r>
        <w:rPr>
          <w:rFonts w:ascii="微软雅黑" w:eastAsia="微软雅黑" w:hAnsi="微软雅黑" w:cs="微软雅黑" w:hint="eastAsia"/>
          <w:spacing w:val="15"/>
          <w:sz w:val="23"/>
          <w:szCs w:val="23"/>
        </w:rPr>
        <w:t>计</w:t>
      </w:r>
    </w:p>
    <w:p w:rsidR="005C6E0E" w:rsidRDefault="005C6E0E" w:rsidP="005C6E0E">
      <w:pPr>
        <w:pStyle w:val="a3"/>
        <w:spacing w:before="0" w:beforeAutospacing="0" w:after="0" w:afterAutospacing="0" w:line="420" w:lineRule="atLeast"/>
        <w:jc w:val="both"/>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在每一个时间步长，当前的时间步长指针</w:t>
      </w:r>
      <w:r>
        <w:rPr>
          <w:rFonts w:ascii="Arial" w:hAnsi="Arial" w:cs="Arial"/>
          <w:spacing w:val="15"/>
          <w:sz w:val="23"/>
          <w:szCs w:val="23"/>
        </w:rPr>
        <w:t>(CTP)</w:t>
      </w:r>
      <w:r>
        <w:rPr>
          <w:rFonts w:ascii="微软雅黑" w:eastAsia="微软雅黑" w:hAnsi="微软雅黑" w:cs="微软雅黑" w:hint="eastAsia"/>
          <w:spacing w:val="15"/>
          <w:sz w:val="23"/>
          <w:szCs w:val="23"/>
        </w:rPr>
        <w:t>被移动一个条目，并且</w:t>
      </w:r>
      <w:r>
        <w:rPr>
          <w:rFonts w:ascii="Arial" w:hAnsi="Arial" w:cs="Arial"/>
          <w:spacing w:val="15"/>
          <w:sz w:val="23"/>
          <w:szCs w:val="23"/>
        </w:rPr>
        <w:t>CTP</w:t>
      </w:r>
      <w:r>
        <w:rPr>
          <w:rFonts w:ascii="微软雅黑" w:eastAsia="微软雅黑" w:hAnsi="微软雅黑" w:cs="微软雅黑" w:hint="eastAsia"/>
          <w:spacing w:val="15"/>
          <w:sz w:val="23"/>
          <w:szCs w:val="23"/>
        </w:rPr>
        <w:t>之前指向的条目的内容被发送到神经元。</w:t>
      </w:r>
    </w:p>
    <w:p w:rsidR="00B4063A" w:rsidRPr="00161080" w:rsidRDefault="00161080" w:rsidP="00B4063A">
      <w:pPr>
        <w:pStyle w:val="a3"/>
        <w:spacing w:after="0" w:line="420" w:lineRule="atLeast"/>
        <w:jc w:val="both"/>
        <w:rPr>
          <w:rFonts w:ascii="微软雅黑" w:eastAsia="微软雅黑" w:hAnsi="微软雅黑" w:cs="微软雅黑"/>
          <w:b/>
          <w:spacing w:val="15"/>
          <w:sz w:val="23"/>
          <w:szCs w:val="23"/>
        </w:rPr>
      </w:pPr>
      <w:r w:rsidRPr="00161080">
        <w:rPr>
          <w:rFonts w:ascii="微软雅黑" w:eastAsia="微软雅黑" w:hAnsi="微软雅黑" w:cs="微软雅黑" w:hint="eastAsia"/>
          <w:b/>
          <w:spacing w:val="15"/>
          <w:sz w:val="23"/>
          <w:szCs w:val="23"/>
        </w:rPr>
        <w:t>６</w:t>
      </w:r>
      <w:r w:rsidR="00206E85" w:rsidRPr="00161080">
        <w:rPr>
          <w:rFonts w:ascii="微软雅黑" w:eastAsia="微软雅黑" w:hAnsi="微软雅黑" w:cs="微软雅黑" w:hint="eastAsia"/>
          <w:b/>
          <w:spacing w:val="15"/>
          <w:sz w:val="23"/>
          <w:szCs w:val="23"/>
        </w:rPr>
        <w:t>、[</w:t>
      </w:r>
      <w:r w:rsidR="00206E85" w:rsidRPr="00161080">
        <w:rPr>
          <w:rFonts w:ascii="微软雅黑" w:eastAsia="微软雅黑" w:hAnsi="微软雅黑" w:cs="微软雅黑"/>
          <w:b/>
          <w:spacing w:val="15"/>
          <w:sz w:val="23"/>
          <w:szCs w:val="23"/>
        </w:rPr>
        <w:t>A 2.56-mm2718GOPS Configurable Spiking Convolutional Sparse Coding Accelerator in 40-nm CMOS]</w:t>
      </w:r>
    </w:p>
    <w:p w:rsidR="00206E85" w:rsidRDefault="00206E85" w:rsidP="00B4063A">
      <w:pPr>
        <w:pStyle w:val="a3"/>
        <w:spacing w:after="0" w:line="420" w:lineRule="atLeast"/>
        <w:jc w:val="both"/>
        <w:rPr>
          <w:rFonts w:ascii="微软雅黑" w:eastAsia="微软雅黑" w:hAnsi="微软雅黑" w:cs="微软雅黑"/>
          <w:spacing w:val="15"/>
          <w:sz w:val="23"/>
          <w:szCs w:val="23"/>
        </w:rPr>
      </w:pPr>
      <w:r w:rsidRPr="00206E85">
        <w:rPr>
          <w:rFonts w:ascii="微软雅黑" w:eastAsia="微软雅黑" w:hAnsi="微软雅黑" w:cs="微软雅黑" w:hint="eastAsia"/>
          <w:spacing w:val="15"/>
          <w:sz w:val="23"/>
          <w:szCs w:val="23"/>
        </w:rPr>
        <w:lastRenderedPageBreak/>
        <w:t>一个可配置的spiking卷积稀疏编码加速器</w:t>
      </w:r>
    </w:p>
    <w:p w:rsidR="004C64BD" w:rsidRDefault="004C64BD" w:rsidP="005C6E0E">
      <w:pPr>
        <w:pStyle w:val="a3"/>
        <w:spacing w:before="0" w:beforeAutospacing="0" w:after="0" w:afterAutospacing="0" w:line="420" w:lineRule="atLeast"/>
        <w:jc w:val="both"/>
        <w:rPr>
          <w:rFonts w:ascii="微软雅黑" w:eastAsia="微软雅黑" w:hAnsi="微软雅黑" w:cs="微软雅黑"/>
          <w:spacing w:val="15"/>
          <w:sz w:val="23"/>
          <w:szCs w:val="23"/>
        </w:rPr>
      </w:pPr>
      <w:r w:rsidRPr="004C64BD">
        <w:rPr>
          <w:rFonts w:ascii="微软雅黑" w:eastAsia="微软雅黑" w:hAnsi="微软雅黑" w:cs="微软雅黑" w:hint="eastAsia"/>
          <w:color w:val="FF0000"/>
          <w:spacing w:val="15"/>
          <w:sz w:val="23"/>
          <w:szCs w:val="23"/>
        </w:rPr>
        <w:t>【未涉及具体的ｎｅｕｒｏｎ单元的设计</w:t>
      </w:r>
      <w:r>
        <w:rPr>
          <w:rFonts w:ascii="微软雅黑" w:eastAsia="微软雅黑" w:hAnsi="微软雅黑" w:cs="微软雅黑" w:hint="eastAsia"/>
          <w:color w:val="FF0000"/>
          <w:spacing w:val="15"/>
          <w:sz w:val="23"/>
          <w:szCs w:val="23"/>
        </w:rPr>
        <w:t>】</w:t>
      </w:r>
    </w:p>
    <w:p w:rsidR="00206E85" w:rsidRPr="00161080" w:rsidRDefault="00161080" w:rsidP="00206E85">
      <w:pPr>
        <w:pStyle w:val="a3"/>
        <w:spacing w:after="0" w:line="420" w:lineRule="atLeast"/>
        <w:jc w:val="both"/>
        <w:rPr>
          <w:rFonts w:ascii="微软雅黑" w:eastAsia="微软雅黑" w:hAnsi="微软雅黑" w:cs="微软雅黑"/>
          <w:b/>
          <w:spacing w:val="15"/>
          <w:sz w:val="23"/>
          <w:szCs w:val="23"/>
        </w:rPr>
      </w:pPr>
      <w:r w:rsidRPr="00161080">
        <w:rPr>
          <w:rFonts w:ascii="微软雅黑" w:eastAsia="微软雅黑" w:hAnsi="微软雅黑" w:cs="微软雅黑" w:hint="eastAsia"/>
          <w:b/>
          <w:spacing w:val="15"/>
          <w:sz w:val="23"/>
          <w:szCs w:val="23"/>
        </w:rPr>
        <w:t>７</w:t>
      </w:r>
      <w:r w:rsidR="00206E85" w:rsidRPr="00161080">
        <w:rPr>
          <w:rFonts w:ascii="微软雅黑" w:eastAsia="微软雅黑" w:hAnsi="微软雅黑" w:cs="微软雅黑" w:hint="eastAsia"/>
          <w:b/>
          <w:spacing w:val="15"/>
          <w:sz w:val="23"/>
          <w:szCs w:val="23"/>
        </w:rPr>
        <w:t>、[</w:t>
      </w:r>
      <w:r w:rsidR="00206E85" w:rsidRPr="00161080">
        <w:rPr>
          <w:rFonts w:ascii="微软雅黑" w:eastAsia="微软雅黑" w:hAnsi="微软雅黑" w:cs="微软雅黑"/>
          <w:b/>
          <w:spacing w:val="15"/>
          <w:sz w:val="23"/>
          <w:szCs w:val="23"/>
        </w:rPr>
        <w:t>A 75-µW, 16-Channel Neural Spike-Sorting Processor With Unsupervised Clustering]</w:t>
      </w:r>
    </w:p>
    <w:p w:rsidR="00206E85" w:rsidRDefault="00206E85" w:rsidP="00206E85">
      <w:pPr>
        <w:pStyle w:val="a3"/>
        <w:spacing w:after="0" w:line="420" w:lineRule="atLeast"/>
        <w:jc w:val="both"/>
        <w:rPr>
          <w:rFonts w:ascii="微软雅黑" w:eastAsia="微软雅黑" w:hAnsi="微软雅黑" w:cs="微软雅黑"/>
          <w:spacing w:val="15"/>
          <w:sz w:val="23"/>
          <w:szCs w:val="23"/>
        </w:rPr>
      </w:pPr>
      <w:r w:rsidRPr="00206E85">
        <w:rPr>
          <w:rFonts w:ascii="微软雅黑" w:eastAsia="微软雅黑" w:hAnsi="微软雅黑" w:cs="微软雅黑" w:hint="eastAsia"/>
          <w:spacing w:val="15"/>
          <w:sz w:val="23"/>
          <w:szCs w:val="23"/>
        </w:rPr>
        <w:t>第一个多通道尖峰排序</w:t>
      </w:r>
      <w:r w:rsidRPr="00206E85">
        <w:rPr>
          <w:rFonts w:ascii="Arial" w:hAnsi="Arial" w:cs="Arial" w:hint="eastAsia"/>
          <w:spacing w:val="15"/>
          <w:sz w:val="23"/>
          <w:szCs w:val="23"/>
        </w:rPr>
        <w:t>DSP</w:t>
      </w:r>
      <w:r w:rsidRPr="00206E85">
        <w:rPr>
          <w:rFonts w:ascii="微软雅黑" w:eastAsia="微软雅黑" w:hAnsi="微软雅黑" w:cs="微软雅黑" w:hint="eastAsia"/>
          <w:spacing w:val="15"/>
          <w:sz w:val="23"/>
          <w:szCs w:val="23"/>
        </w:rPr>
        <w:t>芯片，包括在线，无监督聚类。</w:t>
      </w:r>
    </w:p>
    <w:p w:rsidR="004C64BD" w:rsidRPr="004C64BD" w:rsidRDefault="004C64BD" w:rsidP="00206E85">
      <w:pPr>
        <w:pStyle w:val="a3"/>
        <w:spacing w:after="0" w:line="420" w:lineRule="atLeast"/>
        <w:jc w:val="both"/>
        <w:rPr>
          <w:rFonts w:ascii="微软雅黑" w:eastAsia="微软雅黑" w:hAnsi="微软雅黑" w:cs="微软雅黑"/>
          <w:color w:val="FF0000"/>
          <w:spacing w:val="15"/>
          <w:sz w:val="23"/>
          <w:szCs w:val="23"/>
        </w:rPr>
      </w:pPr>
      <w:r w:rsidRPr="004C64BD">
        <w:rPr>
          <w:rFonts w:ascii="微软雅黑" w:eastAsia="微软雅黑" w:hAnsi="微软雅黑" w:cs="微软雅黑" w:hint="eastAsia"/>
          <w:color w:val="FF0000"/>
          <w:spacing w:val="15"/>
          <w:sz w:val="23"/>
          <w:szCs w:val="23"/>
        </w:rPr>
        <w:t>【未涉及具体的ｎｅｕｒｏｎ单元的设计，但是涉及到调度问题】</w:t>
      </w:r>
    </w:p>
    <w:p w:rsidR="005C6E0E" w:rsidRDefault="00177221" w:rsidP="00344037">
      <w:pPr>
        <w:rPr>
          <w:rFonts w:ascii="华文仿宋" w:eastAsia="华文仿宋" w:hAnsi="华文仿宋"/>
          <w:color w:val="FF0000"/>
          <w:sz w:val="24"/>
          <w:szCs w:val="24"/>
        </w:rPr>
      </w:pPr>
      <w:r w:rsidRPr="00532799">
        <w:rPr>
          <w:rFonts w:ascii="华文仿宋" w:eastAsia="华文仿宋" w:hAnsi="华文仿宋"/>
          <w:color w:val="FF0000"/>
          <w:sz w:val="24"/>
          <w:szCs w:val="24"/>
        </w:rPr>
        <w:t>[</w:t>
      </w:r>
      <w:r w:rsidRPr="00532799">
        <w:rPr>
          <w:rFonts w:ascii="华文仿宋" w:eastAsia="华文仿宋" w:hAnsi="华文仿宋" w:hint="eastAsia"/>
          <w:color w:val="FF0000"/>
          <w:sz w:val="24"/>
          <w:szCs w:val="24"/>
        </w:rPr>
        <w:t>调度</w:t>
      </w:r>
      <w:r w:rsidRPr="00532799">
        <w:rPr>
          <w:rFonts w:ascii="华文仿宋" w:eastAsia="华文仿宋" w:hAnsi="华文仿宋"/>
          <w:color w:val="FF0000"/>
          <w:sz w:val="24"/>
          <w:szCs w:val="24"/>
        </w:rPr>
        <w:t>]</w:t>
      </w:r>
    </w:p>
    <w:p w:rsidR="00532799" w:rsidRPr="00161080" w:rsidRDefault="00161080" w:rsidP="00532799">
      <w:pPr>
        <w:rPr>
          <w:rFonts w:ascii="华文仿宋" w:eastAsia="华文仿宋" w:hAnsi="华文仿宋"/>
          <w:b/>
          <w:sz w:val="24"/>
          <w:szCs w:val="24"/>
        </w:rPr>
      </w:pPr>
      <w:r w:rsidRPr="00161080">
        <w:rPr>
          <w:rFonts w:ascii="华文仿宋" w:eastAsia="华文仿宋" w:hAnsi="华文仿宋" w:hint="eastAsia"/>
          <w:b/>
          <w:sz w:val="24"/>
          <w:szCs w:val="24"/>
        </w:rPr>
        <w:t>８</w:t>
      </w:r>
      <w:r w:rsidR="00532799" w:rsidRPr="00161080">
        <w:rPr>
          <w:rFonts w:ascii="华文仿宋" w:eastAsia="华文仿宋" w:hAnsi="华文仿宋" w:hint="eastAsia"/>
          <w:b/>
          <w:sz w:val="24"/>
          <w:szCs w:val="24"/>
        </w:rPr>
        <w:t>、[</w:t>
      </w:r>
      <w:r w:rsidR="00532799" w:rsidRPr="00161080">
        <w:rPr>
          <w:rFonts w:ascii="华文仿宋" w:eastAsia="华文仿宋" w:hAnsi="华文仿宋"/>
          <w:b/>
          <w:sz w:val="24"/>
          <w:szCs w:val="24"/>
        </w:rPr>
        <w:t xml:space="preserve">A Digital </w:t>
      </w:r>
      <w:proofErr w:type="spellStart"/>
      <w:r w:rsidR="00532799" w:rsidRPr="00161080">
        <w:rPr>
          <w:rFonts w:ascii="华文仿宋" w:eastAsia="华文仿宋" w:hAnsi="华文仿宋"/>
          <w:b/>
          <w:sz w:val="24"/>
          <w:szCs w:val="24"/>
        </w:rPr>
        <w:t>Neurosynaptic</w:t>
      </w:r>
      <w:proofErr w:type="spellEnd"/>
      <w:r w:rsidR="00532799" w:rsidRPr="00161080">
        <w:rPr>
          <w:rFonts w:ascii="华文仿宋" w:eastAsia="华文仿宋" w:hAnsi="华文仿宋"/>
          <w:b/>
          <w:sz w:val="24"/>
          <w:szCs w:val="24"/>
        </w:rPr>
        <w:t xml:space="preserve"> Core Using Embedded Crossbar Memory with 45pJ per Spike in 45nm]</w:t>
      </w:r>
    </w:p>
    <w:p w:rsidR="00532799" w:rsidRDefault="00532799" w:rsidP="00344037">
      <w:pPr>
        <w:rPr>
          <w:rFonts w:ascii="微软雅黑" w:eastAsia="微软雅黑" w:hAnsi="微软雅黑" w:cs="微软雅黑"/>
          <w:spacing w:val="15"/>
          <w:sz w:val="23"/>
          <w:szCs w:val="23"/>
        </w:rPr>
      </w:pPr>
      <w:r>
        <w:rPr>
          <w:rFonts w:ascii="华文仿宋" w:eastAsia="华文仿宋" w:hAnsi="华文仿宋" w:hint="eastAsia"/>
          <w:sz w:val="24"/>
          <w:szCs w:val="24"/>
        </w:rPr>
        <w:t>制作了一个神经突触核：</w:t>
      </w:r>
      <w:r>
        <w:rPr>
          <w:rFonts w:ascii="Arial" w:hAnsi="Arial" w:cs="Arial"/>
          <w:spacing w:val="15"/>
          <w:sz w:val="23"/>
          <w:szCs w:val="23"/>
        </w:rPr>
        <w:t>它拥有</w:t>
      </w:r>
      <w:r>
        <w:rPr>
          <w:rFonts w:ascii="Arial" w:hAnsi="Arial" w:cs="Arial"/>
          <w:spacing w:val="15"/>
          <w:sz w:val="23"/>
          <w:szCs w:val="23"/>
        </w:rPr>
        <w:t>256</w:t>
      </w:r>
      <w:r>
        <w:rPr>
          <w:rFonts w:ascii="Arial" w:hAnsi="Arial" w:cs="Arial"/>
          <w:spacing w:val="15"/>
          <w:sz w:val="23"/>
          <w:szCs w:val="23"/>
        </w:rPr>
        <w:t>个数字集成和激活神经元和一个</w:t>
      </w:r>
      <w:r>
        <w:rPr>
          <w:rFonts w:ascii="Arial" w:hAnsi="Arial" w:cs="Arial"/>
          <w:spacing w:val="15"/>
          <w:sz w:val="23"/>
          <w:szCs w:val="23"/>
        </w:rPr>
        <w:t>1024×256</w:t>
      </w:r>
      <w:r>
        <w:rPr>
          <w:rFonts w:ascii="Arial" w:hAnsi="Arial" w:cs="Arial"/>
          <w:spacing w:val="15"/>
          <w:sz w:val="23"/>
          <w:szCs w:val="23"/>
        </w:rPr>
        <w:t>位的</w:t>
      </w:r>
      <w:r>
        <w:rPr>
          <w:rFonts w:ascii="Arial" w:hAnsi="Arial" w:cs="Arial"/>
          <w:spacing w:val="15"/>
          <w:sz w:val="23"/>
          <w:szCs w:val="23"/>
        </w:rPr>
        <w:t>SRAM</w:t>
      </w:r>
      <w:r>
        <w:rPr>
          <w:rFonts w:ascii="Arial" w:hAnsi="Arial" w:cs="Arial"/>
          <w:spacing w:val="15"/>
          <w:sz w:val="23"/>
          <w:szCs w:val="23"/>
        </w:rPr>
        <w:t>交叉条存储器，用于突触，使用</w:t>
      </w:r>
      <w:r>
        <w:rPr>
          <w:rFonts w:ascii="Arial" w:hAnsi="Arial" w:cs="Arial"/>
          <w:spacing w:val="15"/>
          <w:sz w:val="23"/>
          <w:szCs w:val="23"/>
        </w:rPr>
        <w:t>IBM</w:t>
      </w:r>
      <w:r>
        <w:rPr>
          <w:rFonts w:ascii="Arial" w:hAnsi="Arial" w:cs="Arial"/>
          <w:spacing w:val="15"/>
          <w:sz w:val="23"/>
          <w:szCs w:val="23"/>
        </w:rPr>
        <w:t>的</w:t>
      </w:r>
      <w:r>
        <w:rPr>
          <w:rFonts w:ascii="Arial" w:hAnsi="Arial" w:cs="Arial"/>
          <w:spacing w:val="15"/>
          <w:sz w:val="23"/>
          <w:szCs w:val="23"/>
        </w:rPr>
        <w:t>45nm SOI</w:t>
      </w:r>
      <w:r>
        <w:rPr>
          <w:rFonts w:ascii="Arial" w:hAnsi="Arial" w:cs="Arial"/>
          <w:spacing w:val="15"/>
          <w:sz w:val="23"/>
          <w:szCs w:val="23"/>
        </w:rPr>
        <w:t>进</w:t>
      </w:r>
      <w:r>
        <w:rPr>
          <w:rFonts w:ascii="微软雅黑" w:eastAsia="微软雅黑" w:hAnsi="微软雅黑" w:cs="微软雅黑" w:hint="eastAsia"/>
          <w:spacing w:val="15"/>
          <w:sz w:val="23"/>
          <w:szCs w:val="23"/>
        </w:rPr>
        <w:t>程。</w:t>
      </w:r>
    </w:p>
    <w:p w:rsidR="003E7E77" w:rsidRDefault="003E7E77" w:rsidP="00344037">
      <w:pPr>
        <w:rPr>
          <w:rFonts w:ascii="微软雅黑" w:eastAsia="微软雅黑" w:hAnsi="微软雅黑" w:cs="微软雅黑"/>
          <w:spacing w:val="15"/>
          <w:sz w:val="23"/>
          <w:szCs w:val="23"/>
        </w:rPr>
      </w:pPr>
      <w:r>
        <w:rPr>
          <w:rFonts w:ascii="Arial" w:hAnsi="Arial" w:cs="Arial"/>
          <w:spacing w:val="15"/>
          <w:sz w:val="23"/>
          <w:szCs w:val="23"/>
        </w:rPr>
        <w:t>轴突是神经元的输出线，突触是神经元之间的连</w:t>
      </w:r>
      <w:r>
        <w:rPr>
          <w:rFonts w:ascii="微软雅黑" w:eastAsia="微软雅黑" w:hAnsi="微软雅黑" w:cs="微软雅黑" w:hint="eastAsia"/>
          <w:spacing w:val="15"/>
          <w:sz w:val="23"/>
          <w:szCs w:val="23"/>
        </w:rPr>
        <w:t>接</w:t>
      </w:r>
    </w:p>
    <w:p w:rsidR="008672C1" w:rsidRDefault="008672C1" w:rsidP="008672C1">
      <w:pPr>
        <w:pStyle w:val="a3"/>
        <w:spacing w:before="0" w:beforeAutospacing="0" w:after="0" w:afterAutospacing="0" w:line="420" w:lineRule="atLeast"/>
        <w:jc w:val="both"/>
        <w:rPr>
          <w:rFonts w:ascii="Arial" w:eastAsiaTheme="minorEastAsia" w:hAnsi="Arial" w:cs="Arial"/>
          <w:spacing w:val="15"/>
          <w:sz w:val="23"/>
          <w:szCs w:val="23"/>
        </w:rPr>
      </w:pPr>
      <w:r w:rsidRPr="008672C1">
        <w:rPr>
          <w:rFonts w:ascii="Arial" w:eastAsiaTheme="minorEastAsia" w:hAnsi="Arial" w:cs="Arial" w:hint="eastAsia"/>
          <w:spacing w:val="15"/>
          <w:sz w:val="23"/>
          <w:szCs w:val="23"/>
        </w:rPr>
        <w:t>在</w:t>
      </w:r>
      <w:r w:rsidRPr="008672C1">
        <w:rPr>
          <w:rFonts w:ascii="Arial" w:eastAsiaTheme="minorEastAsia" w:hAnsi="Arial" w:cs="Arial"/>
          <w:spacing w:val="15"/>
          <w:sz w:val="23"/>
          <w:szCs w:val="23"/>
        </w:rPr>
        <w:t>每个时间步长</w:t>
      </w:r>
      <w:r w:rsidRPr="008672C1">
        <w:rPr>
          <w:rFonts w:ascii="Arial" w:eastAsiaTheme="minorEastAsia" w:hAnsi="Arial" w:cs="Arial"/>
          <w:spacing w:val="15"/>
          <w:sz w:val="23"/>
          <w:szCs w:val="23"/>
        </w:rPr>
        <w:t>t</w:t>
      </w:r>
      <w:r w:rsidRPr="008672C1">
        <w:rPr>
          <w:rFonts w:ascii="Arial" w:eastAsiaTheme="minorEastAsia" w:hAnsi="Arial" w:cs="Arial"/>
          <w:spacing w:val="15"/>
          <w:sz w:val="23"/>
          <w:szCs w:val="23"/>
        </w:rPr>
        <w:t>，每个轴突</w:t>
      </w:r>
      <w:r w:rsidRPr="008672C1">
        <w:rPr>
          <w:rFonts w:ascii="Arial" w:eastAsiaTheme="minorEastAsia" w:hAnsi="Arial" w:cs="Arial"/>
          <w:spacing w:val="15"/>
          <w:sz w:val="23"/>
          <w:szCs w:val="23"/>
        </w:rPr>
        <w:t>j</w:t>
      </w:r>
      <w:r w:rsidRPr="008672C1">
        <w:rPr>
          <w:rFonts w:ascii="Arial" w:eastAsiaTheme="minorEastAsia" w:hAnsi="Arial" w:cs="Arial"/>
          <w:spacing w:val="15"/>
          <w:sz w:val="23"/>
          <w:szCs w:val="23"/>
        </w:rPr>
        <w:t>呈现一个活动位</w:t>
      </w:r>
      <w:proofErr w:type="spellStart"/>
      <w:r w:rsidRPr="008672C1">
        <w:rPr>
          <w:rFonts w:ascii="Arial" w:eastAsiaTheme="minorEastAsia" w:hAnsi="Arial" w:cs="Arial"/>
          <w:b/>
          <w:spacing w:val="15"/>
          <w:sz w:val="23"/>
          <w:szCs w:val="23"/>
        </w:rPr>
        <w:t>A</w:t>
      </w:r>
      <w:r w:rsidRPr="008672C1">
        <w:rPr>
          <w:rFonts w:ascii="Arial" w:eastAsiaTheme="minorEastAsia" w:hAnsi="Arial" w:cs="Arial" w:hint="eastAsia"/>
          <w:b/>
          <w:spacing w:val="15"/>
          <w:sz w:val="23"/>
          <w:szCs w:val="23"/>
        </w:rPr>
        <w:t>j</w:t>
      </w:r>
      <w:proofErr w:type="spellEnd"/>
      <w:r w:rsidRPr="008672C1">
        <w:rPr>
          <w:rFonts w:ascii="Arial" w:eastAsiaTheme="minorEastAsia" w:hAnsi="Arial" w:cs="Arial"/>
          <w:b/>
          <w:spacing w:val="15"/>
          <w:sz w:val="23"/>
          <w:szCs w:val="23"/>
        </w:rPr>
        <w:t>(t):</w:t>
      </w:r>
      <w:r w:rsidRPr="008672C1">
        <w:rPr>
          <w:rFonts w:ascii="Arial" w:eastAsiaTheme="minorEastAsia" w:hAnsi="Arial" w:cs="Arial"/>
          <w:spacing w:val="15"/>
          <w:sz w:val="23"/>
          <w:szCs w:val="23"/>
        </w:rPr>
        <w:t xml:space="preserve"> </w:t>
      </w:r>
      <w:r w:rsidRPr="008672C1">
        <w:rPr>
          <w:rFonts w:ascii="Arial" w:eastAsiaTheme="minorEastAsia" w:hAnsi="Arial" w:cs="Arial" w:hint="eastAsia"/>
          <w:spacing w:val="15"/>
          <w:sz w:val="23"/>
          <w:szCs w:val="23"/>
        </w:rPr>
        <w:t>表示其对应神经元在前一时间步中是否触发。</w:t>
      </w:r>
    </w:p>
    <w:p w:rsidR="008672C1" w:rsidRDefault="008672C1" w:rsidP="008672C1">
      <w:pPr>
        <w:pStyle w:val="a3"/>
        <w:spacing w:before="0" w:beforeAutospacing="0" w:after="0" w:afterAutospacing="0" w:line="420" w:lineRule="atLeast"/>
        <w:jc w:val="both"/>
        <w:rPr>
          <w:rFonts w:ascii="Arial" w:hAnsi="Arial" w:cs="Arial"/>
          <w:spacing w:val="15"/>
          <w:sz w:val="23"/>
          <w:szCs w:val="23"/>
        </w:rPr>
      </w:pPr>
      <w:r>
        <w:rPr>
          <w:rFonts w:ascii="微软雅黑" w:eastAsia="微软雅黑" w:hAnsi="微软雅黑" w:cs="微软雅黑" w:hint="eastAsia"/>
          <w:spacing w:val="15"/>
          <w:sz w:val="23"/>
          <w:szCs w:val="23"/>
        </w:rPr>
        <w:t>神经元</w:t>
      </w:r>
      <w:proofErr w:type="spellStart"/>
      <w:r>
        <w:rPr>
          <w:rFonts w:ascii="Arial" w:hAnsi="Arial" w:cs="Arial"/>
          <w:spacing w:val="15"/>
          <w:sz w:val="23"/>
          <w:szCs w:val="23"/>
        </w:rPr>
        <w:t>i</w:t>
      </w:r>
      <w:proofErr w:type="spellEnd"/>
      <w:r>
        <w:rPr>
          <w:rFonts w:ascii="微软雅黑" w:eastAsia="微软雅黑" w:hAnsi="微软雅黑" w:cs="微软雅黑" w:hint="eastAsia"/>
          <w:spacing w:val="15"/>
          <w:sz w:val="23"/>
          <w:szCs w:val="23"/>
        </w:rPr>
        <w:t>将来自类型为</w:t>
      </w:r>
      <w:proofErr w:type="spellStart"/>
      <w:r>
        <w:rPr>
          <w:rFonts w:ascii="Arial" w:hAnsi="Arial" w:cs="Arial"/>
          <w:spacing w:val="15"/>
          <w:sz w:val="23"/>
          <w:szCs w:val="23"/>
        </w:rPr>
        <w:t>Gj</w:t>
      </w:r>
      <w:proofErr w:type="spellEnd"/>
      <w:r>
        <w:rPr>
          <w:rFonts w:ascii="微软雅黑" w:eastAsia="微软雅黑" w:hAnsi="微软雅黑" w:cs="微软雅黑" w:hint="eastAsia"/>
          <w:spacing w:val="15"/>
          <w:sz w:val="23"/>
          <w:szCs w:val="23"/>
        </w:rPr>
        <w:t>的轴突</w:t>
      </w:r>
      <w:r>
        <w:rPr>
          <w:rFonts w:ascii="Arial" w:hAnsi="Arial" w:cs="Arial"/>
          <w:spacing w:val="15"/>
          <w:sz w:val="23"/>
          <w:szCs w:val="23"/>
        </w:rPr>
        <w:t>j</w:t>
      </w:r>
      <w:r>
        <w:rPr>
          <w:rFonts w:ascii="微软雅黑" w:eastAsia="微软雅黑" w:hAnsi="微软雅黑" w:cs="微软雅黑" w:hint="eastAsia"/>
          <w:spacing w:val="15"/>
          <w:sz w:val="23"/>
          <w:szCs w:val="23"/>
        </w:rPr>
        <w:t>的突触输入</w:t>
      </w:r>
      <w:r>
        <w:rPr>
          <w:rFonts w:ascii="Cambria Math" w:hAnsi="Cambria Math" w:cs="Cambria Math"/>
          <w:spacing w:val="15"/>
          <w:sz w:val="23"/>
          <w:szCs w:val="23"/>
        </w:rPr>
        <w:t>∈</w:t>
      </w:r>
      <w:r>
        <w:rPr>
          <w:rFonts w:ascii="Arial" w:hAnsi="Arial" w:cs="Arial"/>
          <w:spacing w:val="15"/>
          <w:sz w:val="23"/>
          <w:szCs w:val="23"/>
        </w:rPr>
        <w:t>{0,1,2}</w:t>
      </w:r>
      <w:r>
        <w:rPr>
          <w:rFonts w:ascii="微软雅黑" w:eastAsia="微软雅黑" w:hAnsi="微软雅黑" w:cs="微软雅黑" w:hint="eastAsia"/>
          <w:spacing w:val="15"/>
          <w:sz w:val="23"/>
          <w:szCs w:val="23"/>
        </w:rPr>
        <w:t>称为</w:t>
      </w:r>
      <w:proofErr w:type="spellStart"/>
      <w:r>
        <w:rPr>
          <w:rFonts w:ascii="Arial" w:hAnsi="Arial" w:cs="Arial"/>
          <w:spacing w:val="15"/>
          <w:sz w:val="23"/>
          <w:szCs w:val="23"/>
        </w:rPr>
        <w:t>SGj</w:t>
      </w:r>
      <w:proofErr w:type="spellEnd"/>
      <w:r>
        <w:rPr>
          <w:rFonts w:ascii="Arial" w:hAnsi="Arial" w:cs="Arial"/>
          <w:spacing w:val="15"/>
          <w:sz w:val="23"/>
          <w:szCs w:val="23"/>
        </w:rPr>
        <w:t>,</w:t>
      </w:r>
      <w:r w:rsidRPr="008672C1">
        <w:rPr>
          <w:rFonts w:ascii="Arial" w:hAnsi="Arial" w:cs="Arial"/>
          <w:spacing w:val="15"/>
          <w:sz w:val="23"/>
          <w:szCs w:val="23"/>
        </w:rPr>
        <w:t xml:space="preserve"> </w:t>
      </w:r>
      <w:r>
        <w:rPr>
          <w:rFonts w:ascii="微软雅黑" w:eastAsia="微软雅黑" w:hAnsi="微软雅黑" w:cs="微软雅黑" w:hint="eastAsia"/>
          <w:spacing w:val="15"/>
          <w:sz w:val="23"/>
          <w:szCs w:val="23"/>
        </w:rPr>
        <w:t>神经元</w:t>
      </w:r>
      <w:proofErr w:type="spellStart"/>
      <w:r>
        <w:rPr>
          <w:rFonts w:ascii="Arial" w:hAnsi="Arial" w:cs="Arial"/>
          <w:spacing w:val="15"/>
          <w:sz w:val="23"/>
          <w:szCs w:val="23"/>
        </w:rPr>
        <w:t>i</w:t>
      </w:r>
      <w:proofErr w:type="spellEnd"/>
      <w:r>
        <w:rPr>
          <w:rFonts w:ascii="微软雅黑" w:eastAsia="微软雅黑" w:hAnsi="微软雅黑" w:cs="微软雅黑" w:hint="eastAsia"/>
          <w:spacing w:val="15"/>
          <w:sz w:val="23"/>
          <w:szCs w:val="23"/>
        </w:rPr>
        <w:t>从</w:t>
      </w:r>
      <w:r>
        <w:rPr>
          <w:rFonts w:ascii="Arial" w:hAnsi="Arial" w:cs="Arial"/>
          <w:spacing w:val="15"/>
          <w:sz w:val="23"/>
          <w:szCs w:val="23"/>
        </w:rPr>
        <w:t>j</w:t>
      </w:r>
      <w:r>
        <w:rPr>
          <w:rFonts w:ascii="微软雅黑" w:eastAsia="微软雅黑" w:hAnsi="微软雅黑" w:cs="微软雅黑" w:hint="eastAsia"/>
          <w:spacing w:val="15"/>
          <w:sz w:val="23"/>
          <w:szCs w:val="23"/>
        </w:rPr>
        <w:t>轴突接收到如下输入</w:t>
      </w:r>
      <w:r>
        <w:rPr>
          <w:rFonts w:ascii="Arial" w:hAnsi="Arial" w:cs="Arial"/>
          <w:spacing w:val="15"/>
          <w:sz w:val="23"/>
          <w:szCs w:val="23"/>
        </w:rPr>
        <w:t>:</w:t>
      </w:r>
    </w:p>
    <w:p w:rsidR="008672C1" w:rsidRDefault="008672C1" w:rsidP="008672C1">
      <w:pPr>
        <w:pStyle w:val="a3"/>
        <w:spacing w:before="0" w:beforeAutospacing="0" w:after="0" w:afterAutospacing="0" w:line="420" w:lineRule="atLeast"/>
        <w:jc w:val="center"/>
        <w:rPr>
          <w:rFonts w:ascii="Arial" w:hAnsi="Arial" w:cs="Arial"/>
          <w:spacing w:val="15"/>
          <w:sz w:val="23"/>
          <w:szCs w:val="23"/>
        </w:rPr>
      </w:pPr>
      <w:r w:rsidRPr="008672C1">
        <w:rPr>
          <w:rFonts w:ascii="Arial" w:hAnsi="Arial" w:cs="Arial"/>
          <w:noProof/>
          <w:spacing w:val="15"/>
          <w:sz w:val="23"/>
          <w:szCs w:val="23"/>
        </w:rPr>
        <w:drawing>
          <wp:inline distT="0" distB="0" distL="0" distR="0">
            <wp:extent cx="1466850" cy="438150"/>
            <wp:effectExtent l="0" t="0" r="0" b="0"/>
            <wp:docPr id="11" name="图片 11" descr="D:\win10\TEMP\1600257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in10\TEMP\1600257168(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66850" cy="438150"/>
                    </a:xfrm>
                    <a:prstGeom prst="rect">
                      <a:avLst/>
                    </a:prstGeom>
                    <a:noFill/>
                    <a:ln>
                      <a:noFill/>
                    </a:ln>
                  </pic:spPr>
                </pic:pic>
              </a:graphicData>
            </a:graphic>
          </wp:inline>
        </w:drawing>
      </w:r>
    </w:p>
    <w:p w:rsidR="008672C1" w:rsidRDefault="008672C1" w:rsidP="008672C1">
      <w:pPr>
        <w:pStyle w:val="a3"/>
        <w:spacing w:before="0" w:beforeAutospacing="0" w:after="0" w:afterAutospacing="0" w:line="420" w:lineRule="atLeast"/>
        <w:jc w:val="both"/>
        <w:rPr>
          <w:rFonts w:ascii="微软雅黑" w:eastAsia="微软雅黑" w:hAnsi="微软雅黑" w:cs="微软雅黑"/>
          <w:spacing w:val="15"/>
          <w:sz w:val="23"/>
          <w:szCs w:val="23"/>
        </w:rPr>
      </w:pPr>
      <w:r>
        <w:rPr>
          <w:rFonts w:ascii="Arial" w:eastAsiaTheme="minorEastAsia" w:hAnsi="Arial" w:cs="Arial" w:hint="eastAsia"/>
          <w:spacing w:val="15"/>
          <w:sz w:val="23"/>
          <w:szCs w:val="23"/>
        </w:rPr>
        <w:t>在</w:t>
      </w:r>
      <w:proofErr w:type="gramStart"/>
      <w:r>
        <w:rPr>
          <w:rFonts w:ascii="Arial" w:eastAsiaTheme="minorEastAsia" w:hAnsi="Arial" w:cs="Arial" w:hint="eastAsia"/>
          <w:spacing w:val="15"/>
          <w:sz w:val="23"/>
          <w:szCs w:val="23"/>
        </w:rPr>
        <w:t>本文章</w:t>
      </w:r>
      <w:proofErr w:type="gramEnd"/>
      <w:r>
        <w:rPr>
          <w:rFonts w:ascii="Arial" w:eastAsiaTheme="minorEastAsia" w:hAnsi="Arial" w:cs="Arial" w:hint="eastAsia"/>
          <w:spacing w:val="15"/>
          <w:sz w:val="23"/>
          <w:szCs w:val="23"/>
        </w:rPr>
        <w:t>中的神经元，</w:t>
      </w:r>
      <w:r w:rsidR="00B90852">
        <w:rPr>
          <w:rFonts w:ascii="微软雅黑" w:eastAsia="微软雅黑" w:hAnsi="微软雅黑" w:cs="微软雅黑" w:hint="eastAsia"/>
          <w:spacing w:val="15"/>
          <w:sz w:val="23"/>
          <w:szCs w:val="23"/>
        </w:rPr>
        <w:t>使用了一个由膜电位</w:t>
      </w:r>
      <w:r w:rsidR="00B90852">
        <w:rPr>
          <w:rFonts w:ascii="Arial" w:hAnsi="Arial" w:cs="Arial"/>
          <w:spacing w:val="15"/>
          <w:sz w:val="23"/>
          <w:szCs w:val="23"/>
        </w:rPr>
        <w:t>V (t)</w:t>
      </w:r>
      <w:r w:rsidR="00B90852">
        <w:rPr>
          <w:rFonts w:ascii="微软雅黑" w:eastAsia="微软雅黑" w:hAnsi="微软雅黑" w:cs="微软雅黑" w:hint="eastAsia"/>
          <w:spacing w:val="15"/>
          <w:sz w:val="23"/>
          <w:szCs w:val="23"/>
        </w:rPr>
        <w:t>、泄漏</w:t>
      </w:r>
      <w:r w:rsidR="00B90852">
        <w:rPr>
          <w:rFonts w:ascii="Arial" w:hAnsi="Arial" w:cs="Arial"/>
          <w:spacing w:val="15"/>
          <w:sz w:val="23"/>
          <w:szCs w:val="23"/>
        </w:rPr>
        <w:t>L</w:t>
      </w:r>
      <w:r w:rsidR="00B90852">
        <w:rPr>
          <w:rFonts w:ascii="微软雅黑" w:eastAsia="微软雅黑" w:hAnsi="微软雅黑" w:cs="微软雅黑" w:hint="eastAsia"/>
          <w:spacing w:val="15"/>
          <w:sz w:val="23"/>
          <w:szCs w:val="23"/>
        </w:rPr>
        <w:t>、阈值</w:t>
      </w:r>
      <w:r w:rsidR="00B90852">
        <w:rPr>
          <w:rFonts w:ascii="Cambria Math" w:eastAsia="微软雅黑" w:hAnsi="Cambria Math" w:cs="微软雅黑"/>
          <w:spacing w:val="15"/>
          <w:sz w:val="23"/>
          <w:szCs w:val="23"/>
        </w:rPr>
        <w:t>θ</w:t>
      </w:r>
      <w:r w:rsidR="00B90852">
        <w:rPr>
          <w:rFonts w:ascii="微软雅黑" w:eastAsia="微软雅黑" w:hAnsi="微软雅黑" w:cs="微软雅黑" w:hint="eastAsia"/>
          <w:spacing w:val="15"/>
          <w:sz w:val="23"/>
          <w:szCs w:val="23"/>
        </w:rPr>
        <w:t>和三个突触值</w:t>
      </w:r>
      <w:r w:rsidR="00B90852">
        <w:rPr>
          <w:rFonts w:ascii="Arial" w:hAnsi="Arial" w:cs="Arial"/>
          <w:spacing w:val="15"/>
          <w:sz w:val="23"/>
          <w:szCs w:val="23"/>
        </w:rPr>
        <w:t>S0</w:t>
      </w:r>
      <w:r w:rsidR="00B90852">
        <w:rPr>
          <w:rFonts w:ascii="微软雅黑" w:eastAsia="微软雅黑" w:hAnsi="微软雅黑" w:cs="微软雅黑" w:hint="eastAsia"/>
          <w:spacing w:val="15"/>
          <w:sz w:val="23"/>
          <w:szCs w:val="23"/>
        </w:rPr>
        <w:t>、</w:t>
      </w:r>
      <w:r w:rsidR="00B90852">
        <w:rPr>
          <w:rFonts w:ascii="Arial" w:hAnsi="Arial" w:cs="Arial"/>
          <w:spacing w:val="15"/>
          <w:sz w:val="23"/>
          <w:szCs w:val="23"/>
        </w:rPr>
        <w:t>S1</w:t>
      </w:r>
      <w:r w:rsidR="00B90852">
        <w:rPr>
          <w:rFonts w:ascii="微软雅黑" w:eastAsia="微软雅黑" w:hAnsi="微软雅黑" w:cs="微软雅黑" w:hint="eastAsia"/>
          <w:spacing w:val="15"/>
          <w:sz w:val="23"/>
          <w:szCs w:val="23"/>
        </w:rPr>
        <w:t>、</w:t>
      </w:r>
      <w:r w:rsidR="00B90852">
        <w:rPr>
          <w:rFonts w:ascii="Arial" w:hAnsi="Arial" w:cs="Arial"/>
          <w:spacing w:val="15"/>
          <w:sz w:val="23"/>
          <w:szCs w:val="23"/>
        </w:rPr>
        <w:t>s2</w:t>
      </w:r>
      <w:r w:rsidR="00B90852">
        <w:rPr>
          <w:rFonts w:ascii="微软雅黑" w:eastAsia="微软雅黑" w:hAnsi="微软雅黑" w:cs="微软雅黑" w:hint="eastAsia"/>
          <w:spacing w:val="15"/>
          <w:sz w:val="23"/>
          <w:szCs w:val="23"/>
        </w:rPr>
        <w:t>对应不同类型的轴突参数化的泄漏整合和激发模型</w:t>
      </w:r>
      <w:r w:rsidR="00B90852">
        <w:rPr>
          <w:rFonts w:ascii="Arial" w:hAnsi="Arial" w:cs="Arial"/>
          <w:spacing w:val="15"/>
          <w:sz w:val="23"/>
          <w:szCs w:val="23"/>
        </w:rPr>
        <w:t>(</w:t>
      </w:r>
      <w:proofErr w:type="gramStart"/>
      <w:r w:rsidR="00B90852">
        <w:rPr>
          <w:rFonts w:ascii="微软雅黑" w:eastAsia="微软雅黑" w:hAnsi="微软雅黑" w:cs="微软雅黑" w:hint="eastAsia"/>
          <w:spacing w:val="15"/>
          <w:sz w:val="23"/>
          <w:szCs w:val="23"/>
        </w:rPr>
        <w:t>单个室</w:t>
      </w:r>
      <w:proofErr w:type="gramEnd"/>
      <w:r w:rsidR="00B90852">
        <w:rPr>
          <w:rFonts w:ascii="Arial" w:hAnsi="Arial" w:cs="Arial"/>
          <w:spacing w:val="15"/>
          <w:sz w:val="23"/>
          <w:szCs w:val="23"/>
        </w:rPr>
        <w:t>)</w:t>
      </w:r>
      <w:r w:rsidR="00B90852">
        <w:rPr>
          <w:rFonts w:ascii="微软雅黑" w:eastAsia="微软雅黑" w:hAnsi="微软雅黑" w:cs="微软雅黑" w:hint="eastAsia"/>
          <w:spacing w:val="15"/>
          <w:sz w:val="23"/>
          <w:szCs w:val="23"/>
        </w:rPr>
        <w:t>。神经元</w:t>
      </w:r>
      <w:proofErr w:type="spellStart"/>
      <w:r w:rsidR="00B90852">
        <w:rPr>
          <w:rFonts w:ascii="Arial" w:hAnsi="Arial" w:cs="Arial"/>
          <w:spacing w:val="15"/>
          <w:sz w:val="23"/>
          <w:szCs w:val="23"/>
        </w:rPr>
        <w:t>i</w:t>
      </w:r>
      <w:proofErr w:type="spellEnd"/>
      <w:r w:rsidR="00B90852">
        <w:rPr>
          <w:rFonts w:ascii="微软雅黑" w:eastAsia="微软雅黑" w:hAnsi="微软雅黑" w:cs="微软雅黑" w:hint="eastAsia"/>
          <w:spacing w:val="15"/>
          <w:sz w:val="23"/>
          <w:szCs w:val="23"/>
        </w:rPr>
        <w:t>的膜电位在每个时间步更新为：</w:t>
      </w:r>
    </w:p>
    <w:p w:rsidR="00B90852" w:rsidRDefault="00B90852" w:rsidP="00B90852">
      <w:pPr>
        <w:pStyle w:val="a3"/>
        <w:spacing w:before="0" w:beforeAutospacing="0" w:after="0" w:afterAutospacing="0" w:line="420" w:lineRule="atLeast"/>
        <w:jc w:val="center"/>
        <w:rPr>
          <w:rFonts w:ascii="Arial" w:eastAsiaTheme="minorEastAsia" w:hAnsi="Arial" w:cs="Arial"/>
          <w:spacing w:val="15"/>
          <w:sz w:val="23"/>
          <w:szCs w:val="23"/>
        </w:rPr>
      </w:pPr>
      <w:r w:rsidRPr="00B90852">
        <w:rPr>
          <w:rFonts w:ascii="Arial" w:eastAsiaTheme="minorEastAsia" w:hAnsi="Arial" w:cs="Arial"/>
          <w:noProof/>
          <w:spacing w:val="15"/>
          <w:sz w:val="23"/>
          <w:szCs w:val="23"/>
        </w:rPr>
        <w:drawing>
          <wp:inline distT="0" distB="0" distL="0" distR="0">
            <wp:extent cx="3819525" cy="676275"/>
            <wp:effectExtent l="0" t="0" r="9525" b="9525"/>
            <wp:docPr id="12" name="图片 12" descr="D:\win10\TEMP\16002574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in10\TEMP\1600257408(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9525" cy="676275"/>
                    </a:xfrm>
                    <a:prstGeom prst="rect">
                      <a:avLst/>
                    </a:prstGeom>
                    <a:noFill/>
                    <a:ln>
                      <a:noFill/>
                    </a:ln>
                  </pic:spPr>
                </pic:pic>
              </a:graphicData>
            </a:graphic>
          </wp:inline>
        </w:drawing>
      </w:r>
    </w:p>
    <w:p w:rsidR="00B90852" w:rsidRDefault="00B90852" w:rsidP="00B90852">
      <w:pPr>
        <w:pStyle w:val="a3"/>
        <w:spacing w:before="0" w:beforeAutospacing="0" w:after="0" w:afterAutospacing="0" w:line="420" w:lineRule="atLeast"/>
        <w:jc w:val="both"/>
        <w:rPr>
          <w:rFonts w:ascii="Arial" w:hAnsi="Arial" w:cs="Arial"/>
          <w:spacing w:val="15"/>
          <w:sz w:val="23"/>
          <w:szCs w:val="23"/>
        </w:rPr>
      </w:pPr>
      <w:r>
        <w:rPr>
          <w:rFonts w:ascii="微软雅黑" w:eastAsia="微软雅黑" w:hAnsi="微软雅黑" w:cs="微软雅黑" w:hint="eastAsia"/>
          <w:spacing w:val="15"/>
          <w:sz w:val="23"/>
          <w:szCs w:val="23"/>
        </w:rPr>
        <w:t>当</w:t>
      </w:r>
      <w:r>
        <w:rPr>
          <w:rFonts w:ascii="Arial" w:hAnsi="Arial" w:cs="Arial"/>
          <w:spacing w:val="15"/>
          <w:sz w:val="23"/>
          <w:szCs w:val="23"/>
        </w:rPr>
        <w:t>V (t)</w:t>
      </w:r>
      <w:r>
        <w:rPr>
          <w:rFonts w:ascii="微软雅黑" w:eastAsia="微软雅黑" w:hAnsi="微软雅黑" w:cs="微软雅黑" w:hint="eastAsia"/>
          <w:spacing w:val="15"/>
          <w:sz w:val="23"/>
          <w:szCs w:val="23"/>
        </w:rPr>
        <w:t>超过它的阈值后，神经元产生一个尖峰，它的电位被重置为</w:t>
      </w:r>
      <w:r>
        <w:rPr>
          <w:rFonts w:ascii="Arial" w:hAnsi="Arial" w:cs="Arial"/>
          <w:spacing w:val="15"/>
          <w:sz w:val="23"/>
          <w:szCs w:val="23"/>
        </w:rPr>
        <w:t>0</w:t>
      </w:r>
      <w:r>
        <w:rPr>
          <w:rFonts w:ascii="微软雅黑" w:eastAsia="微软雅黑" w:hAnsi="微软雅黑" w:cs="微软雅黑" w:hint="eastAsia"/>
          <w:spacing w:val="15"/>
          <w:sz w:val="23"/>
          <w:szCs w:val="23"/>
        </w:rPr>
        <w:t>。同时还强制负膜电位在每个时间步长结束时压缩回</w:t>
      </w:r>
      <w:r>
        <w:rPr>
          <w:rFonts w:ascii="Arial" w:hAnsi="Arial" w:cs="Arial"/>
          <w:spacing w:val="15"/>
          <w:sz w:val="23"/>
          <w:szCs w:val="23"/>
        </w:rPr>
        <w:t>0</w:t>
      </w:r>
      <w:r w:rsidR="003E7E77">
        <w:rPr>
          <w:rFonts w:asciiTheme="minorEastAsia" w:eastAsiaTheme="minorEastAsia" w:hAnsiTheme="minorEastAsia" w:cs="Arial" w:hint="eastAsia"/>
          <w:spacing w:val="15"/>
          <w:sz w:val="23"/>
          <w:szCs w:val="23"/>
        </w:rPr>
        <w:t>。</w:t>
      </w:r>
    </w:p>
    <w:p w:rsidR="003E7E77" w:rsidRDefault="003E7E77" w:rsidP="003E7E77">
      <w:pPr>
        <w:pStyle w:val="a3"/>
        <w:spacing w:before="0" w:beforeAutospacing="0" w:after="0" w:afterAutospacing="0" w:line="420" w:lineRule="atLeast"/>
        <w:jc w:val="center"/>
        <w:rPr>
          <w:rFonts w:ascii="Arial" w:hAnsi="Arial" w:cs="Arial"/>
          <w:spacing w:val="15"/>
          <w:sz w:val="23"/>
          <w:szCs w:val="23"/>
        </w:rPr>
      </w:pPr>
      <w:r w:rsidRPr="003E7E77">
        <w:rPr>
          <w:rFonts w:ascii="Arial" w:hAnsi="Arial" w:cs="Arial"/>
          <w:noProof/>
          <w:spacing w:val="15"/>
          <w:sz w:val="23"/>
          <w:szCs w:val="23"/>
        </w:rPr>
        <w:lastRenderedPageBreak/>
        <w:drawing>
          <wp:inline distT="0" distB="0" distL="0" distR="0">
            <wp:extent cx="3762375" cy="2693052"/>
            <wp:effectExtent l="0" t="0" r="0" b="0"/>
            <wp:docPr id="13" name="图片 13" descr="D:\win10\TEMP\16002587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in10\TEMP\160025875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6331" cy="2724515"/>
                    </a:xfrm>
                    <a:prstGeom prst="rect">
                      <a:avLst/>
                    </a:prstGeom>
                    <a:noFill/>
                    <a:ln>
                      <a:noFill/>
                    </a:ln>
                  </pic:spPr>
                </pic:pic>
              </a:graphicData>
            </a:graphic>
          </wp:inline>
        </w:drawing>
      </w:r>
    </w:p>
    <w:p w:rsidR="00976AE1" w:rsidRPr="00976AE1" w:rsidRDefault="00976AE1" w:rsidP="00976AE1">
      <w:pPr>
        <w:rPr>
          <w:rFonts w:ascii="华文仿宋" w:eastAsia="华文仿宋" w:hAnsi="华文仿宋"/>
          <w:sz w:val="24"/>
          <w:szCs w:val="24"/>
        </w:rPr>
      </w:pPr>
      <w:r>
        <w:rPr>
          <w:rFonts w:ascii="Arial" w:hAnsi="Arial" w:cs="Arial"/>
          <w:spacing w:val="15"/>
          <w:sz w:val="23"/>
          <w:szCs w:val="23"/>
        </w:rPr>
        <w:t>神经突触核心的基本组成部分是轴突、突触和神经</w:t>
      </w:r>
      <w:r>
        <w:rPr>
          <w:rFonts w:ascii="微软雅黑" w:eastAsia="微软雅黑" w:hAnsi="微软雅黑" w:cs="微软雅黑" w:hint="eastAsia"/>
          <w:spacing w:val="15"/>
          <w:sz w:val="23"/>
          <w:szCs w:val="23"/>
        </w:rPr>
        <w:t>元</w:t>
      </w:r>
    </w:p>
    <w:p w:rsidR="00B90852" w:rsidRPr="00B151D5" w:rsidRDefault="00982E9B" w:rsidP="00B151D5">
      <w:pPr>
        <w:pStyle w:val="a3"/>
        <w:spacing w:before="0" w:beforeAutospacing="0" w:after="0" w:afterAutospacing="0" w:line="420" w:lineRule="atLeast"/>
        <w:jc w:val="both"/>
        <w:rPr>
          <w:rFonts w:ascii="Arial" w:hAnsi="Arial" w:cs="Arial"/>
          <w:spacing w:val="15"/>
          <w:sz w:val="23"/>
          <w:szCs w:val="23"/>
        </w:rPr>
      </w:pPr>
      <w:r>
        <w:rPr>
          <w:rFonts w:ascii="微软雅黑" w:eastAsia="微软雅黑" w:hAnsi="微软雅黑" w:cs="微软雅黑" w:hint="eastAsia"/>
          <w:spacing w:val="15"/>
          <w:sz w:val="23"/>
          <w:szCs w:val="23"/>
        </w:rPr>
        <w:t>在核心中，信息从轴突流向由突触调节的神经元，</w:t>
      </w:r>
      <w:r w:rsidR="00001282">
        <w:rPr>
          <w:rFonts w:ascii="微软雅黑" w:eastAsia="微软雅黑" w:hAnsi="微软雅黑" w:cs="微软雅黑" w:hint="eastAsia"/>
          <w:spacing w:val="15"/>
          <w:sz w:val="23"/>
          <w:szCs w:val="23"/>
        </w:rPr>
        <w:t>核的结构由</w:t>
      </w:r>
      <w:r w:rsidR="00001282">
        <w:rPr>
          <w:rFonts w:ascii="Arial" w:hAnsi="Arial" w:cs="Arial"/>
          <w:spacing w:val="15"/>
          <w:sz w:val="23"/>
          <w:szCs w:val="23"/>
        </w:rPr>
        <w:t>K</w:t>
      </w:r>
      <w:proofErr w:type="gramStart"/>
      <w:r w:rsidR="00001282">
        <w:rPr>
          <w:rFonts w:ascii="微软雅黑" w:eastAsia="微软雅黑" w:hAnsi="微软雅黑" w:cs="微软雅黑" w:hint="eastAsia"/>
          <w:spacing w:val="15"/>
          <w:sz w:val="23"/>
          <w:szCs w:val="23"/>
        </w:rPr>
        <w:t>个</w:t>
      </w:r>
      <w:proofErr w:type="gramEnd"/>
      <w:r w:rsidR="00001282">
        <w:rPr>
          <w:rFonts w:ascii="微软雅黑" w:eastAsia="微软雅黑" w:hAnsi="微软雅黑" w:cs="微软雅黑" w:hint="eastAsia"/>
          <w:spacing w:val="15"/>
          <w:sz w:val="23"/>
          <w:szCs w:val="23"/>
        </w:rPr>
        <w:t>轴突组成，通过</w:t>
      </w:r>
      <w:r w:rsidR="00001282">
        <w:rPr>
          <w:rFonts w:ascii="Arial" w:hAnsi="Arial" w:cs="Arial"/>
          <w:spacing w:val="15"/>
          <w:sz w:val="23"/>
          <w:szCs w:val="23"/>
        </w:rPr>
        <w:t>K×N</w:t>
      </w:r>
      <w:proofErr w:type="gramStart"/>
      <w:r w:rsidR="00001282">
        <w:rPr>
          <w:rFonts w:ascii="微软雅黑" w:eastAsia="微软雅黑" w:hAnsi="微软雅黑" w:cs="微软雅黑" w:hint="eastAsia"/>
          <w:spacing w:val="15"/>
          <w:sz w:val="23"/>
          <w:szCs w:val="23"/>
        </w:rPr>
        <w:t>个</w:t>
      </w:r>
      <w:proofErr w:type="gramEnd"/>
      <w:r w:rsidR="00001282">
        <w:rPr>
          <w:rFonts w:ascii="微软雅黑" w:eastAsia="微软雅黑" w:hAnsi="微软雅黑" w:cs="微软雅黑" w:hint="eastAsia"/>
          <w:spacing w:val="15"/>
          <w:sz w:val="23"/>
          <w:szCs w:val="23"/>
        </w:rPr>
        <w:t>二值突触连接到</w:t>
      </w:r>
      <w:r w:rsidR="00001282">
        <w:rPr>
          <w:rFonts w:ascii="Arial" w:hAnsi="Arial" w:cs="Arial"/>
          <w:spacing w:val="15"/>
          <w:sz w:val="23"/>
          <w:szCs w:val="23"/>
        </w:rPr>
        <w:t>N</w:t>
      </w:r>
      <w:proofErr w:type="gramStart"/>
      <w:r w:rsidR="00001282">
        <w:rPr>
          <w:rFonts w:ascii="微软雅黑" w:eastAsia="微软雅黑" w:hAnsi="微软雅黑" w:cs="微软雅黑" w:hint="eastAsia"/>
          <w:spacing w:val="15"/>
          <w:sz w:val="23"/>
          <w:szCs w:val="23"/>
        </w:rPr>
        <w:t>个</w:t>
      </w:r>
      <w:proofErr w:type="gramEnd"/>
      <w:r w:rsidR="00001282">
        <w:rPr>
          <w:rFonts w:ascii="微软雅黑" w:eastAsia="微软雅黑" w:hAnsi="微软雅黑" w:cs="微软雅黑" w:hint="eastAsia"/>
          <w:spacing w:val="15"/>
          <w:sz w:val="23"/>
          <w:szCs w:val="23"/>
        </w:rPr>
        <w:t>神经元。我们将轴突</w:t>
      </w:r>
      <w:r w:rsidR="00001282">
        <w:rPr>
          <w:rFonts w:ascii="Arial" w:hAnsi="Arial" w:cs="Arial"/>
          <w:spacing w:val="15"/>
          <w:sz w:val="23"/>
          <w:szCs w:val="23"/>
        </w:rPr>
        <w:t>j</w:t>
      </w:r>
      <w:r w:rsidR="00001282">
        <w:rPr>
          <w:rFonts w:ascii="微软雅黑" w:eastAsia="微软雅黑" w:hAnsi="微软雅黑" w:cs="微软雅黑" w:hint="eastAsia"/>
          <w:spacing w:val="15"/>
          <w:sz w:val="23"/>
          <w:szCs w:val="23"/>
        </w:rPr>
        <w:t>与神经元</w:t>
      </w:r>
      <w:proofErr w:type="spellStart"/>
      <w:r w:rsidR="00001282">
        <w:rPr>
          <w:rFonts w:ascii="Arial" w:hAnsi="Arial" w:cs="Arial"/>
          <w:spacing w:val="15"/>
          <w:sz w:val="23"/>
          <w:szCs w:val="23"/>
        </w:rPr>
        <w:t>i</w:t>
      </w:r>
      <w:proofErr w:type="spellEnd"/>
      <w:r w:rsidR="00001282">
        <w:rPr>
          <w:rFonts w:ascii="微软雅黑" w:eastAsia="微软雅黑" w:hAnsi="微软雅黑" w:cs="微软雅黑" w:hint="eastAsia"/>
          <w:spacing w:val="15"/>
          <w:sz w:val="23"/>
          <w:szCs w:val="23"/>
        </w:rPr>
        <w:t>之间的连接称为</w:t>
      </w:r>
      <w:proofErr w:type="spellStart"/>
      <w:r w:rsidR="00001282">
        <w:rPr>
          <w:rFonts w:ascii="Arial" w:hAnsi="Arial" w:cs="Arial"/>
          <w:spacing w:val="15"/>
          <w:sz w:val="23"/>
          <w:szCs w:val="23"/>
        </w:rPr>
        <w:t>Wji</w:t>
      </w:r>
      <w:proofErr w:type="spellEnd"/>
    </w:p>
    <w:p w:rsidR="003E7E77" w:rsidRDefault="003E7E77" w:rsidP="003E7E77">
      <w:pPr>
        <w:pStyle w:val="a3"/>
        <w:spacing w:before="0" w:beforeAutospacing="0" w:after="0" w:afterAutospacing="0" w:line="420" w:lineRule="atLeast"/>
        <w:jc w:val="both"/>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核心由轴突组成，以行表示</w:t>
      </w:r>
      <w:r>
        <w:rPr>
          <w:rFonts w:ascii="Arial" w:hAnsi="Arial" w:cs="Arial"/>
          <w:spacing w:val="15"/>
          <w:sz w:val="23"/>
          <w:szCs w:val="23"/>
        </w:rPr>
        <w:t>;</w:t>
      </w:r>
      <w:r w:rsidR="00900B33">
        <w:rPr>
          <w:rFonts w:ascii="微软雅黑" w:eastAsia="微软雅黑" w:hAnsi="微软雅黑" w:cs="微软雅黑" w:hint="eastAsia"/>
          <w:spacing w:val="15"/>
          <w:sz w:val="23"/>
          <w:szCs w:val="23"/>
        </w:rPr>
        <w:t>树突，表示为列</w:t>
      </w:r>
      <w:r>
        <w:rPr>
          <w:rFonts w:ascii="Arial" w:hAnsi="Arial" w:cs="Arial"/>
          <w:spacing w:val="15"/>
          <w:sz w:val="23"/>
          <w:szCs w:val="23"/>
        </w:rPr>
        <w:t>;</w:t>
      </w:r>
      <w:r w:rsidR="00900B33">
        <w:rPr>
          <w:rFonts w:ascii="微软雅黑" w:eastAsia="微软雅黑" w:hAnsi="微软雅黑" w:cs="微软雅黑" w:hint="eastAsia"/>
          <w:spacing w:val="15"/>
          <w:sz w:val="23"/>
          <w:szCs w:val="23"/>
        </w:rPr>
        <w:t>突触，</w:t>
      </w:r>
      <w:r>
        <w:rPr>
          <w:rFonts w:ascii="微软雅黑" w:eastAsia="微软雅黑" w:hAnsi="微软雅黑" w:cs="微软雅黑" w:hint="eastAsia"/>
          <w:spacing w:val="15"/>
          <w:sz w:val="23"/>
          <w:szCs w:val="23"/>
        </w:rPr>
        <w:t>表示为行</w:t>
      </w:r>
      <w:r>
        <w:rPr>
          <w:rFonts w:ascii="Arial" w:hAnsi="Arial" w:cs="Arial"/>
          <w:spacing w:val="15"/>
          <w:sz w:val="23"/>
          <w:szCs w:val="23"/>
        </w:rPr>
        <w:t>-</w:t>
      </w:r>
      <w:r>
        <w:rPr>
          <w:rFonts w:ascii="微软雅黑" w:eastAsia="微软雅黑" w:hAnsi="微软雅黑" w:cs="微软雅黑" w:hint="eastAsia"/>
          <w:spacing w:val="15"/>
          <w:sz w:val="23"/>
          <w:szCs w:val="23"/>
        </w:rPr>
        <w:t>柱连接</w:t>
      </w:r>
      <w:r>
        <w:rPr>
          <w:rFonts w:ascii="Arial" w:hAnsi="Arial" w:cs="Arial"/>
          <w:spacing w:val="15"/>
          <w:sz w:val="23"/>
          <w:szCs w:val="23"/>
        </w:rPr>
        <w:t>;</w:t>
      </w:r>
      <w:r>
        <w:rPr>
          <w:rFonts w:ascii="微软雅黑" w:eastAsia="微软雅黑" w:hAnsi="微软雅黑" w:cs="微软雅黑" w:hint="eastAsia"/>
          <w:spacing w:val="15"/>
          <w:sz w:val="23"/>
          <w:szCs w:val="23"/>
        </w:rPr>
        <w:t>以及从树突接收信息的神经元。描述核心的参数具有指定的整数范围。</w:t>
      </w:r>
    </w:p>
    <w:p w:rsidR="00B151D5" w:rsidRPr="00161080" w:rsidRDefault="00161080" w:rsidP="00B151D5">
      <w:pPr>
        <w:pStyle w:val="a3"/>
        <w:spacing w:after="0" w:line="420" w:lineRule="atLeast"/>
        <w:jc w:val="both"/>
        <w:rPr>
          <w:rFonts w:ascii="微软雅黑" w:eastAsia="微软雅黑" w:hAnsi="微软雅黑" w:cs="微软雅黑"/>
          <w:b/>
          <w:spacing w:val="15"/>
          <w:sz w:val="23"/>
          <w:szCs w:val="23"/>
        </w:rPr>
      </w:pPr>
      <w:r w:rsidRPr="00161080">
        <w:rPr>
          <w:rFonts w:ascii="微软雅黑" w:eastAsia="微软雅黑" w:hAnsi="微软雅黑" w:cs="微软雅黑" w:hint="eastAsia"/>
          <w:b/>
          <w:spacing w:val="15"/>
          <w:sz w:val="23"/>
          <w:szCs w:val="23"/>
        </w:rPr>
        <w:t>９</w:t>
      </w:r>
      <w:r w:rsidR="00B151D5" w:rsidRPr="00161080">
        <w:rPr>
          <w:rFonts w:ascii="微软雅黑" w:eastAsia="微软雅黑" w:hAnsi="微软雅黑" w:cs="微软雅黑" w:hint="eastAsia"/>
          <w:b/>
          <w:spacing w:val="15"/>
          <w:sz w:val="23"/>
          <w:szCs w:val="23"/>
        </w:rPr>
        <w:t>、[</w:t>
      </w:r>
      <w:r w:rsidR="00B151D5" w:rsidRPr="00161080">
        <w:rPr>
          <w:rFonts w:ascii="微软雅黑" w:eastAsia="微软雅黑" w:hAnsi="微软雅黑" w:cs="微软雅黑"/>
          <w:b/>
          <w:spacing w:val="15"/>
          <w:sz w:val="23"/>
          <w:szCs w:val="23"/>
        </w:rPr>
        <w:t xml:space="preserve">Implementing Spiking Neural Networks for Real-Time Signal-Processing and Control Applications: A Model-V </w:t>
      </w:r>
      <w:proofErr w:type="spellStart"/>
      <w:r w:rsidR="00B151D5" w:rsidRPr="00161080">
        <w:rPr>
          <w:rFonts w:ascii="微软雅黑" w:eastAsia="微软雅黑" w:hAnsi="微软雅黑" w:cs="微软雅黑"/>
          <w:b/>
          <w:spacing w:val="15"/>
          <w:sz w:val="23"/>
          <w:szCs w:val="23"/>
        </w:rPr>
        <w:t>alidated</w:t>
      </w:r>
      <w:proofErr w:type="spellEnd"/>
      <w:r w:rsidR="00B151D5" w:rsidRPr="00161080">
        <w:rPr>
          <w:rFonts w:ascii="微软雅黑" w:eastAsia="微软雅黑" w:hAnsi="微软雅黑" w:cs="微软雅黑"/>
          <w:b/>
          <w:spacing w:val="15"/>
          <w:sz w:val="23"/>
          <w:szCs w:val="23"/>
        </w:rPr>
        <w:t xml:space="preserve"> FPGA Approach]</w:t>
      </w:r>
    </w:p>
    <w:p w:rsidR="00B151D5" w:rsidRDefault="00B151D5" w:rsidP="003E7E77">
      <w:pPr>
        <w:pStyle w:val="a3"/>
        <w:spacing w:before="0" w:beforeAutospacing="0" w:after="0" w:afterAutospacing="0" w:line="420" w:lineRule="atLeast"/>
        <w:jc w:val="both"/>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提出了两个版本的硬件处理体系结构，用于建模大型的泄漏</w:t>
      </w:r>
      <w:r>
        <w:rPr>
          <w:rFonts w:ascii="Arial" w:hAnsi="Arial" w:cs="Arial"/>
          <w:spacing w:val="15"/>
          <w:sz w:val="23"/>
          <w:szCs w:val="23"/>
        </w:rPr>
        <w:t>-</w:t>
      </w:r>
      <w:r>
        <w:rPr>
          <w:rFonts w:ascii="微软雅黑" w:eastAsia="微软雅黑" w:hAnsi="微软雅黑" w:cs="微软雅黑" w:hint="eastAsia"/>
          <w:spacing w:val="15"/>
          <w:sz w:val="23"/>
          <w:szCs w:val="23"/>
        </w:rPr>
        <w:t>集成</w:t>
      </w:r>
      <w:r>
        <w:rPr>
          <w:rFonts w:ascii="Arial" w:hAnsi="Arial" w:cs="Arial"/>
          <w:spacing w:val="15"/>
          <w:sz w:val="23"/>
          <w:szCs w:val="23"/>
        </w:rPr>
        <w:t>-</w:t>
      </w:r>
      <w:r>
        <w:rPr>
          <w:rFonts w:ascii="微软雅黑" w:eastAsia="微软雅黑" w:hAnsi="微软雅黑" w:cs="微软雅黑" w:hint="eastAsia"/>
          <w:spacing w:val="15"/>
          <w:sz w:val="23"/>
          <w:szCs w:val="23"/>
        </w:rPr>
        <w:t>触发</w:t>
      </w:r>
      <w:r>
        <w:rPr>
          <w:rFonts w:ascii="Arial" w:hAnsi="Arial" w:cs="Arial"/>
          <w:spacing w:val="15"/>
          <w:sz w:val="23"/>
          <w:szCs w:val="23"/>
        </w:rPr>
        <w:t>(LIF)</w:t>
      </w:r>
      <w:r>
        <w:rPr>
          <w:rFonts w:ascii="微软雅黑" w:eastAsia="微软雅黑" w:hAnsi="微软雅黑" w:cs="微软雅黑" w:hint="eastAsia"/>
          <w:spacing w:val="15"/>
          <w:sz w:val="23"/>
          <w:szCs w:val="23"/>
        </w:rPr>
        <w:t>神经元网络</w:t>
      </w:r>
      <w:r>
        <w:rPr>
          <w:rFonts w:ascii="Arial" w:hAnsi="Arial" w:cs="Arial"/>
          <w:spacing w:val="15"/>
          <w:sz w:val="23"/>
          <w:szCs w:val="23"/>
        </w:rPr>
        <w:t>;</w:t>
      </w:r>
      <w:r>
        <w:rPr>
          <w:rFonts w:ascii="微软雅黑" w:eastAsia="微软雅黑" w:hAnsi="微软雅黑" w:cs="微软雅黑" w:hint="eastAsia"/>
          <w:spacing w:val="15"/>
          <w:sz w:val="23"/>
          <w:szCs w:val="23"/>
        </w:rPr>
        <w:t>与第一个版本相比，第二个版本提供了性能增强特性。两种版本的架构都使用定点算法，并使用单一的现场可编程门阵列</w:t>
      </w:r>
      <w:r>
        <w:rPr>
          <w:rFonts w:ascii="Arial" w:hAnsi="Arial" w:cs="Arial"/>
          <w:spacing w:val="15"/>
          <w:sz w:val="23"/>
          <w:szCs w:val="23"/>
        </w:rPr>
        <w:t>(FPGA)</w:t>
      </w:r>
      <w:r>
        <w:rPr>
          <w:rFonts w:ascii="微软雅黑" w:eastAsia="微软雅黑" w:hAnsi="微软雅黑" w:cs="微软雅黑" w:hint="eastAsia"/>
          <w:spacing w:val="15"/>
          <w:sz w:val="23"/>
          <w:szCs w:val="23"/>
        </w:rPr>
        <w:t>实现.</w:t>
      </w:r>
    </w:p>
    <w:p w:rsidR="00B151D5" w:rsidRDefault="00B151D5" w:rsidP="003E7E77">
      <w:pPr>
        <w:pStyle w:val="a3"/>
        <w:spacing w:before="0" w:beforeAutospacing="0" w:after="0" w:afterAutospacing="0" w:line="420" w:lineRule="atLeast"/>
        <w:jc w:val="both"/>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神经元模型：</w:t>
      </w:r>
      <w:r w:rsidR="004B557B">
        <w:rPr>
          <w:rFonts w:ascii="微软雅黑" w:eastAsia="微软雅黑" w:hAnsi="微软雅黑" w:cs="微软雅黑" w:hint="eastAsia"/>
          <w:spacing w:val="15"/>
          <w:sz w:val="23"/>
          <w:szCs w:val="23"/>
        </w:rPr>
        <w:t>这里解释的模型是离散的</w:t>
      </w:r>
      <w:r w:rsidR="00900ACA">
        <w:rPr>
          <w:rFonts w:ascii="微软雅黑" w:eastAsia="微软雅黑" w:hAnsi="微软雅黑" w:cs="微软雅黑" w:hint="eastAsia"/>
          <w:spacing w:val="15"/>
          <w:sz w:val="23"/>
          <w:szCs w:val="23"/>
        </w:rPr>
        <w:t>，如下所示</w:t>
      </w:r>
    </w:p>
    <w:p w:rsidR="00900ACA" w:rsidRDefault="00900ACA" w:rsidP="003E7E77">
      <w:pPr>
        <w:pStyle w:val="a3"/>
        <w:spacing w:before="0" w:beforeAutospacing="0" w:after="0" w:afterAutospacing="0" w:line="420" w:lineRule="atLeast"/>
        <w:jc w:val="both"/>
        <w:rPr>
          <w:rFonts w:ascii="微软雅黑" w:eastAsia="微软雅黑" w:hAnsi="微软雅黑" w:cs="微软雅黑"/>
          <w:spacing w:val="15"/>
          <w:sz w:val="23"/>
          <w:szCs w:val="23"/>
        </w:rPr>
      </w:pPr>
      <w:r w:rsidRPr="00900ACA">
        <w:rPr>
          <w:rFonts w:ascii="微软雅黑" w:eastAsia="微软雅黑" w:hAnsi="微软雅黑" w:cs="微软雅黑"/>
          <w:noProof/>
          <w:spacing w:val="15"/>
          <w:sz w:val="23"/>
          <w:szCs w:val="23"/>
        </w:rPr>
        <w:lastRenderedPageBreak/>
        <w:drawing>
          <wp:inline distT="0" distB="0" distL="0" distR="0">
            <wp:extent cx="4953000" cy="1809750"/>
            <wp:effectExtent l="0" t="0" r="0" b="0"/>
            <wp:docPr id="14" name="图片 14" descr="D:\win10\TEMP\16002623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in10\TEMP\1600262333(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0" cy="1809750"/>
                    </a:xfrm>
                    <a:prstGeom prst="rect">
                      <a:avLst/>
                    </a:prstGeom>
                    <a:noFill/>
                    <a:ln>
                      <a:noFill/>
                    </a:ln>
                  </pic:spPr>
                </pic:pic>
              </a:graphicData>
            </a:graphic>
          </wp:inline>
        </w:drawing>
      </w:r>
    </w:p>
    <w:p w:rsidR="00540ECC" w:rsidRDefault="00900ACA" w:rsidP="00900ACA">
      <w:pPr>
        <w:pStyle w:val="a3"/>
        <w:spacing w:before="0" w:beforeAutospacing="0" w:after="0" w:afterAutospacing="0" w:line="420" w:lineRule="atLeast"/>
        <w:jc w:val="both"/>
        <w:rPr>
          <w:rFonts w:asciiTheme="minorEastAsia" w:eastAsiaTheme="minorEastAsia" w:hAnsiTheme="minorEastAsia" w:cs="Arial"/>
          <w:spacing w:val="15"/>
          <w:sz w:val="23"/>
          <w:szCs w:val="23"/>
        </w:rPr>
      </w:pPr>
      <w:r>
        <w:rPr>
          <w:rFonts w:asciiTheme="minorEastAsia" w:eastAsiaTheme="minorEastAsia" w:hAnsiTheme="minorEastAsia" w:cs="Arial" w:hint="eastAsia"/>
          <w:spacing w:val="15"/>
          <w:sz w:val="23"/>
          <w:szCs w:val="23"/>
          <w:highlight w:val="lightGray"/>
        </w:rPr>
        <w:t>方程（</w:t>
      </w:r>
      <w:r>
        <w:rPr>
          <w:rFonts w:asciiTheme="minorEastAsia" w:eastAsiaTheme="minorEastAsia" w:hAnsiTheme="minorEastAsia" w:cs="Arial" w:hint="eastAsia"/>
          <w:spacing w:val="15"/>
          <w:sz w:val="23"/>
          <w:szCs w:val="23"/>
        </w:rPr>
        <w:t>1</w:t>
      </w:r>
      <w:r>
        <w:rPr>
          <w:rFonts w:asciiTheme="minorEastAsia" w:eastAsiaTheme="minorEastAsia" w:hAnsiTheme="minorEastAsia" w:cs="Arial" w:hint="eastAsia"/>
          <w:spacing w:val="15"/>
          <w:sz w:val="23"/>
          <w:szCs w:val="23"/>
          <w:highlight w:val="lightGray"/>
        </w:rPr>
        <w:t>）</w:t>
      </w:r>
      <w:r>
        <w:rPr>
          <w:rFonts w:asciiTheme="minorEastAsia" w:eastAsiaTheme="minorEastAsia" w:hAnsiTheme="minorEastAsia" w:cs="Arial" w:hint="eastAsia"/>
          <w:spacing w:val="15"/>
          <w:sz w:val="23"/>
          <w:szCs w:val="23"/>
        </w:rPr>
        <w:t>表示的是突触后神经元j的膜差分方程，</w:t>
      </w:r>
      <w:proofErr w:type="spellStart"/>
      <w:r>
        <w:rPr>
          <w:rFonts w:ascii="Cambria Math" w:eastAsiaTheme="minorEastAsia" w:hAnsi="Cambria Math" w:cs="Arial"/>
          <w:spacing w:val="15"/>
          <w:sz w:val="23"/>
          <w:szCs w:val="23"/>
        </w:rPr>
        <w:t>λ</w:t>
      </w:r>
      <w:r>
        <w:rPr>
          <w:rFonts w:asciiTheme="minorEastAsia" w:eastAsiaTheme="minorEastAsia" w:hAnsiTheme="minorEastAsia" w:cs="Arial" w:hint="eastAsia"/>
          <w:spacing w:val="15"/>
          <w:sz w:val="23"/>
          <w:szCs w:val="23"/>
        </w:rPr>
        <w:t>v</w:t>
      </w:r>
      <w:proofErr w:type="spellEnd"/>
      <w:r>
        <w:rPr>
          <w:rFonts w:asciiTheme="minorEastAsia" w:eastAsiaTheme="minorEastAsia" w:hAnsiTheme="minorEastAsia" w:cs="Arial" w:hint="eastAsia"/>
          <w:spacing w:val="15"/>
          <w:sz w:val="23"/>
          <w:szCs w:val="23"/>
        </w:rPr>
        <w:t>是衰减常数，</w:t>
      </w:r>
    </w:p>
    <w:p w:rsidR="00540ECC" w:rsidRDefault="00900ACA" w:rsidP="00900ACA">
      <w:pPr>
        <w:pStyle w:val="a3"/>
        <w:spacing w:before="0" w:beforeAutospacing="0" w:after="0" w:afterAutospacing="0" w:line="420" w:lineRule="atLeast"/>
        <w:jc w:val="both"/>
        <w:rPr>
          <w:rFonts w:asciiTheme="minorEastAsia" w:eastAsiaTheme="minorEastAsia" w:hAnsiTheme="minorEastAsia" w:cs="Arial"/>
          <w:spacing w:val="15"/>
          <w:sz w:val="23"/>
          <w:szCs w:val="23"/>
        </w:rPr>
      </w:pPr>
      <w:proofErr w:type="spellStart"/>
      <w:r>
        <w:rPr>
          <w:rFonts w:asciiTheme="minorEastAsia" w:eastAsiaTheme="minorEastAsia" w:hAnsiTheme="minorEastAsia" w:cs="Arial" w:hint="eastAsia"/>
          <w:spacing w:val="15"/>
          <w:sz w:val="23"/>
          <w:szCs w:val="23"/>
        </w:rPr>
        <w:t>Ie</w:t>
      </w:r>
      <w:proofErr w:type="spellEnd"/>
      <w:r>
        <w:rPr>
          <w:rFonts w:asciiTheme="minorEastAsia" w:eastAsiaTheme="minorEastAsia" w:hAnsiTheme="minorEastAsia" w:cs="Arial" w:hint="eastAsia"/>
          <w:spacing w:val="15"/>
          <w:sz w:val="23"/>
          <w:szCs w:val="23"/>
        </w:rPr>
        <w:t>是被整合的兴奋性突触</w:t>
      </w:r>
      <w:r w:rsidR="00540ECC">
        <w:rPr>
          <w:rFonts w:asciiTheme="minorEastAsia" w:eastAsiaTheme="minorEastAsia" w:hAnsiTheme="minorEastAsia" w:cs="Arial" w:hint="eastAsia"/>
          <w:spacing w:val="15"/>
          <w:sz w:val="23"/>
          <w:szCs w:val="23"/>
        </w:rPr>
        <w:t>电流。（post</w:t>
      </w:r>
      <w:r w:rsidR="00540ECC">
        <w:rPr>
          <w:rFonts w:asciiTheme="minorEastAsia" w:eastAsiaTheme="minorEastAsia" w:hAnsiTheme="minorEastAsia" w:cs="Arial"/>
          <w:spacing w:val="15"/>
          <w:sz w:val="23"/>
          <w:szCs w:val="23"/>
        </w:rPr>
        <w:t>）</w:t>
      </w:r>
    </w:p>
    <w:p w:rsidR="00976AE1" w:rsidRDefault="00900ACA" w:rsidP="00900ACA">
      <w:pPr>
        <w:pStyle w:val="a3"/>
        <w:spacing w:before="0" w:beforeAutospacing="0" w:after="0" w:afterAutospacing="0" w:line="420" w:lineRule="atLeast"/>
        <w:jc w:val="both"/>
        <w:rPr>
          <w:rFonts w:asciiTheme="minorEastAsia" w:eastAsiaTheme="minorEastAsia" w:hAnsiTheme="minorEastAsia" w:cs="Arial"/>
          <w:spacing w:val="15"/>
          <w:sz w:val="23"/>
          <w:szCs w:val="23"/>
        </w:rPr>
      </w:pPr>
      <w:r>
        <w:rPr>
          <w:rFonts w:asciiTheme="minorEastAsia" w:eastAsiaTheme="minorEastAsia" w:hAnsiTheme="minorEastAsia" w:cs="Arial" w:hint="eastAsia"/>
          <w:spacing w:val="15"/>
          <w:sz w:val="23"/>
          <w:szCs w:val="23"/>
        </w:rPr>
        <w:t>Ii是被整合的抑制性突触电流</w:t>
      </w:r>
      <w:r w:rsidR="00540ECC">
        <w:rPr>
          <w:rFonts w:asciiTheme="minorEastAsia" w:eastAsiaTheme="minorEastAsia" w:hAnsiTheme="minorEastAsia" w:cs="Arial"/>
          <w:spacing w:val="15"/>
          <w:sz w:val="23"/>
          <w:szCs w:val="23"/>
        </w:rPr>
        <w:t xml:space="preserve"> </w:t>
      </w:r>
      <w:r w:rsidR="00540ECC">
        <w:rPr>
          <w:rFonts w:asciiTheme="minorEastAsia" w:eastAsiaTheme="minorEastAsia" w:hAnsiTheme="minorEastAsia" w:cs="Arial" w:hint="eastAsia"/>
          <w:spacing w:val="15"/>
          <w:sz w:val="23"/>
          <w:szCs w:val="23"/>
        </w:rPr>
        <w:t>。</w:t>
      </w:r>
      <w:r w:rsidR="00540ECC">
        <w:rPr>
          <w:rFonts w:asciiTheme="minorEastAsia" w:eastAsiaTheme="minorEastAsia" w:hAnsiTheme="minorEastAsia" w:cs="Arial"/>
          <w:spacing w:val="15"/>
          <w:sz w:val="23"/>
          <w:szCs w:val="23"/>
        </w:rPr>
        <w:t>(post)</w:t>
      </w:r>
    </w:p>
    <w:p w:rsidR="00900ACA" w:rsidRDefault="00900ACA" w:rsidP="00900ACA">
      <w:pPr>
        <w:pStyle w:val="a3"/>
        <w:spacing w:before="0" w:beforeAutospacing="0" w:after="0" w:afterAutospacing="0" w:line="420" w:lineRule="atLeast"/>
        <w:jc w:val="both"/>
        <w:rPr>
          <w:rFonts w:ascii="Arial" w:hAnsi="Arial" w:cs="Arial"/>
          <w:spacing w:val="15"/>
          <w:sz w:val="23"/>
          <w:szCs w:val="23"/>
        </w:rPr>
      </w:pPr>
      <w:proofErr w:type="spellStart"/>
      <w:r>
        <w:rPr>
          <w:rFonts w:ascii="Arial" w:hAnsi="Arial" w:cs="Arial"/>
          <w:spacing w:val="15"/>
          <w:sz w:val="23"/>
          <w:szCs w:val="23"/>
        </w:rPr>
        <w:t>V</w:t>
      </w:r>
      <w:proofErr w:type="gramStart"/>
      <w:r>
        <w:rPr>
          <w:rFonts w:ascii="Cambria Math" w:hAnsi="Cambria Math" w:cs="Arial"/>
          <w:spacing w:val="15"/>
          <w:sz w:val="23"/>
          <w:szCs w:val="23"/>
        </w:rPr>
        <w:t>θ</w:t>
      </w:r>
      <w:proofErr w:type="spellEnd"/>
      <w:r>
        <w:rPr>
          <w:rFonts w:ascii="Arial" w:hAnsi="Arial" w:cs="Arial"/>
          <w:spacing w:val="15"/>
          <w:sz w:val="23"/>
          <w:szCs w:val="23"/>
        </w:rPr>
        <w:t>:</w:t>
      </w:r>
      <w:r>
        <w:rPr>
          <w:rFonts w:asciiTheme="minorEastAsia" w:eastAsiaTheme="minorEastAsia" w:hAnsiTheme="minorEastAsia" w:cs="Arial" w:hint="eastAsia"/>
          <w:spacing w:val="15"/>
          <w:sz w:val="23"/>
          <w:szCs w:val="23"/>
        </w:rPr>
        <w:t>膜阈值电压</w:t>
      </w:r>
      <w:proofErr w:type="gramEnd"/>
    </w:p>
    <w:p w:rsidR="00900ACA" w:rsidRDefault="00540ECC" w:rsidP="00900ACA">
      <w:pPr>
        <w:pStyle w:val="a3"/>
        <w:spacing w:before="0" w:beforeAutospacing="0" w:after="0" w:afterAutospacing="0" w:line="420" w:lineRule="atLeast"/>
        <w:jc w:val="both"/>
        <w:rPr>
          <w:rFonts w:asciiTheme="minorEastAsia" w:eastAsiaTheme="minorEastAsia" w:hAnsiTheme="minorEastAsia" w:cs="Arial"/>
          <w:spacing w:val="15"/>
          <w:sz w:val="23"/>
          <w:szCs w:val="23"/>
        </w:rPr>
      </w:pPr>
      <w:r>
        <w:rPr>
          <w:rFonts w:ascii="Cambria Math" w:hAnsi="Cambria Math" w:cs="Arial"/>
          <w:spacing w:val="15"/>
          <w:sz w:val="23"/>
          <w:szCs w:val="23"/>
        </w:rPr>
        <w:t xml:space="preserve">  </w:t>
      </w:r>
      <w:proofErr w:type="spellStart"/>
      <w:r>
        <w:rPr>
          <w:rFonts w:ascii="Cambria Math" w:hAnsi="Cambria Math" w:cs="Arial"/>
          <w:spacing w:val="15"/>
          <w:sz w:val="23"/>
          <w:szCs w:val="23"/>
        </w:rPr>
        <w:t>δ</w:t>
      </w:r>
      <w:r w:rsidR="00900ACA">
        <w:rPr>
          <w:rFonts w:ascii="Cambria Math" w:hAnsi="Cambria Math" w:cs="Arial"/>
          <w:spacing w:val="15"/>
          <w:sz w:val="23"/>
          <w:szCs w:val="23"/>
        </w:rPr>
        <w:t>θ</w:t>
      </w:r>
      <w:proofErr w:type="spellEnd"/>
      <w:r w:rsidR="00900ACA">
        <w:rPr>
          <w:rFonts w:asciiTheme="minorEastAsia" w:eastAsiaTheme="minorEastAsia" w:hAnsiTheme="minorEastAsia" w:cs="Arial" w:hint="eastAsia"/>
          <w:spacing w:val="15"/>
          <w:sz w:val="23"/>
          <w:szCs w:val="23"/>
        </w:rPr>
        <w:t>：噪声贡献的膜阈值电位，取自高斯噪声分布</w:t>
      </w:r>
      <w:r>
        <w:rPr>
          <w:rFonts w:asciiTheme="minorEastAsia" w:eastAsiaTheme="minorEastAsia" w:hAnsiTheme="minorEastAsia" w:cs="Arial" w:hint="eastAsia"/>
          <w:spacing w:val="15"/>
          <w:sz w:val="23"/>
          <w:szCs w:val="23"/>
        </w:rPr>
        <w:t>。附加噪声</w:t>
      </w:r>
    </w:p>
    <w:p w:rsidR="00E16980" w:rsidRDefault="00E16980" w:rsidP="00900ACA">
      <w:pPr>
        <w:pStyle w:val="a3"/>
        <w:spacing w:before="0" w:beforeAutospacing="0" w:after="0" w:afterAutospacing="0" w:line="420" w:lineRule="atLeast"/>
        <w:jc w:val="both"/>
        <w:rPr>
          <w:rFonts w:asciiTheme="minorEastAsia" w:eastAsiaTheme="minorEastAsia" w:hAnsiTheme="minorEastAsia" w:cs="Arial"/>
          <w:spacing w:val="15"/>
          <w:sz w:val="23"/>
          <w:szCs w:val="23"/>
        </w:rPr>
      </w:pPr>
      <w:r>
        <w:rPr>
          <w:rFonts w:asciiTheme="minorEastAsia" w:eastAsiaTheme="minorEastAsia" w:hAnsiTheme="minorEastAsia" w:cs="Arial" w:hint="eastAsia"/>
          <w:spacing w:val="15"/>
          <w:sz w:val="23"/>
          <w:szCs w:val="23"/>
        </w:rPr>
        <w:t>对于（2），当动作电位或脉冲事件开始时，膜电位在设定的一段时间</w:t>
      </w:r>
      <w:proofErr w:type="spellStart"/>
      <w:r>
        <w:rPr>
          <w:rFonts w:asciiTheme="minorEastAsia" w:eastAsiaTheme="minorEastAsia" w:hAnsiTheme="minorEastAsia" w:cs="Arial" w:hint="eastAsia"/>
          <w:spacing w:val="15"/>
          <w:sz w:val="23"/>
          <w:szCs w:val="23"/>
        </w:rPr>
        <w:t>tref</w:t>
      </w:r>
      <w:proofErr w:type="spellEnd"/>
      <w:r>
        <w:rPr>
          <w:rFonts w:asciiTheme="minorEastAsia" w:eastAsiaTheme="minorEastAsia" w:hAnsiTheme="minorEastAsia" w:cs="Arial" w:hint="eastAsia"/>
          <w:spacing w:val="15"/>
          <w:sz w:val="23"/>
          <w:szCs w:val="23"/>
        </w:rPr>
        <w:t xml:space="preserve">内保持在复位电位 </w:t>
      </w:r>
      <w:r>
        <w:rPr>
          <w:rFonts w:asciiTheme="minorEastAsia" w:eastAsiaTheme="minorEastAsia" w:hAnsiTheme="minorEastAsia" w:cs="Arial"/>
          <w:spacing w:val="15"/>
          <w:sz w:val="23"/>
          <w:szCs w:val="23"/>
        </w:rPr>
        <w:t xml:space="preserve"> </w:t>
      </w:r>
      <w:r>
        <w:rPr>
          <w:rFonts w:asciiTheme="minorEastAsia" w:eastAsiaTheme="minorEastAsia" w:hAnsiTheme="minorEastAsia" w:cs="Arial" w:hint="eastAsia"/>
          <w:spacing w:val="15"/>
          <w:sz w:val="23"/>
          <w:szCs w:val="23"/>
        </w:rPr>
        <w:t>，表示绝对的不应期。</w:t>
      </w:r>
      <w:r>
        <w:rPr>
          <w:rFonts w:ascii="微软雅黑" w:eastAsia="微软雅黑" w:hAnsi="微软雅黑" w:cs="微软雅黑" w:hint="eastAsia"/>
          <w:spacing w:val="15"/>
          <w:sz w:val="23"/>
          <w:szCs w:val="23"/>
        </w:rPr>
        <w:t>在这段时间之后，膜的更新过程继续。</w:t>
      </w:r>
    </w:p>
    <w:p w:rsidR="00E16980" w:rsidRDefault="00E16980" w:rsidP="00900ACA">
      <w:pPr>
        <w:pStyle w:val="a3"/>
        <w:spacing w:before="0" w:beforeAutospacing="0" w:after="0" w:afterAutospacing="0" w:line="420" w:lineRule="atLeast"/>
        <w:jc w:val="both"/>
        <w:rPr>
          <w:rFonts w:asciiTheme="minorEastAsia" w:eastAsiaTheme="minorEastAsia" w:hAnsiTheme="minorEastAsia" w:cs="Arial"/>
          <w:spacing w:val="15"/>
          <w:sz w:val="23"/>
          <w:szCs w:val="23"/>
        </w:rPr>
      </w:pPr>
      <w:r>
        <w:rPr>
          <w:rFonts w:asciiTheme="minorEastAsia" w:eastAsiaTheme="minorEastAsia" w:hAnsiTheme="minorEastAsia" w:cs="Arial" w:hint="eastAsia"/>
          <w:spacing w:val="15"/>
          <w:sz w:val="23"/>
          <w:szCs w:val="23"/>
        </w:rPr>
        <w:t>（</w:t>
      </w:r>
      <w:r>
        <w:rPr>
          <w:rFonts w:asciiTheme="minorEastAsia" w:eastAsiaTheme="minorEastAsia" w:hAnsiTheme="minorEastAsia" w:cs="Arial"/>
          <w:spacing w:val="15"/>
          <w:sz w:val="23"/>
          <w:szCs w:val="23"/>
        </w:rPr>
        <w:t>3</w:t>
      </w:r>
      <w:r>
        <w:rPr>
          <w:rFonts w:asciiTheme="minorEastAsia" w:eastAsiaTheme="minorEastAsia" w:hAnsiTheme="minorEastAsia" w:cs="Arial" w:hint="eastAsia"/>
          <w:spacing w:val="15"/>
          <w:sz w:val="23"/>
          <w:szCs w:val="23"/>
        </w:rPr>
        <w:t>）是动作电位条件：</w:t>
      </w:r>
      <w:r w:rsidR="00041525">
        <w:rPr>
          <w:rFonts w:asciiTheme="minorEastAsia" w:eastAsiaTheme="minorEastAsia" w:hAnsiTheme="minorEastAsia" w:cs="Arial" w:hint="eastAsia"/>
          <w:spacing w:val="15"/>
          <w:sz w:val="23"/>
          <w:szCs w:val="23"/>
        </w:rPr>
        <w:t>V（n）超过附加噪声贡献和膜阈值电位</w:t>
      </w:r>
    </w:p>
    <w:p w:rsidR="00E16980" w:rsidRDefault="00E16980" w:rsidP="00900ACA">
      <w:pPr>
        <w:pStyle w:val="a3"/>
        <w:spacing w:before="0" w:beforeAutospacing="0" w:after="0" w:afterAutospacing="0" w:line="420" w:lineRule="atLeast"/>
        <w:jc w:val="both"/>
        <w:rPr>
          <w:rFonts w:asciiTheme="minorEastAsia" w:eastAsiaTheme="minorEastAsia" w:hAnsiTheme="minorEastAsia" w:cs="Arial"/>
          <w:spacing w:val="15"/>
          <w:sz w:val="23"/>
          <w:szCs w:val="23"/>
        </w:rPr>
      </w:pPr>
    </w:p>
    <w:p w:rsidR="00E16980" w:rsidRDefault="00E16980" w:rsidP="00900ACA">
      <w:pPr>
        <w:pStyle w:val="a3"/>
        <w:spacing w:before="0" w:beforeAutospacing="0" w:after="0" w:afterAutospacing="0" w:line="420" w:lineRule="atLeast"/>
        <w:jc w:val="both"/>
        <w:rPr>
          <w:rFonts w:ascii="Arial" w:hAnsi="Arial" w:cs="Arial"/>
          <w:spacing w:val="15"/>
          <w:sz w:val="23"/>
          <w:szCs w:val="23"/>
        </w:rPr>
      </w:pPr>
      <w:r>
        <w:rPr>
          <w:rFonts w:ascii="微软雅黑" w:eastAsia="微软雅黑" w:hAnsi="微软雅黑" w:cs="微软雅黑" w:hint="eastAsia"/>
          <w:spacing w:val="15"/>
          <w:sz w:val="23"/>
          <w:szCs w:val="23"/>
        </w:rPr>
        <w:t>突触后兴奋性和抑制性电流对神经元的贡献的差分方程如</w:t>
      </w:r>
      <w:r>
        <w:rPr>
          <w:rFonts w:ascii="Arial" w:hAnsi="Arial" w:cs="Arial"/>
          <w:spacing w:val="15"/>
          <w:sz w:val="23"/>
          <w:szCs w:val="23"/>
        </w:rPr>
        <w:t>(4)</w:t>
      </w:r>
      <w:r>
        <w:rPr>
          <w:rFonts w:ascii="微软雅黑" w:eastAsia="微软雅黑" w:hAnsi="微软雅黑" w:cs="微软雅黑" w:hint="eastAsia"/>
          <w:spacing w:val="15"/>
          <w:sz w:val="23"/>
          <w:szCs w:val="23"/>
        </w:rPr>
        <w:t>和</w:t>
      </w:r>
      <w:r>
        <w:rPr>
          <w:rFonts w:ascii="Arial" w:hAnsi="Arial" w:cs="Arial"/>
          <w:spacing w:val="15"/>
          <w:sz w:val="23"/>
          <w:szCs w:val="23"/>
        </w:rPr>
        <w:t>(5)</w:t>
      </w:r>
      <w:r>
        <w:rPr>
          <w:rFonts w:ascii="微软雅黑" w:eastAsia="微软雅黑" w:hAnsi="微软雅黑" w:cs="微软雅黑" w:hint="eastAsia"/>
          <w:spacing w:val="15"/>
          <w:sz w:val="23"/>
          <w:szCs w:val="23"/>
        </w:rPr>
        <w:t>所示：</w:t>
      </w:r>
    </w:p>
    <w:p w:rsidR="00FF6583" w:rsidRDefault="00FF6583" w:rsidP="00900ACA">
      <w:pPr>
        <w:pStyle w:val="a3"/>
        <w:spacing w:before="0" w:beforeAutospacing="0" w:after="0" w:afterAutospacing="0" w:line="420" w:lineRule="atLeast"/>
        <w:jc w:val="both"/>
        <w:rPr>
          <w:rFonts w:ascii="Arial" w:hAnsi="Arial" w:cs="Arial"/>
          <w:spacing w:val="15"/>
          <w:sz w:val="23"/>
          <w:szCs w:val="23"/>
        </w:rPr>
      </w:pPr>
      <w:r w:rsidRPr="00FF6583">
        <w:rPr>
          <w:rFonts w:ascii="Arial" w:hAnsi="Arial" w:cs="Arial"/>
          <w:noProof/>
          <w:spacing w:val="15"/>
          <w:sz w:val="23"/>
          <w:szCs w:val="23"/>
        </w:rPr>
        <w:drawing>
          <wp:inline distT="0" distB="0" distL="0" distR="0">
            <wp:extent cx="4704972" cy="1630516"/>
            <wp:effectExtent l="0" t="0" r="635" b="8255"/>
            <wp:docPr id="15" name="图片 15" descr="D:\win10\TEMP\1600308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in10\TEMP\1600308796(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2453" cy="1640040"/>
                    </a:xfrm>
                    <a:prstGeom prst="rect">
                      <a:avLst/>
                    </a:prstGeom>
                    <a:noFill/>
                    <a:ln>
                      <a:noFill/>
                    </a:ln>
                  </pic:spPr>
                </pic:pic>
              </a:graphicData>
            </a:graphic>
          </wp:inline>
        </w:drawing>
      </w:r>
    </w:p>
    <w:p w:rsidR="00FF6583" w:rsidRDefault="00FF6583" w:rsidP="00900ACA">
      <w:pPr>
        <w:pStyle w:val="a3"/>
        <w:spacing w:before="0" w:beforeAutospacing="0" w:after="0" w:afterAutospacing="0" w:line="420" w:lineRule="atLeast"/>
        <w:jc w:val="both"/>
        <w:rPr>
          <w:rFonts w:ascii="微软雅黑" w:eastAsia="微软雅黑" w:hAnsi="微软雅黑" w:cs="微软雅黑"/>
          <w:spacing w:val="15"/>
          <w:sz w:val="23"/>
          <w:szCs w:val="23"/>
        </w:rPr>
      </w:pPr>
      <w:r>
        <w:rPr>
          <w:rFonts w:ascii="Cambria Math" w:hAnsi="Cambria Math" w:cs="Arial"/>
          <w:spacing w:val="15"/>
          <w:sz w:val="23"/>
          <w:szCs w:val="23"/>
        </w:rPr>
        <w:t xml:space="preserve"> </w:t>
      </w:r>
      <w:proofErr w:type="spellStart"/>
      <w:r>
        <w:rPr>
          <w:rFonts w:ascii="Cambria Math" w:hAnsi="Cambria Math" w:cs="Arial"/>
          <w:spacing w:val="15"/>
          <w:sz w:val="23"/>
          <w:szCs w:val="23"/>
        </w:rPr>
        <w:t>λ</w:t>
      </w:r>
      <w:proofErr w:type="gramStart"/>
      <w:r>
        <w:rPr>
          <w:rFonts w:ascii="Cambria Math" w:hAnsi="Cambria Math" w:cs="Arial"/>
          <w:spacing w:val="15"/>
          <w:sz w:val="23"/>
          <w:szCs w:val="23"/>
        </w:rPr>
        <w:t>x</w:t>
      </w:r>
      <w:proofErr w:type="spellEnd"/>
      <w:r>
        <w:rPr>
          <w:rFonts w:ascii="Cambria Math" w:hAnsi="Cambria Math" w:cs="Arial"/>
          <w:spacing w:val="15"/>
          <w:sz w:val="23"/>
          <w:szCs w:val="23"/>
        </w:rPr>
        <w:t>:</w:t>
      </w:r>
      <w:r>
        <w:rPr>
          <w:rFonts w:asciiTheme="minorEastAsia" w:eastAsiaTheme="minorEastAsia" w:hAnsiTheme="minorEastAsia" w:cs="Arial" w:hint="eastAsia"/>
          <w:spacing w:val="15"/>
          <w:sz w:val="23"/>
          <w:szCs w:val="23"/>
        </w:rPr>
        <w:t>衰减常数</w:t>
      </w:r>
      <w:proofErr w:type="gramEnd"/>
      <w:r>
        <w:rPr>
          <w:rFonts w:ascii="Cambria Math" w:hAnsi="Cambria Math" w:cs="Arial"/>
          <w:spacing w:val="15"/>
          <w:sz w:val="23"/>
          <w:szCs w:val="23"/>
        </w:rPr>
        <w:t xml:space="preserve">    </w:t>
      </w:r>
      <w:proofErr w:type="spellStart"/>
      <w:r>
        <w:rPr>
          <w:rFonts w:ascii="Cambria Math" w:eastAsiaTheme="minorEastAsia" w:hAnsi="Cambria Math" w:cs="Arial"/>
          <w:spacing w:val="15"/>
          <w:sz w:val="23"/>
          <w:szCs w:val="23"/>
        </w:rPr>
        <w:t>δ</w:t>
      </w:r>
      <w:r>
        <w:rPr>
          <w:rFonts w:asciiTheme="minorEastAsia" w:eastAsiaTheme="minorEastAsia" w:hAnsiTheme="minorEastAsia" w:cs="Arial" w:hint="eastAsia"/>
          <w:spacing w:val="15"/>
          <w:sz w:val="23"/>
          <w:szCs w:val="23"/>
        </w:rPr>
        <w:t>wij</w:t>
      </w:r>
      <w:proofErr w:type="spellEnd"/>
      <w:r>
        <w:rPr>
          <w:rFonts w:asciiTheme="minorEastAsia" w:eastAsiaTheme="minorEastAsia" w:hAnsiTheme="minorEastAsia" w:cs="Arial" w:hint="eastAsia"/>
          <w:spacing w:val="15"/>
          <w:sz w:val="23"/>
          <w:szCs w:val="23"/>
        </w:rPr>
        <w:t>（n）</w:t>
      </w:r>
      <w:r>
        <w:rPr>
          <w:rFonts w:ascii="微软雅黑" w:eastAsia="微软雅黑" w:hAnsi="微软雅黑" w:cs="微软雅黑" w:hint="eastAsia"/>
          <w:spacing w:val="15"/>
          <w:sz w:val="23"/>
          <w:szCs w:val="23"/>
        </w:rPr>
        <w:t>瑞利分布的噪声贡献。</w:t>
      </w:r>
    </w:p>
    <w:p w:rsidR="00CB0ABE" w:rsidRDefault="00CB0ABE" w:rsidP="00900ACA">
      <w:pPr>
        <w:pStyle w:val="a3"/>
        <w:spacing w:before="0" w:beforeAutospacing="0" w:after="0" w:afterAutospacing="0" w:line="420" w:lineRule="atLeast"/>
        <w:jc w:val="both"/>
        <w:rPr>
          <w:rFonts w:ascii="微软雅黑" w:eastAsia="微软雅黑" w:hAnsi="微软雅黑" w:cs="微软雅黑"/>
          <w:spacing w:val="15"/>
          <w:sz w:val="23"/>
          <w:szCs w:val="23"/>
        </w:rPr>
      </w:pPr>
    </w:p>
    <w:p w:rsidR="00CB0ABE" w:rsidRDefault="00CB0ABE" w:rsidP="00900ACA">
      <w:pPr>
        <w:pStyle w:val="a3"/>
        <w:spacing w:before="0" w:beforeAutospacing="0" w:after="0" w:afterAutospacing="0" w:line="420" w:lineRule="atLeast"/>
        <w:jc w:val="both"/>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根据本实验中使用的器件，使用1</w:t>
      </w:r>
      <w:r>
        <w:rPr>
          <w:rFonts w:ascii="微软雅黑" w:eastAsia="微软雅黑" w:hAnsi="微软雅黑" w:cs="微软雅黑"/>
          <w:spacing w:val="15"/>
          <w:sz w:val="23"/>
          <w:szCs w:val="23"/>
        </w:rPr>
        <w:t>6-</w:t>
      </w:r>
      <w:r>
        <w:rPr>
          <w:rFonts w:ascii="微软雅黑" w:eastAsia="微软雅黑" w:hAnsi="微软雅黑" w:cs="微软雅黑" w:hint="eastAsia"/>
          <w:spacing w:val="15"/>
          <w:sz w:val="23"/>
          <w:szCs w:val="23"/>
        </w:rPr>
        <w:t>b的整数。</w:t>
      </w:r>
      <w:r w:rsidRPr="001B1B09">
        <w:rPr>
          <w:rFonts w:ascii="微软雅黑" w:eastAsia="微软雅黑" w:hAnsi="微软雅黑" w:cs="微软雅黑" w:hint="eastAsia"/>
          <w:b/>
          <w:spacing w:val="15"/>
          <w:sz w:val="23"/>
          <w:szCs w:val="23"/>
        </w:rPr>
        <w:t>定点算法需要比特移位操作来最大化范围</w:t>
      </w:r>
      <w:r>
        <w:rPr>
          <w:rFonts w:ascii="微软雅黑" w:eastAsia="微软雅黑" w:hAnsi="微软雅黑" w:cs="微软雅黑" w:hint="eastAsia"/>
          <w:spacing w:val="15"/>
          <w:sz w:val="23"/>
          <w:szCs w:val="23"/>
        </w:rPr>
        <w:t>，同时保持正确的缩放</w:t>
      </w:r>
    </w:p>
    <w:p w:rsidR="00FF6583" w:rsidRDefault="00FF6583" w:rsidP="00900ACA">
      <w:pPr>
        <w:pStyle w:val="a3"/>
        <w:spacing w:before="0" w:beforeAutospacing="0" w:after="0" w:afterAutospacing="0" w:line="420" w:lineRule="atLeast"/>
        <w:jc w:val="both"/>
        <w:rPr>
          <w:rFonts w:ascii="微软雅黑" w:eastAsia="微软雅黑" w:hAnsi="微软雅黑" w:cs="微软雅黑"/>
          <w:spacing w:val="15"/>
          <w:sz w:val="23"/>
          <w:szCs w:val="23"/>
        </w:rPr>
      </w:pPr>
      <w:r w:rsidRPr="00CB0ABE">
        <w:rPr>
          <w:rFonts w:ascii="微软雅黑" w:eastAsia="微软雅黑" w:hAnsi="微软雅黑" w:cs="微软雅黑" w:hint="eastAsia"/>
          <w:b/>
          <w:spacing w:val="15"/>
          <w:sz w:val="23"/>
          <w:szCs w:val="23"/>
        </w:rPr>
        <w:t>定点数表示法：</w:t>
      </w:r>
      <w:r w:rsidR="002A0F4B">
        <w:rPr>
          <w:rFonts w:ascii="微软雅黑" w:eastAsia="微软雅黑" w:hAnsi="微软雅黑" w:cs="微软雅黑" w:hint="eastAsia"/>
          <w:spacing w:val="15"/>
          <w:sz w:val="23"/>
          <w:szCs w:val="23"/>
        </w:rPr>
        <w:t>将方程（1）中的浮点膜更新为下（6）所示：</w:t>
      </w:r>
    </w:p>
    <w:p w:rsidR="00CB0ABE" w:rsidRDefault="00CB0ABE" w:rsidP="00900ACA">
      <w:pPr>
        <w:pStyle w:val="a3"/>
        <w:spacing w:before="0" w:beforeAutospacing="0" w:after="0" w:afterAutospacing="0" w:line="420" w:lineRule="atLeast"/>
        <w:jc w:val="both"/>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乘法首先存储在一个</w:t>
      </w:r>
      <w:r>
        <w:rPr>
          <w:rFonts w:ascii="Arial" w:hAnsi="Arial" w:cs="Arial"/>
          <w:spacing w:val="15"/>
          <w:sz w:val="23"/>
          <w:szCs w:val="23"/>
        </w:rPr>
        <w:t>32-b</w:t>
      </w:r>
      <w:r>
        <w:rPr>
          <w:rFonts w:ascii="微软雅黑" w:eastAsia="微软雅黑" w:hAnsi="微软雅黑" w:cs="微软雅黑" w:hint="eastAsia"/>
          <w:spacing w:val="15"/>
          <w:sz w:val="23"/>
          <w:szCs w:val="23"/>
        </w:rPr>
        <w:t>的结果字段中，然后使用一个</w:t>
      </w:r>
      <w:r>
        <w:rPr>
          <w:rFonts w:ascii="Arial" w:hAnsi="Arial" w:cs="Arial"/>
          <w:spacing w:val="15"/>
          <w:sz w:val="23"/>
          <w:szCs w:val="23"/>
        </w:rPr>
        <w:t>16-b</w:t>
      </w:r>
      <w:r>
        <w:rPr>
          <w:rFonts w:ascii="微软雅黑" w:eastAsia="微软雅黑" w:hAnsi="微软雅黑" w:cs="微软雅黑" w:hint="eastAsia"/>
          <w:spacing w:val="15"/>
          <w:sz w:val="23"/>
          <w:szCs w:val="23"/>
        </w:rPr>
        <w:t>的右移位操作&lt;</w:t>
      </w:r>
      <w:r>
        <w:rPr>
          <w:rFonts w:ascii="微软雅黑" w:eastAsia="微软雅黑" w:hAnsi="微软雅黑" w:cs="微软雅黑"/>
          <w:spacing w:val="15"/>
          <w:sz w:val="23"/>
          <w:szCs w:val="23"/>
        </w:rPr>
        <w:t>&lt;</w:t>
      </w:r>
      <w:r>
        <w:rPr>
          <w:rFonts w:ascii="Arial" w:hAnsi="Arial" w:cs="Arial"/>
          <w:spacing w:val="15"/>
          <w:sz w:val="23"/>
          <w:szCs w:val="23"/>
        </w:rPr>
        <w:t>16</w:t>
      </w:r>
      <w:r>
        <w:rPr>
          <w:rFonts w:ascii="微软雅黑" w:eastAsia="微软雅黑" w:hAnsi="微软雅黑" w:cs="微软雅黑" w:hint="eastAsia"/>
          <w:spacing w:val="15"/>
          <w:sz w:val="23"/>
          <w:szCs w:val="23"/>
        </w:rPr>
        <w:t>进行截断和重新调整，还有一个提取符号位，返回</w:t>
      </w:r>
      <w:r>
        <w:rPr>
          <w:rFonts w:ascii="Arial" w:hAnsi="Arial" w:cs="Arial"/>
          <w:spacing w:val="15"/>
          <w:sz w:val="23"/>
          <w:szCs w:val="23"/>
        </w:rPr>
        <w:t>1</w:t>
      </w:r>
      <w:r>
        <w:rPr>
          <w:rFonts w:ascii="微软雅黑" w:eastAsia="微软雅黑" w:hAnsi="微软雅黑" w:cs="微软雅黑" w:hint="eastAsia"/>
          <w:spacing w:val="15"/>
          <w:sz w:val="23"/>
          <w:szCs w:val="23"/>
        </w:rPr>
        <w:t>或</w:t>
      </w:r>
      <w:r>
        <w:rPr>
          <w:rFonts w:ascii="Arial" w:hAnsi="Arial" w:cs="Arial"/>
          <w:spacing w:val="15"/>
          <w:sz w:val="23"/>
          <w:szCs w:val="23"/>
        </w:rPr>
        <w:t>0</w:t>
      </w:r>
      <w:r>
        <w:rPr>
          <w:rFonts w:ascii="微软雅黑" w:eastAsia="微软雅黑" w:hAnsi="微软雅黑" w:cs="微软雅黑" w:hint="eastAsia"/>
          <w:spacing w:val="15"/>
          <w:sz w:val="23"/>
          <w:szCs w:val="23"/>
        </w:rPr>
        <w:t>值的函数</w:t>
      </w:r>
      <w:r w:rsidR="001B1B09">
        <w:rPr>
          <w:rFonts w:ascii="微软雅黑" w:eastAsia="微软雅黑" w:hAnsi="微软雅黑" w:cs="微软雅黑" w:hint="eastAsia"/>
          <w:spacing w:val="15"/>
          <w:sz w:val="23"/>
          <w:szCs w:val="23"/>
        </w:rPr>
        <w:t>x（.）。</w:t>
      </w:r>
    </w:p>
    <w:p w:rsidR="001B1B09" w:rsidRDefault="001B1B09" w:rsidP="00900ACA">
      <w:pPr>
        <w:pStyle w:val="a3"/>
        <w:spacing w:before="0" w:beforeAutospacing="0" w:after="0" w:afterAutospacing="0" w:line="420" w:lineRule="atLeast"/>
        <w:jc w:val="both"/>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lastRenderedPageBreak/>
        <w:t>突触后电流的更新方程也包含类似的函数来最大化定点数系统的范围，如（7）（8）所示。</w:t>
      </w:r>
    </w:p>
    <w:p w:rsidR="001B1B09" w:rsidRDefault="001B1B09" w:rsidP="00900ACA">
      <w:pPr>
        <w:pStyle w:val="a3"/>
        <w:spacing w:before="0" w:beforeAutospacing="0" w:after="0" w:afterAutospacing="0" w:line="420" w:lineRule="atLeast"/>
        <w:jc w:val="both"/>
        <w:rPr>
          <w:rFonts w:ascii="微软雅黑" w:eastAsia="微软雅黑" w:hAnsi="微软雅黑" w:cs="微软雅黑"/>
          <w:spacing w:val="15"/>
          <w:sz w:val="23"/>
          <w:szCs w:val="23"/>
        </w:rPr>
      </w:pPr>
      <w:proofErr w:type="spellStart"/>
      <w:r>
        <w:rPr>
          <w:rFonts w:ascii="Cambria Math" w:eastAsiaTheme="minorEastAsia" w:hAnsi="Cambria Math" w:cs="Arial"/>
          <w:spacing w:val="15"/>
          <w:sz w:val="23"/>
          <w:szCs w:val="23"/>
        </w:rPr>
        <w:t>Δ</w:t>
      </w:r>
      <w:r>
        <w:rPr>
          <w:rFonts w:asciiTheme="minorEastAsia" w:eastAsiaTheme="minorEastAsia" w:hAnsiTheme="minorEastAsia" w:cs="Arial" w:hint="eastAsia"/>
          <w:spacing w:val="15"/>
          <w:sz w:val="23"/>
          <w:szCs w:val="23"/>
        </w:rPr>
        <w:t>wij</w:t>
      </w:r>
      <w:proofErr w:type="spellEnd"/>
      <w:r>
        <w:rPr>
          <w:rFonts w:asciiTheme="minorEastAsia" w:eastAsiaTheme="minorEastAsia" w:hAnsiTheme="minorEastAsia" w:cs="Arial" w:hint="eastAsia"/>
          <w:spacing w:val="15"/>
          <w:sz w:val="23"/>
          <w:szCs w:val="23"/>
        </w:rPr>
        <w:t>：</w:t>
      </w:r>
      <w:r w:rsidRPr="001B1B09">
        <w:rPr>
          <w:rFonts w:ascii="微软雅黑" w:eastAsia="微软雅黑" w:hAnsi="微软雅黑" w:cs="微软雅黑" w:hint="eastAsia"/>
          <w:spacing w:val="15"/>
          <w:sz w:val="23"/>
          <w:szCs w:val="23"/>
        </w:rPr>
        <w:t>突触噪声效能设置参数。</w:t>
      </w:r>
    </w:p>
    <w:p w:rsidR="001B1B09" w:rsidRDefault="004A4B75" w:rsidP="00900ACA">
      <w:pPr>
        <w:pStyle w:val="a3"/>
        <w:spacing w:before="0" w:beforeAutospacing="0" w:after="0" w:afterAutospacing="0" w:line="420" w:lineRule="atLeast"/>
        <w:jc w:val="both"/>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噪声来源：随机数产生</w:t>
      </w:r>
    </w:p>
    <w:p w:rsidR="002A0F4B" w:rsidRDefault="002A0F4B" w:rsidP="00900ACA">
      <w:pPr>
        <w:pStyle w:val="a3"/>
        <w:spacing w:before="0" w:beforeAutospacing="0" w:after="0" w:afterAutospacing="0" w:line="420" w:lineRule="atLeast"/>
        <w:jc w:val="both"/>
        <w:rPr>
          <w:rFonts w:ascii="Arial" w:hAnsi="Arial" w:cs="Arial"/>
          <w:spacing w:val="15"/>
          <w:sz w:val="23"/>
          <w:szCs w:val="23"/>
        </w:rPr>
      </w:pPr>
      <w:r w:rsidRPr="002A0F4B">
        <w:rPr>
          <w:rFonts w:ascii="Arial" w:hAnsi="Arial" w:cs="Arial"/>
          <w:noProof/>
          <w:spacing w:val="15"/>
          <w:sz w:val="23"/>
          <w:szCs w:val="23"/>
        </w:rPr>
        <w:drawing>
          <wp:inline distT="0" distB="0" distL="0" distR="0">
            <wp:extent cx="5476875" cy="704850"/>
            <wp:effectExtent l="0" t="0" r="9525" b="0"/>
            <wp:docPr id="16" name="图片 16" descr="D:\win10\TEMP\16003099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in10\TEMP\1600309968(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6875" cy="704850"/>
                    </a:xfrm>
                    <a:prstGeom prst="rect">
                      <a:avLst/>
                    </a:prstGeom>
                    <a:noFill/>
                    <a:ln>
                      <a:noFill/>
                    </a:ln>
                  </pic:spPr>
                </pic:pic>
              </a:graphicData>
            </a:graphic>
          </wp:inline>
        </w:drawing>
      </w:r>
    </w:p>
    <w:p w:rsidR="00540ECC" w:rsidRDefault="00540ECC" w:rsidP="00900ACA">
      <w:pPr>
        <w:pStyle w:val="a3"/>
        <w:spacing w:before="0" w:beforeAutospacing="0" w:after="0" w:afterAutospacing="0" w:line="420" w:lineRule="atLeast"/>
        <w:jc w:val="both"/>
        <w:rPr>
          <w:rFonts w:ascii="Arial" w:hAnsi="Arial" w:cs="Arial"/>
          <w:spacing w:val="15"/>
          <w:sz w:val="23"/>
          <w:szCs w:val="23"/>
        </w:rPr>
      </w:pPr>
      <w:r w:rsidRPr="00540ECC">
        <w:rPr>
          <w:rFonts w:ascii="Arial" w:hAnsi="Arial" w:cs="Arial"/>
          <w:noProof/>
          <w:spacing w:val="15"/>
          <w:sz w:val="23"/>
          <w:szCs w:val="23"/>
        </w:rPr>
        <w:drawing>
          <wp:inline distT="0" distB="0" distL="0" distR="0">
            <wp:extent cx="5819775" cy="1000095"/>
            <wp:effectExtent l="0" t="0" r="0" b="0"/>
            <wp:docPr id="18" name="图片 18" descr="D:\win10\TEMP\16003122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in10\TEMP\1600312239(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34681" cy="1037025"/>
                    </a:xfrm>
                    <a:prstGeom prst="rect">
                      <a:avLst/>
                    </a:prstGeom>
                    <a:noFill/>
                    <a:ln>
                      <a:noFill/>
                    </a:ln>
                  </pic:spPr>
                </pic:pic>
              </a:graphicData>
            </a:graphic>
          </wp:inline>
        </w:drawing>
      </w:r>
    </w:p>
    <w:p w:rsidR="00540ECC" w:rsidRDefault="00540ECC" w:rsidP="00900ACA">
      <w:pPr>
        <w:pStyle w:val="a3"/>
        <w:spacing w:before="0" w:beforeAutospacing="0" w:after="0" w:afterAutospacing="0" w:line="420" w:lineRule="atLeast"/>
        <w:jc w:val="both"/>
        <w:rPr>
          <w:rFonts w:ascii="Arial" w:hAnsi="Arial" w:cs="Arial"/>
          <w:spacing w:val="15"/>
          <w:sz w:val="23"/>
          <w:szCs w:val="23"/>
        </w:rPr>
      </w:pPr>
    </w:p>
    <w:p w:rsidR="00A4473C" w:rsidRDefault="00A4473C" w:rsidP="00A4473C">
      <w:pPr>
        <w:pStyle w:val="a3"/>
        <w:spacing w:before="0" w:beforeAutospacing="0" w:after="0" w:afterAutospacing="0" w:line="420" w:lineRule="atLeast"/>
        <w:jc w:val="center"/>
        <w:rPr>
          <w:rFonts w:ascii="Arial" w:hAnsi="Arial" w:cs="Arial"/>
          <w:spacing w:val="15"/>
          <w:sz w:val="23"/>
          <w:szCs w:val="23"/>
        </w:rPr>
      </w:pPr>
      <w:r w:rsidRPr="00A4473C">
        <w:rPr>
          <w:rFonts w:ascii="Arial" w:hAnsi="Arial" w:cs="Arial"/>
          <w:noProof/>
          <w:spacing w:val="15"/>
          <w:sz w:val="23"/>
          <w:szCs w:val="23"/>
        </w:rPr>
        <w:drawing>
          <wp:inline distT="0" distB="0" distL="0" distR="0">
            <wp:extent cx="6086475" cy="2961983"/>
            <wp:effectExtent l="0" t="0" r="0" b="0"/>
            <wp:docPr id="17" name="图片 17" descr="D:\win10\TEMP\16003106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win10\TEMP\160031061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05797" cy="2971386"/>
                    </a:xfrm>
                    <a:prstGeom prst="rect">
                      <a:avLst/>
                    </a:prstGeom>
                    <a:noFill/>
                    <a:ln>
                      <a:noFill/>
                    </a:ln>
                  </pic:spPr>
                </pic:pic>
              </a:graphicData>
            </a:graphic>
          </wp:inline>
        </w:drawing>
      </w:r>
    </w:p>
    <w:p w:rsidR="002A0F4B" w:rsidRDefault="00A4473C" w:rsidP="00A4473C">
      <w:pPr>
        <w:pStyle w:val="a3"/>
        <w:spacing w:before="0" w:beforeAutospacing="0" w:after="0" w:afterAutospacing="0" w:line="420" w:lineRule="atLeast"/>
        <w:jc w:val="center"/>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每个</w:t>
      </w:r>
      <w:r>
        <w:rPr>
          <w:rFonts w:ascii="Arial" w:hAnsi="Arial" w:cs="Arial"/>
          <w:spacing w:val="15"/>
          <w:sz w:val="23"/>
          <w:szCs w:val="23"/>
        </w:rPr>
        <w:t>NPE</w:t>
      </w:r>
      <w:r>
        <w:rPr>
          <w:rFonts w:ascii="微软雅黑" w:eastAsia="微软雅黑" w:hAnsi="微软雅黑" w:cs="微软雅黑" w:hint="eastAsia"/>
          <w:spacing w:val="15"/>
          <w:sz w:val="23"/>
          <w:szCs w:val="23"/>
        </w:rPr>
        <w:t>内实现的硬件神经元和突触的框图</w:t>
      </w:r>
    </w:p>
    <w:p w:rsidR="00873274" w:rsidRPr="00161080" w:rsidRDefault="00873274" w:rsidP="00873274">
      <w:pPr>
        <w:pStyle w:val="a3"/>
        <w:spacing w:before="0" w:beforeAutospacing="0" w:after="0" w:afterAutospacing="0" w:line="420" w:lineRule="atLeast"/>
        <w:rPr>
          <w:rFonts w:ascii="微软雅黑" w:eastAsia="微软雅黑" w:hAnsi="微软雅黑" w:cs="微软雅黑"/>
          <w:b/>
          <w:spacing w:val="15"/>
          <w:sz w:val="23"/>
          <w:szCs w:val="23"/>
        </w:rPr>
      </w:pPr>
      <w:r w:rsidRPr="00161080">
        <w:rPr>
          <w:rFonts w:ascii="微软雅黑" w:eastAsia="微软雅黑" w:hAnsi="微软雅黑" w:cs="微软雅黑" w:hint="eastAsia"/>
          <w:b/>
          <w:spacing w:val="15"/>
          <w:sz w:val="23"/>
          <w:szCs w:val="23"/>
        </w:rPr>
        <w:t>[</w:t>
      </w:r>
      <w:r w:rsidR="00161080" w:rsidRPr="00161080">
        <w:rPr>
          <w:rFonts w:ascii="微软雅黑" w:eastAsia="微软雅黑" w:hAnsi="微软雅黑" w:cs="微软雅黑" w:hint="eastAsia"/>
          <w:b/>
          <w:spacing w:val="15"/>
          <w:sz w:val="23"/>
          <w:szCs w:val="23"/>
        </w:rPr>
        <w:t>１０</w:t>
      </w:r>
      <w:r w:rsidRPr="00161080">
        <w:rPr>
          <w:rFonts w:ascii="微软雅黑" w:eastAsia="微软雅黑" w:hAnsi="微软雅黑" w:cs="微软雅黑"/>
          <w:b/>
          <w:spacing w:val="15"/>
          <w:sz w:val="23"/>
          <w:szCs w:val="23"/>
        </w:rPr>
        <w:t>]</w:t>
      </w:r>
      <w:r w:rsidRPr="00161080">
        <w:rPr>
          <w:b/>
        </w:rPr>
        <w:t xml:space="preserve"> </w:t>
      </w:r>
      <w:r w:rsidRPr="00161080">
        <w:rPr>
          <w:rFonts w:ascii="微软雅黑" w:eastAsia="微软雅黑" w:hAnsi="微软雅黑" w:cs="微软雅黑"/>
          <w:b/>
          <w:spacing w:val="15"/>
          <w:sz w:val="23"/>
          <w:szCs w:val="23"/>
        </w:rPr>
        <w:t>An Efficient and Reconfigurable Synchronous Neuron Model</w:t>
      </w:r>
    </w:p>
    <w:p w:rsidR="00873274" w:rsidRDefault="00873274" w:rsidP="00873274">
      <w:pPr>
        <w:pStyle w:val="a3"/>
        <w:spacing w:before="0" w:beforeAutospacing="0" w:after="0" w:afterAutospacing="0" w:line="420" w:lineRule="atLeast"/>
        <w:rPr>
          <w:rFonts w:ascii="微软雅黑" w:eastAsia="微软雅黑" w:hAnsi="微软雅黑" w:cs="微软雅黑"/>
          <w:spacing w:val="15"/>
          <w:sz w:val="23"/>
          <w:szCs w:val="23"/>
        </w:rPr>
      </w:pPr>
      <w:r w:rsidRPr="00873274">
        <w:rPr>
          <w:rFonts w:ascii="微软雅黑" w:eastAsia="微软雅黑" w:hAnsi="微软雅黑" w:cs="微软雅黑" w:hint="eastAsia"/>
          <w:spacing w:val="15"/>
          <w:sz w:val="23"/>
          <w:szCs w:val="23"/>
        </w:rPr>
        <w:t>一种高效、可重构的同步神经元模型</w:t>
      </w:r>
    </w:p>
    <w:p w:rsidR="00873274" w:rsidRDefault="00873274" w:rsidP="00873274">
      <w:pPr>
        <w:pStyle w:val="a3"/>
        <w:spacing w:before="0" w:beforeAutospacing="0" w:after="0" w:afterAutospacing="0" w:line="420" w:lineRule="atLeast"/>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提出了一种可重构且高效的二维神经元模型，该模型能够扩展到更高的维数</w:t>
      </w:r>
      <w:r w:rsidR="007E34BF">
        <w:rPr>
          <w:rFonts w:ascii="微软雅黑" w:eastAsia="微软雅黑" w:hAnsi="微软雅黑" w:cs="微软雅黑" w:hint="eastAsia"/>
          <w:spacing w:val="15"/>
          <w:sz w:val="23"/>
          <w:szCs w:val="23"/>
        </w:rPr>
        <w:t>。</w:t>
      </w:r>
    </w:p>
    <w:p w:rsidR="00101F61" w:rsidRDefault="00BA1454" w:rsidP="00A4473C">
      <w:pPr>
        <w:pStyle w:val="a3"/>
        <w:spacing w:before="0" w:beforeAutospacing="0" w:after="0" w:afterAutospacing="0" w:line="420" w:lineRule="atLeast"/>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同步：该模型的同步特性使该方法适合于大规模流水线实现，</w:t>
      </w:r>
      <w:r w:rsidR="000F01AC">
        <w:rPr>
          <w:rFonts w:ascii="微软雅黑" w:eastAsia="微软雅黑" w:hAnsi="微软雅黑" w:cs="微软雅黑" w:hint="eastAsia"/>
          <w:spacing w:val="15"/>
          <w:sz w:val="23"/>
          <w:szCs w:val="23"/>
        </w:rPr>
        <w:t>称细胞模型为</w:t>
      </w:r>
      <w:r w:rsidR="000F01AC">
        <w:rPr>
          <w:rFonts w:ascii="Arial" w:hAnsi="Arial" w:cs="Arial"/>
          <w:spacing w:val="15"/>
          <w:sz w:val="23"/>
          <w:szCs w:val="23"/>
        </w:rPr>
        <w:t>“</w:t>
      </w:r>
      <w:r w:rsidR="000F01AC">
        <w:rPr>
          <w:rFonts w:ascii="微软雅黑" w:eastAsia="微软雅黑" w:hAnsi="微软雅黑" w:cs="微软雅黑" w:hint="eastAsia"/>
          <w:spacing w:val="15"/>
          <w:sz w:val="23"/>
          <w:szCs w:val="23"/>
        </w:rPr>
        <w:t>同步</w:t>
      </w:r>
      <w:r w:rsidR="000F01AC">
        <w:rPr>
          <w:rFonts w:ascii="Arial" w:hAnsi="Arial" w:cs="Arial"/>
          <w:spacing w:val="15"/>
          <w:sz w:val="23"/>
          <w:szCs w:val="23"/>
        </w:rPr>
        <w:t>”</w:t>
      </w:r>
      <w:r w:rsidR="000F01AC">
        <w:rPr>
          <w:rFonts w:ascii="微软雅黑" w:eastAsia="微软雅黑" w:hAnsi="微软雅黑" w:cs="微软雅黑" w:hint="eastAsia"/>
          <w:spacing w:val="15"/>
          <w:sz w:val="23"/>
          <w:szCs w:val="23"/>
        </w:rPr>
        <w:t>的原因是，在每个时钟周期中，动态变量在时间上的演变是相同的。</w:t>
      </w:r>
    </w:p>
    <w:p w:rsidR="00101F61" w:rsidRPr="00161080" w:rsidRDefault="00161080" w:rsidP="00101F61">
      <w:pPr>
        <w:pStyle w:val="a3"/>
        <w:spacing w:after="0" w:line="420" w:lineRule="atLeast"/>
        <w:rPr>
          <w:rFonts w:ascii="微软雅黑" w:eastAsia="微软雅黑" w:hAnsi="微软雅黑" w:cs="微软雅黑"/>
          <w:b/>
          <w:spacing w:val="15"/>
          <w:sz w:val="23"/>
          <w:szCs w:val="23"/>
        </w:rPr>
      </w:pPr>
      <w:r w:rsidRPr="00161080">
        <w:rPr>
          <w:rFonts w:ascii="微软雅黑" w:eastAsia="微软雅黑" w:hAnsi="微软雅黑" w:cs="微软雅黑"/>
          <w:b/>
          <w:spacing w:val="15"/>
          <w:sz w:val="23"/>
          <w:szCs w:val="23"/>
        </w:rPr>
        <w:lastRenderedPageBreak/>
        <w:t>[1</w:t>
      </w:r>
      <w:r w:rsidRPr="00161080">
        <w:rPr>
          <w:rFonts w:ascii="微软雅黑" w:eastAsia="微软雅黑" w:hAnsi="微软雅黑" w:cs="微软雅黑" w:hint="eastAsia"/>
          <w:b/>
          <w:spacing w:val="15"/>
          <w:sz w:val="23"/>
          <w:szCs w:val="23"/>
        </w:rPr>
        <w:t>１</w:t>
      </w:r>
      <w:r w:rsidR="00101F61" w:rsidRPr="00161080">
        <w:rPr>
          <w:rFonts w:ascii="微软雅黑" w:eastAsia="微软雅黑" w:hAnsi="微软雅黑" w:cs="微软雅黑"/>
          <w:b/>
          <w:spacing w:val="15"/>
          <w:sz w:val="23"/>
          <w:szCs w:val="23"/>
        </w:rPr>
        <w:t>] FPGA Accelerated Simulation of Biologically Plausible Spiking Neural Networks</w:t>
      </w:r>
    </w:p>
    <w:p w:rsidR="00101F61" w:rsidRDefault="00101F61" w:rsidP="00101F61">
      <w:pPr>
        <w:pStyle w:val="a3"/>
        <w:spacing w:after="0" w:line="420" w:lineRule="atLeast"/>
        <w:rPr>
          <w:rFonts w:ascii="微软雅黑" w:eastAsia="微软雅黑" w:hAnsi="微软雅黑" w:cs="微软雅黑"/>
          <w:b/>
          <w:spacing w:val="15"/>
          <w:sz w:val="23"/>
          <w:szCs w:val="23"/>
        </w:rPr>
      </w:pPr>
      <w:bookmarkStart w:id="1" w:name="OLE_LINK1"/>
      <w:bookmarkStart w:id="2" w:name="OLE_LINK2"/>
      <w:proofErr w:type="spellStart"/>
      <w:r w:rsidRPr="00101F61">
        <w:rPr>
          <w:rFonts w:ascii="微软雅黑" w:eastAsia="微软雅黑" w:hAnsi="微软雅黑" w:cs="微软雅黑"/>
          <w:b/>
          <w:spacing w:val="15"/>
          <w:sz w:val="23"/>
          <w:szCs w:val="23"/>
        </w:rPr>
        <w:t>Izhikevich</w:t>
      </w:r>
      <w:proofErr w:type="spellEnd"/>
      <w:r w:rsidRPr="00101F61">
        <w:rPr>
          <w:rFonts w:ascii="微软雅黑" w:eastAsia="微软雅黑" w:hAnsi="微软雅黑" w:cs="微软雅黑" w:hint="eastAsia"/>
          <w:b/>
          <w:spacing w:val="15"/>
          <w:sz w:val="23"/>
          <w:szCs w:val="23"/>
        </w:rPr>
        <w:t>神经元模型</w:t>
      </w:r>
      <w:bookmarkEnd w:id="1"/>
      <w:bookmarkEnd w:id="2"/>
      <w:r>
        <w:rPr>
          <w:rFonts w:ascii="微软雅黑" w:eastAsia="微软雅黑" w:hAnsi="微软雅黑" w:cs="微软雅黑" w:hint="eastAsia"/>
          <w:b/>
          <w:spacing w:val="15"/>
          <w:sz w:val="23"/>
          <w:szCs w:val="23"/>
        </w:rPr>
        <w:t>：</w:t>
      </w:r>
      <w:r>
        <w:rPr>
          <w:rFonts w:ascii="微软雅黑" w:eastAsia="微软雅黑" w:hAnsi="微软雅黑" w:cs="微软雅黑" w:hint="eastAsia"/>
          <w:spacing w:val="15"/>
          <w:sz w:val="23"/>
          <w:szCs w:val="23"/>
        </w:rPr>
        <w:t>能够在效率和生物学合理性之间达到最佳平衡的模型</w:t>
      </w:r>
    </w:p>
    <w:p w:rsidR="00101F61" w:rsidRDefault="00101F61" w:rsidP="00101F61">
      <w:pPr>
        <w:pStyle w:val="a3"/>
        <w:spacing w:after="0" w:line="420" w:lineRule="atLeast"/>
        <w:jc w:val="center"/>
        <w:rPr>
          <w:rFonts w:ascii="微软雅黑" w:eastAsia="微软雅黑" w:hAnsi="微软雅黑" w:cs="微软雅黑"/>
          <w:b/>
          <w:spacing w:val="15"/>
          <w:sz w:val="23"/>
          <w:szCs w:val="23"/>
        </w:rPr>
      </w:pPr>
      <w:r w:rsidRPr="00101F61">
        <w:rPr>
          <w:rFonts w:ascii="微软雅黑" w:eastAsia="微软雅黑" w:hAnsi="微软雅黑" w:cs="微软雅黑"/>
          <w:b/>
          <w:noProof/>
          <w:spacing w:val="15"/>
          <w:sz w:val="23"/>
          <w:szCs w:val="23"/>
        </w:rPr>
        <w:drawing>
          <wp:inline distT="0" distB="0" distL="0" distR="0">
            <wp:extent cx="5162550" cy="2609850"/>
            <wp:effectExtent l="0" t="0" r="0" b="0"/>
            <wp:docPr id="19" name="图片 19" descr="D:\win10\TEMP\16003345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in10\TEMP\1600334569(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62550" cy="2609850"/>
                    </a:xfrm>
                    <a:prstGeom prst="rect">
                      <a:avLst/>
                    </a:prstGeom>
                    <a:noFill/>
                    <a:ln>
                      <a:noFill/>
                    </a:ln>
                  </pic:spPr>
                </pic:pic>
              </a:graphicData>
            </a:graphic>
          </wp:inline>
        </w:drawing>
      </w:r>
    </w:p>
    <w:p w:rsidR="00101F61" w:rsidRDefault="00101F61" w:rsidP="00101F61">
      <w:pPr>
        <w:pStyle w:val="a3"/>
        <w:spacing w:after="0" w:line="420" w:lineRule="atLeast"/>
        <w:jc w:val="center"/>
        <w:rPr>
          <w:rFonts w:ascii="微软雅黑" w:eastAsia="微软雅黑" w:hAnsi="微软雅黑" w:cs="微软雅黑"/>
          <w:b/>
          <w:spacing w:val="15"/>
          <w:sz w:val="23"/>
          <w:szCs w:val="23"/>
        </w:rPr>
      </w:pPr>
      <w:r w:rsidRPr="00101F61">
        <w:rPr>
          <w:rFonts w:ascii="微软雅黑" w:eastAsia="微软雅黑" w:hAnsi="微软雅黑" w:cs="微软雅黑"/>
          <w:b/>
          <w:noProof/>
          <w:spacing w:val="15"/>
          <w:sz w:val="23"/>
          <w:szCs w:val="23"/>
        </w:rPr>
        <w:drawing>
          <wp:inline distT="0" distB="0" distL="0" distR="0">
            <wp:extent cx="4572000" cy="1771650"/>
            <wp:effectExtent l="0" t="0" r="0" b="0"/>
            <wp:docPr id="20" name="图片 20" descr="D:\win10\TEMP\16003345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in10\TEMP\1600334594(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0" cy="1771650"/>
                    </a:xfrm>
                    <a:prstGeom prst="rect">
                      <a:avLst/>
                    </a:prstGeom>
                    <a:noFill/>
                    <a:ln>
                      <a:noFill/>
                    </a:ln>
                  </pic:spPr>
                </pic:pic>
              </a:graphicData>
            </a:graphic>
          </wp:inline>
        </w:drawing>
      </w:r>
    </w:p>
    <w:p w:rsidR="00101F61" w:rsidRDefault="00101F61" w:rsidP="00101F61">
      <w:pPr>
        <w:pStyle w:val="a3"/>
        <w:spacing w:before="0" w:beforeAutospacing="0" w:after="0" w:afterAutospacing="0" w:line="420" w:lineRule="atLeast"/>
        <w:jc w:val="center"/>
        <w:rPr>
          <w:rFonts w:ascii="Arial" w:hAnsi="Arial" w:cs="Arial"/>
          <w:spacing w:val="15"/>
          <w:sz w:val="23"/>
          <w:szCs w:val="23"/>
        </w:rPr>
      </w:pPr>
      <w:proofErr w:type="spellStart"/>
      <w:r>
        <w:rPr>
          <w:rFonts w:ascii="Arial" w:hAnsi="Arial" w:cs="Arial"/>
          <w:spacing w:val="15"/>
          <w:sz w:val="23"/>
          <w:szCs w:val="23"/>
        </w:rPr>
        <w:t>Izhekivich</w:t>
      </w:r>
      <w:proofErr w:type="spellEnd"/>
      <w:r>
        <w:rPr>
          <w:rFonts w:ascii="微软雅黑" w:eastAsia="微软雅黑" w:hAnsi="微软雅黑" w:cs="微软雅黑" w:hint="eastAsia"/>
          <w:spacing w:val="15"/>
          <w:sz w:val="23"/>
          <w:szCs w:val="23"/>
        </w:rPr>
        <w:t>神经元模型在浮点运算和常量运算中的代价。</w:t>
      </w:r>
    </w:p>
    <w:p w:rsidR="00101F61" w:rsidRDefault="00101F61" w:rsidP="00101F61">
      <w:pPr>
        <w:pStyle w:val="a3"/>
        <w:spacing w:after="0" w:line="420" w:lineRule="atLeast"/>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该模型使用了两个神经元状态变量</w:t>
      </w:r>
      <w:r>
        <w:rPr>
          <w:rFonts w:ascii="Arial" w:hAnsi="Arial" w:cs="Arial"/>
          <w:spacing w:val="15"/>
          <w:sz w:val="23"/>
          <w:szCs w:val="23"/>
        </w:rPr>
        <w:t>v</w:t>
      </w:r>
      <w:r>
        <w:rPr>
          <w:rFonts w:ascii="微软雅黑" w:eastAsia="微软雅黑" w:hAnsi="微软雅黑" w:cs="微软雅黑" w:hint="eastAsia"/>
          <w:spacing w:val="15"/>
          <w:sz w:val="23"/>
          <w:szCs w:val="23"/>
        </w:rPr>
        <w:t>和</w:t>
      </w:r>
      <w:r>
        <w:rPr>
          <w:rFonts w:ascii="Arial" w:hAnsi="Arial" w:cs="Arial"/>
          <w:spacing w:val="15"/>
          <w:sz w:val="23"/>
          <w:szCs w:val="23"/>
        </w:rPr>
        <w:t>u</w:t>
      </w:r>
      <w:r>
        <w:rPr>
          <w:rFonts w:ascii="微软雅黑" w:eastAsia="微软雅黑" w:hAnsi="微软雅黑" w:cs="微软雅黑" w:hint="eastAsia"/>
          <w:spacing w:val="15"/>
          <w:sz w:val="23"/>
          <w:szCs w:val="23"/>
        </w:rPr>
        <w:t>，以及五个神经元参数</w:t>
      </w:r>
      <w:r>
        <w:rPr>
          <w:rFonts w:ascii="Arial" w:hAnsi="Arial" w:cs="Arial"/>
          <w:spacing w:val="15"/>
          <w:sz w:val="23"/>
          <w:szCs w:val="23"/>
        </w:rPr>
        <w:t>a</w:t>
      </w:r>
      <w:r>
        <w:rPr>
          <w:rFonts w:ascii="微软雅黑" w:eastAsia="微软雅黑" w:hAnsi="微软雅黑" w:cs="微软雅黑" w:hint="eastAsia"/>
          <w:spacing w:val="15"/>
          <w:sz w:val="23"/>
          <w:szCs w:val="23"/>
        </w:rPr>
        <w:t>、</w:t>
      </w:r>
      <w:r>
        <w:rPr>
          <w:rFonts w:ascii="Arial" w:hAnsi="Arial" w:cs="Arial"/>
          <w:spacing w:val="15"/>
          <w:sz w:val="23"/>
          <w:szCs w:val="23"/>
        </w:rPr>
        <w:t>b</w:t>
      </w:r>
      <w:r>
        <w:rPr>
          <w:rFonts w:ascii="微软雅黑" w:eastAsia="微软雅黑" w:hAnsi="微软雅黑" w:cs="微软雅黑" w:hint="eastAsia"/>
          <w:spacing w:val="15"/>
          <w:sz w:val="23"/>
          <w:szCs w:val="23"/>
        </w:rPr>
        <w:t>、</w:t>
      </w:r>
      <w:r>
        <w:rPr>
          <w:rFonts w:ascii="Arial" w:hAnsi="Arial" w:cs="Arial"/>
          <w:spacing w:val="15"/>
          <w:sz w:val="23"/>
          <w:szCs w:val="23"/>
        </w:rPr>
        <w:t>c</w:t>
      </w:r>
      <w:r>
        <w:rPr>
          <w:rFonts w:ascii="微软雅黑" w:eastAsia="微软雅黑" w:hAnsi="微软雅黑" w:cs="微软雅黑" w:hint="eastAsia"/>
          <w:spacing w:val="15"/>
          <w:sz w:val="23"/>
          <w:szCs w:val="23"/>
        </w:rPr>
        <w:t>、</w:t>
      </w:r>
      <w:r>
        <w:rPr>
          <w:rFonts w:ascii="Arial" w:hAnsi="Arial" w:cs="Arial"/>
          <w:spacing w:val="15"/>
          <w:sz w:val="23"/>
          <w:szCs w:val="23"/>
        </w:rPr>
        <w:t>d</w:t>
      </w:r>
      <w:r>
        <w:rPr>
          <w:rFonts w:ascii="微软雅黑" w:eastAsia="微软雅黑" w:hAnsi="微软雅黑" w:cs="微软雅黑" w:hint="eastAsia"/>
          <w:spacing w:val="15"/>
          <w:sz w:val="23"/>
          <w:szCs w:val="23"/>
        </w:rPr>
        <w:t>和</w:t>
      </w:r>
      <w:r>
        <w:rPr>
          <w:rFonts w:ascii="Arial" w:hAnsi="Arial" w:cs="Arial"/>
          <w:spacing w:val="15"/>
          <w:sz w:val="23"/>
          <w:szCs w:val="23"/>
        </w:rPr>
        <w:t>s</w:t>
      </w:r>
      <w:r>
        <w:rPr>
          <w:rFonts w:ascii="微软雅黑" w:eastAsia="微软雅黑" w:hAnsi="微软雅黑" w:cs="微软雅黑" w:hint="eastAsia"/>
          <w:spacing w:val="15"/>
          <w:sz w:val="23"/>
          <w:szCs w:val="23"/>
        </w:rPr>
        <w:t>，可以显示出所有已知的脉冲模式，如间歇脉冲和混沌脉冲。基本的更新算法在每个时间步长上使用</w:t>
      </w:r>
      <w:r>
        <w:rPr>
          <w:rFonts w:ascii="Arial" w:hAnsi="Arial" w:cs="Arial"/>
          <w:spacing w:val="15"/>
          <w:sz w:val="23"/>
          <w:szCs w:val="23"/>
        </w:rPr>
        <w:t>13</w:t>
      </w:r>
      <w:r>
        <w:rPr>
          <w:rFonts w:ascii="微软雅黑" w:eastAsia="微软雅黑" w:hAnsi="微软雅黑" w:cs="微软雅黑" w:hint="eastAsia"/>
          <w:spacing w:val="15"/>
          <w:sz w:val="23"/>
          <w:szCs w:val="23"/>
        </w:rPr>
        <w:t>个浮点运算，</w:t>
      </w:r>
      <w:r w:rsidR="002179B4">
        <w:rPr>
          <w:rFonts w:ascii="微软雅黑" w:eastAsia="微软雅黑" w:hAnsi="微软雅黑" w:cs="微软雅黑" w:hint="eastAsia"/>
          <w:spacing w:val="15"/>
          <w:sz w:val="23"/>
          <w:szCs w:val="23"/>
        </w:rPr>
        <w:t xml:space="preserve">此处v分两步进行稳定性处理 </w:t>
      </w:r>
    </w:p>
    <w:p w:rsidR="002179B4" w:rsidRDefault="002179B4" w:rsidP="00101F61">
      <w:pPr>
        <w:pStyle w:val="a3"/>
        <w:spacing w:after="0" w:line="420" w:lineRule="atLeast"/>
        <w:rPr>
          <w:rFonts w:ascii="微软雅黑" w:eastAsia="微软雅黑" w:hAnsi="微软雅黑" w:cs="微软雅黑"/>
          <w:spacing w:val="15"/>
          <w:sz w:val="23"/>
          <w:szCs w:val="23"/>
        </w:rPr>
      </w:pPr>
      <w:r>
        <w:rPr>
          <w:rFonts w:ascii="微软雅黑" w:eastAsia="微软雅黑" w:hAnsi="微软雅黑" w:cs="微软雅黑" w:hint="eastAsia"/>
          <w:spacing w:val="15"/>
          <w:sz w:val="23"/>
          <w:szCs w:val="23"/>
        </w:rPr>
        <w:t>函数</w:t>
      </w:r>
      <w:r>
        <w:rPr>
          <w:rFonts w:ascii="Arial" w:hAnsi="Arial" w:cs="Arial"/>
          <w:spacing w:val="15"/>
          <w:sz w:val="23"/>
          <w:szCs w:val="23"/>
        </w:rPr>
        <w:t>N()</w:t>
      </w:r>
      <w:r>
        <w:rPr>
          <w:rFonts w:ascii="微软雅黑" w:eastAsia="微软雅黑" w:hAnsi="微软雅黑" w:cs="微软雅黑" w:hint="eastAsia"/>
          <w:spacing w:val="15"/>
          <w:sz w:val="23"/>
          <w:szCs w:val="23"/>
        </w:rPr>
        <w:t>提供了一个随机正态变量</w:t>
      </w:r>
    </w:p>
    <w:p w:rsidR="004C64BD" w:rsidRPr="00161080" w:rsidRDefault="00161080" w:rsidP="004C64BD">
      <w:pPr>
        <w:pStyle w:val="a3"/>
        <w:spacing w:after="0" w:line="420" w:lineRule="atLeast"/>
        <w:rPr>
          <w:rFonts w:ascii="微软雅黑" w:eastAsia="微软雅黑" w:hAnsi="微软雅黑" w:cs="微软雅黑"/>
          <w:b/>
          <w:spacing w:val="15"/>
          <w:sz w:val="23"/>
          <w:szCs w:val="23"/>
        </w:rPr>
      </w:pPr>
      <w:r w:rsidRPr="00161080">
        <w:rPr>
          <w:rFonts w:ascii="微软雅黑" w:eastAsia="微软雅黑" w:hAnsi="微软雅黑" w:cs="微软雅黑" w:hint="eastAsia"/>
          <w:b/>
          <w:spacing w:val="15"/>
          <w:sz w:val="23"/>
          <w:szCs w:val="23"/>
        </w:rPr>
        <w:lastRenderedPageBreak/>
        <w:t>［１２</w:t>
      </w:r>
      <w:r w:rsidR="004C64BD" w:rsidRPr="00161080">
        <w:rPr>
          <w:rFonts w:ascii="微软雅黑" w:eastAsia="微软雅黑" w:hAnsi="微软雅黑" w:cs="微软雅黑" w:hint="eastAsia"/>
          <w:b/>
          <w:spacing w:val="15"/>
          <w:sz w:val="23"/>
          <w:szCs w:val="23"/>
        </w:rPr>
        <w:t>］</w:t>
      </w:r>
      <w:proofErr w:type="spellStart"/>
      <w:r w:rsidR="004C64BD" w:rsidRPr="00161080">
        <w:rPr>
          <w:rFonts w:ascii="微软雅黑" w:eastAsia="微软雅黑" w:hAnsi="微软雅黑" w:cs="微软雅黑"/>
          <w:b/>
          <w:spacing w:val="15"/>
          <w:sz w:val="23"/>
          <w:szCs w:val="23"/>
        </w:rPr>
        <w:t>Loihi</w:t>
      </w:r>
      <w:proofErr w:type="spellEnd"/>
      <w:r w:rsidR="004C64BD" w:rsidRPr="00161080">
        <w:rPr>
          <w:rFonts w:ascii="微软雅黑" w:eastAsia="微软雅黑" w:hAnsi="微软雅黑" w:cs="微软雅黑"/>
          <w:b/>
          <w:spacing w:val="15"/>
          <w:sz w:val="23"/>
          <w:szCs w:val="23"/>
        </w:rPr>
        <w:t xml:space="preserve">: A Neuromorphic </w:t>
      </w:r>
      <w:proofErr w:type="spellStart"/>
      <w:r w:rsidR="004C64BD" w:rsidRPr="00161080">
        <w:rPr>
          <w:rFonts w:ascii="微软雅黑" w:eastAsia="微软雅黑" w:hAnsi="微软雅黑" w:cs="微软雅黑"/>
          <w:b/>
          <w:spacing w:val="15"/>
          <w:sz w:val="23"/>
          <w:szCs w:val="23"/>
        </w:rPr>
        <w:t>Manycore</w:t>
      </w:r>
      <w:proofErr w:type="spellEnd"/>
      <w:r w:rsidR="004C64BD" w:rsidRPr="00161080">
        <w:rPr>
          <w:rFonts w:ascii="微软雅黑" w:eastAsia="微软雅黑" w:hAnsi="微软雅黑" w:cs="微软雅黑"/>
          <w:b/>
          <w:spacing w:val="15"/>
          <w:sz w:val="23"/>
          <w:szCs w:val="23"/>
        </w:rPr>
        <w:t xml:space="preserve"> Processor with On-Chip Learning</w:t>
      </w:r>
    </w:p>
    <w:p w:rsidR="004C64BD" w:rsidRDefault="004C64BD" w:rsidP="004C64BD">
      <w:pPr>
        <w:pStyle w:val="a3"/>
        <w:spacing w:before="0" w:beforeAutospacing="0" w:after="0" w:afterAutospacing="0" w:line="420" w:lineRule="atLeast"/>
        <w:jc w:val="both"/>
        <w:rPr>
          <w:rFonts w:ascii="Arial" w:hAnsi="Arial" w:cs="Arial"/>
          <w:spacing w:val="15"/>
          <w:sz w:val="23"/>
          <w:szCs w:val="23"/>
        </w:rPr>
      </w:pPr>
      <w:proofErr w:type="spellStart"/>
      <w:proofErr w:type="gramStart"/>
      <w:r>
        <w:rPr>
          <w:rFonts w:ascii="Arial" w:hAnsi="Arial" w:cs="Arial"/>
          <w:spacing w:val="15"/>
          <w:sz w:val="23"/>
          <w:szCs w:val="23"/>
        </w:rPr>
        <w:t>Loihi</w:t>
      </w:r>
      <w:proofErr w:type="spellEnd"/>
      <w:r>
        <w:rPr>
          <w:rFonts w:ascii="Arial" w:hAnsi="Arial" w:cs="Arial"/>
          <w:spacing w:val="15"/>
          <w:sz w:val="23"/>
          <w:szCs w:val="23"/>
        </w:rPr>
        <w:t>:</w:t>
      </w:r>
      <w:r>
        <w:rPr>
          <w:rFonts w:ascii="微软雅黑" w:eastAsia="微软雅黑" w:hAnsi="微软雅黑" w:cs="微软雅黑" w:hint="eastAsia"/>
          <w:spacing w:val="15"/>
          <w:sz w:val="23"/>
          <w:szCs w:val="23"/>
        </w:rPr>
        <w:t>一个具有片上学习功能的神经形态多核处理器</w:t>
      </w:r>
      <w:proofErr w:type="gramEnd"/>
    </w:p>
    <w:p w:rsidR="004C64BD" w:rsidRPr="004C64BD" w:rsidRDefault="004C64BD" w:rsidP="004C64BD">
      <w:pPr>
        <w:pStyle w:val="a3"/>
        <w:spacing w:after="0" w:line="420" w:lineRule="atLeast"/>
        <w:rPr>
          <w:rFonts w:ascii="微软雅黑" w:eastAsia="微软雅黑" w:hAnsi="微软雅黑" w:cs="微软雅黑"/>
          <w:color w:val="FF0000"/>
          <w:spacing w:val="15"/>
          <w:sz w:val="23"/>
          <w:szCs w:val="23"/>
        </w:rPr>
      </w:pPr>
      <w:r w:rsidRPr="004C64BD">
        <w:rPr>
          <w:rFonts w:ascii="微软雅黑" w:eastAsia="微软雅黑" w:hAnsi="微软雅黑" w:cs="微软雅黑" w:hint="eastAsia"/>
          <w:color w:val="FF0000"/>
          <w:spacing w:val="15"/>
          <w:sz w:val="23"/>
          <w:szCs w:val="23"/>
        </w:rPr>
        <w:t>（未涉及具体的神经元的设计）</w:t>
      </w:r>
    </w:p>
    <w:sectPr w:rsidR="004C64BD" w:rsidRPr="004C64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1B77"/>
    <w:multiLevelType w:val="hybridMultilevel"/>
    <w:tmpl w:val="4358010E"/>
    <w:lvl w:ilvl="0" w:tplc="52945C4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0500D"/>
    <w:multiLevelType w:val="multilevel"/>
    <w:tmpl w:val="AC58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A6C1A"/>
    <w:multiLevelType w:val="hybridMultilevel"/>
    <w:tmpl w:val="DECCD236"/>
    <w:lvl w:ilvl="0" w:tplc="282213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F0E28"/>
    <w:multiLevelType w:val="hybridMultilevel"/>
    <w:tmpl w:val="FF4C91C4"/>
    <w:lvl w:ilvl="0" w:tplc="361090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07B13"/>
    <w:multiLevelType w:val="hybridMultilevel"/>
    <w:tmpl w:val="1368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D1760"/>
    <w:multiLevelType w:val="hybridMultilevel"/>
    <w:tmpl w:val="73389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C002AD"/>
    <w:multiLevelType w:val="hybridMultilevel"/>
    <w:tmpl w:val="1A3CE6DC"/>
    <w:lvl w:ilvl="0" w:tplc="55842B8C">
      <w:start w:val="1"/>
      <w:numFmt w:val="decimalFullWidth"/>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129D6"/>
    <w:multiLevelType w:val="multilevel"/>
    <w:tmpl w:val="80D4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F11D2"/>
    <w:multiLevelType w:val="hybridMultilevel"/>
    <w:tmpl w:val="5D5ABA28"/>
    <w:lvl w:ilvl="0" w:tplc="34400210">
      <w:start w:val="1"/>
      <w:numFmt w:val="decimalFullWidth"/>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D6A19"/>
    <w:multiLevelType w:val="hybridMultilevel"/>
    <w:tmpl w:val="DB5C1C62"/>
    <w:lvl w:ilvl="0" w:tplc="376CB2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A78C1"/>
    <w:multiLevelType w:val="multilevel"/>
    <w:tmpl w:val="C7E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7"/>
  </w:num>
  <w:num w:numId="4">
    <w:abstractNumId w:val="0"/>
  </w:num>
  <w:num w:numId="5">
    <w:abstractNumId w:val="6"/>
  </w:num>
  <w:num w:numId="6">
    <w:abstractNumId w:val="8"/>
  </w:num>
  <w:num w:numId="7">
    <w:abstractNumId w:val="5"/>
  </w:num>
  <w:num w:numId="8">
    <w:abstractNumId w:val="4"/>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9A"/>
    <w:rsid w:val="00001282"/>
    <w:rsid w:val="00016CCE"/>
    <w:rsid w:val="00041525"/>
    <w:rsid w:val="00053FE7"/>
    <w:rsid w:val="000A0E35"/>
    <w:rsid w:val="000F01AC"/>
    <w:rsid w:val="00101F61"/>
    <w:rsid w:val="00161080"/>
    <w:rsid w:val="00177221"/>
    <w:rsid w:val="00190562"/>
    <w:rsid w:val="001B1B09"/>
    <w:rsid w:val="00206E85"/>
    <w:rsid w:val="002179B4"/>
    <w:rsid w:val="0022421D"/>
    <w:rsid w:val="002A0F4B"/>
    <w:rsid w:val="002A224E"/>
    <w:rsid w:val="002B1101"/>
    <w:rsid w:val="002F64F2"/>
    <w:rsid w:val="00324761"/>
    <w:rsid w:val="00344037"/>
    <w:rsid w:val="0039457D"/>
    <w:rsid w:val="003B3D1E"/>
    <w:rsid w:val="003B6F09"/>
    <w:rsid w:val="003C6667"/>
    <w:rsid w:val="003E11EB"/>
    <w:rsid w:val="003E7E77"/>
    <w:rsid w:val="004A4B75"/>
    <w:rsid w:val="004B557B"/>
    <w:rsid w:val="004C64BD"/>
    <w:rsid w:val="004D529A"/>
    <w:rsid w:val="00532799"/>
    <w:rsid w:val="00540ECC"/>
    <w:rsid w:val="005C6E0E"/>
    <w:rsid w:val="005E6808"/>
    <w:rsid w:val="0068547C"/>
    <w:rsid w:val="00710DCF"/>
    <w:rsid w:val="007355D7"/>
    <w:rsid w:val="007376F8"/>
    <w:rsid w:val="007752C5"/>
    <w:rsid w:val="00796D4B"/>
    <w:rsid w:val="007A3F08"/>
    <w:rsid w:val="007B45FB"/>
    <w:rsid w:val="007E34BF"/>
    <w:rsid w:val="007F579F"/>
    <w:rsid w:val="008420FE"/>
    <w:rsid w:val="00853D23"/>
    <w:rsid w:val="008672C1"/>
    <w:rsid w:val="00873274"/>
    <w:rsid w:val="008906CD"/>
    <w:rsid w:val="008A6924"/>
    <w:rsid w:val="008B2412"/>
    <w:rsid w:val="00900ACA"/>
    <w:rsid w:val="00900B33"/>
    <w:rsid w:val="009548C8"/>
    <w:rsid w:val="009564B6"/>
    <w:rsid w:val="00976AE1"/>
    <w:rsid w:val="00982E9B"/>
    <w:rsid w:val="009A1517"/>
    <w:rsid w:val="00A4473C"/>
    <w:rsid w:val="00A53F6C"/>
    <w:rsid w:val="00A71E4A"/>
    <w:rsid w:val="00A7289B"/>
    <w:rsid w:val="00A8779B"/>
    <w:rsid w:val="00A94BE9"/>
    <w:rsid w:val="00AA0AE1"/>
    <w:rsid w:val="00AE091C"/>
    <w:rsid w:val="00B151D5"/>
    <w:rsid w:val="00B36A49"/>
    <w:rsid w:val="00B4063A"/>
    <w:rsid w:val="00B54696"/>
    <w:rsid w:val="00B90852"/>
    <w:rsid w:val="00BA1454"/>
    <w:rsid w:val="00CB0ABE"/>
    <w:rsid w:val="00DB6D21"/>
    <w:rsid w:val="00E16980"/>
    <w:rsid w:val="00E469C0"/>
    <w:rsid w:val="00E71EC6"/>
    <w:rsid w:val="00E92214"/>
    <w:rsid w:val="00EA44FA"/>
    <w:rsid w:val="00F20048"/>
    <w:rsid w:val="00F81D74"/>
    <w:rsid w:val="00FF6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2BEA"/>
  <w15:chartTrackingRefBased/>
  <w15:docId w15:val="{2AFD6233-4B07-437E-829B-FEF6B394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71E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link w:val="40"/>
    <w:uiPriority w:val="9"/>
    <w:qFormat/>
    <w:rsid w:val="00A71E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0AE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44037"/>
    <w:rPr>
      <w:b/>
      <w:bCs/>
    </w:rPr>
  </w:style>
  <w:style w:type="paragraph" w:styleId="a5">
    <w:name w:val="List Paragraph"/>
    <w:basedOn w:val="a"/>
    <w:uiPriority w:val="34"/>
    <w:qFormat/>
    <w:rsid w:val="003B6F09"/>
    <w:pPr>
      <w:ind w:left="720"/>
      <w:contextualSpacing/>
    </w:pPr>
  </w:style>
  <w:style w:type="character" w:customStyle="1" w:styleId="40">
    <w:name w:val="标题 4 字符"/>
    <w:basedOn w:val="a0"/>
    <w:link w:val="4"/>
    <w:uiPriority w:val="9"/>
    <w:rsid w:val="00A71E4A"/>
    <w:rPr>
      <w:rFonts w:ascii="Times New Roman" w:eastAsia="Times New Roman" w:hAnsi="Times New Roman" w:cs="Times New Roman"/>
      <w:b/>
      <w:bCs/>
      <w:sz w:val="24"/>
      <w:szCs w:val="24"/>
    </w:rPr>
  </w:style>
  <w:style w:type="character" w:customStyle="1" w:styleId="mord">
    <w:name w:val="mord"/>
    <w:basedOn w:val="a0"/>
    <w:rsid w:val="00A71E4A"/>
  </w:style>
  <w:style w:type="character" w:customStyle="1" w:styleId="mbin">
    <w:name w:val="mbin"/>
    <w:basedOn w:val="a0"/>
    <w:rsid w:val="00A71E4A"/>
  </w:style>
  <w:style w:type="character" w:customStyle="1" w:styleId="10">
    <w:name w:val="标题 1 字符"/>
    <w:basedOn w:val="a0"/>
    <w:link w:val="1"/>
    <w:uiPriority w:val="9"/>
    <w:rsid w:val="00A71E4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4146">
      <w:bodyDiv w:val="1"/>
      <w:marLeft w:val="0"/>
      <w:marRight w:val="0"/>
      <w:marTop w:val="0"/>
      <w:marBottom w:val="0"/>
      <w:divBdr>
        <w:top w:val="none" w:sz="0" w:space="0" w:color="auto"/>
        <w:left w:val="none" w:sz="0" w:space="0" w:color="auto"/>
        <w:bottom w:val="none" w:sz="0" w:space="0" w:color="auto"/>
        <w:right w:val="none" w:sz="0" w:space="0" w:color="auto"/>
      </w:divBdr>
      <w:divsChild>
        <w:div w:id="726226183">
          <w:marLeft w:val="0"/>
          <w:marRight w:val="0"/>
          <w:marTop w:val="0"/>
          <w:marBottom w:val="0"/>
          <w:divBdr>
            <w:top w:val="none" w:sz="0" w:space="0" w:color="auto"/>
            <w:left w:val="none" w:sz="0" w:space="0" w:color="auto"/>
            <w:bottom w:val="none" w:sz="0" w:space="0" w:color="auto"/>
            <w:right w:val="none" w:sz="0" w:space="0" w:color="auto"/>
          </w:divBdr>
        </w:div>
      </w:divsChild>
    </w:div>
    <w:div w:id="110709219">
      <w:bodyDiv w:val="1"/>
      <w:marLeft w:val="0"/>
      <w:marRight w:val="0"/>
      <w:marTop w:val="0"/>
      <w:marBottom w:val="0"/>
      <w:divBdr>
        <w:top w:val="none" w:sz="0" w:space="0" w:color="auto"/>
        <w:left w:val="none" w:sz="0" w:space="0" w:color="auto"/>
        <w:bottom w:val="none" w:sz="0" w:space="0" w:color="auto"/>
        <w:right w:val="none" w:sz="0" w:space="0" w:color="auto"/>
      </w:divBdr>
    </w:div>
    <w:div w:id="219443511">
      <w:bodyDiv w:val="1"/>
      <w:marLeft w:val="0"/>
      <w:marRight w:val="0"/>
      <w:marTop w:val="0"/>
      <w:marBottom w:val="0"/>
      <w:divBdr>
        <w:top w:val="none" w:sz="0" w:space="0" w:color="auto"/>
        <w:left w:val="none" w:sz="0" w:space="0" w:color="auto"/>
        <w:bottom w:val="none" w:sz="0" w:space="0" w:color="auto"/>
        <w:right w:val="none" w:sz="0" w:space="0" w:color="auto"/>
      </w:divBdr>
      <w:divsChild>
        <w:div w:id="1102527382">
          <w:marLeft w:val="0"/>
          <w:marRight w:val="0"/>
          <w:marTop w:val="0"/>
          <w:marBottom w:val="0"/>
          <w:divBdr>
            <w:top w:val="none" w:sz="0" w:space="0" w:color="auto"/>
            <w:left w:val="none" w:sz="0" w:space="0" w:color="auto"/>
            <w:bottom w:val="none" w:sz="0" w:space="0" w:color="auto"/>
            <w:right w:val="none" w:sz="0" w:space="0" w:color="auto"/>
          </w:divBdr>
        </w:div>
      </w:divsChild>
    </w:div>
    <w:div w:id="235408581">
      <w:bodyDiv w:val="1"/>
      <w:marLeft w:val="0"/>
      <w:marRight w:val="0"/>
      <w:marTop w:val="0"/>
      <w:marBottom w:val="0"/>
      <w:divBdr>
        <w:top w:val="none" w:sz="0" w:space="0" w:color="auto"/>
        <w:left w:val="none" w:sz="0" w:space="0" w:color="auto"/>
        <w:bottom w:val="none" w:sz="0" w:space="0" w:color="auto"/>
        <w:right w:val="none" w:sz="0" w:space="0" w:color="auto"/>
      </w:divBdr>
      <w:divsChild>
        <w:div w:id="191191240">
          <w:marLeft w:val="0"/>
          <w:marRight w:val="0"/>
          <w:marTop w:val="0"/>
          <w:marBottom w:val="0"/>
          <w:divBdr>
            <w:top w:val="none" w:sz="0" w:space="0" w:color="auto"/>
            <w:left w:val="none" w:sz="0" w:space="0" w:color="auto"/>
            <w:bottom w:val="none" w:sz="0" w:space="0" w:color="auto"/>
            <w:right w:val="none" w:sz="0" w:space="0" w:color="auto"/>
          </w:divBdr>
        </w:div>
      </w:divsChild>
    </w:div>
    <w:div w:id="387997145">
      <w:bodyDiv w:val="1"/>
      <w:marLeft w:val="0"/>
      <w:marRight w:val="0"/>
      <w:marTop w:val="0"/>
      <w:marBottom w:val="0"/>
      <w:divBdr>
        <w:top w:val="none" w:sz="0" w:space="0" w:color="auto"/>
        <w:left w:val="none" w:sz="0" w:space="0" w:color="auto"/>
        <w:bottom w:val="none" w:sz="0" w:space="0" w:color="auto"/>
        <w:right w:val="none" w:sz="0" w:space="0" w:color="auto"/>
      </w:divBdr>
      <w:divsChild>
        <w:div w:id="213663462">
          <w:marLeft w:val="0"/>
          <w:marRight w:val="0"/>
          <w:marTop w:val="0"/>
          <w:marBottom w:val="0"/>
          <w:divBdr>
            <w:top w:val="none" w:sz="0" w:space="0" w:color="auto"/>
            <w:left w:val="none" w:sz="0" w:space="0" w:color="auto"/>
            <w:bottom w:val="none" w:sz="0" w:space="0" w:color="auto"/>
            <w:right w:val="none" w:sz="0" w:space="0" w:color="auto"/>
          </w:divBdr>
        </w:div>
      </w:divsChild>
    </w:div>
    <w:div w:id="523786220">
      <w:bodyDiv w:val="1"/>
      <w:marLeft w:val="0"/>
      <w:marRight w:val="0"/>
      <w:marTop w:val="0"/>
      <w:marBottom w:val="0"/>
      <w:divBdr>
        <w:top w:val="none" w:sz="0" w:space="0" w:color="auto"/>
        <w:left w:val="none" w:sz="0" w:space="0" w:color="auto"/>
        <w:bottom w:val="none" w:sz="0" w:space="0" w:color="auto"/>
        <w:right w:val="none" w:sz="0" w:space="0" w:color="auto"/>
      </w:divBdr>
    </w:div>
    <w:div w:id="658576325">
      <w:bodyDiv w:val="1"/>
      <w:marLeft w:val="0"/>
      <w:marRight w:val="0"/>
      <w:marTop w:val="0"/>
      <w:marBottom w:val="0"/>
      <w:divBdr>
        <w:top w:val="none" w:sz="0" w:space="0" w:color="auto"/>
        <w:left w:val="none" w:sz="0" w:space="0" w:color="auto"/>
        <w:bottom w:val="none" w:sz="0" w:space="0" w:color="auto"/>
        <w:right w:val="none" w:sz="0" w:space="0" w:color="auto"/>
      </w:divBdr>
    </w:div>
    <w:div w:id="783040155">
      <w:bodyDiv w:val="1"/>
      <w:marLeft w:val="0"/>
      <w:marRight w:val="0"/>
      <w:marTop w:val="0"/>
      <w:marBottom w:val="0"/>
      <w:divBdr>
        <w:top w:val="none" w:sz="0" w:space="0" w:color="auto"/>
        <w:left w:val="none" w:sz="0" w:space="0" w:color="auto"/>
        <w:bottom w:val="none" w:sz="0" w:space="0" w:color="auto"/>
        <w:right w:val="none" w:sz="0" w:space="0" w:color="auto"/>
      </w:divBdr>
      <w:divsChild>
        <w:div w:id="832648157">
          <w:marLeft w:val="0"/>
          <w:marRight w:val="0"/>
          <w:marTop w:val="0"/>
          <w:marBottom w:val="0"/>
          <w:divBdr>
            <w:top w:val="none" w:sz="0" w:space="0" w:color="auto"/>
            <w:left w:val="none" w:sz="0" w:space="0" w:color="auto"/>
            <w:bottom w:val="none" w:sz="0" w:space="0" w:color="auto"/>
            <w:right w:val="none" w:sz="0" w:space="0" w:color="auto"/>
          </w:divBdr>
        </w:div>
      </w:divsChild>
    </w:div>
    <w:div w:id="838471956">
      <w:bodyDiv w:val="1"/>
      <w:marLeft w:val="0"/>
      <w:marRight w:val="0"/>
      <w:marTop w:val="0"/>
      <w:marBottom w:val="0"/>
      <w:divBdr>
        <w:top w:val="none" w:sz="0" w:space="0" w:color="auto"/>
        <w:left w:val="none" w:sz="0" w:space="0" w:color="auto"/>
        <w:bottom w:val="none" w:sz="0" w:space="0" w:color="auto"/>
        <w:right w:val="none" w:sz="0" w:space="0" w:color="auto"/>
      </w:divBdr>
      <w:divsChild>
        <w:div w:id="464587634">
          <w:marLeft w:val="0"/>
          <w:marRight w:val="0"/>
          <w:marTop w:val="0"/>
          <w:marBottom w:val="0"/>
          <w:divBdr>
            <w:top w:val="none" w:sz="0" w:space="0" w:color="auto"/>
            <w:left w:val="none" w:sz="0" w:space="0" w:color="auto"/>
            <w:bottom w:val="none" w:sz="0" w:space="0" w:color="auto"/>
            <w:right w:val="none" w:sz="0" w:space="0" w:color="auto"/>
          </w:divBdr>
        </w:div>
      </w:divsChild>
    </w:div>
    <w:div w:id="938871205">
      <w:bodyDiv w:val="1"/>
      <w:marLeft w:val="0"/>
      <w:marRight w:val="0"/>
      <w:marTop w:val="0"/>
      <w:marBottom w:val="0"/>
      <w:divBdr>
        <w:top w:val="none" w:sz="0" w:space="0" w:color="auto"/>
        <w:left w:val="none" w:sz="0" w:space="0" w:color="auto"/>
        <w:bottom w:val="none" w:sz="0" w:space="0" w:color="auto"/>
        <w:right w:val="none" w:sz="0" w:space="0" w:color="auto"/>
      </w:divBdr>
      <w:divsChild>
        <w:div w:id="835416897">
          <w:marLeft w:val="0"/>
          <w:marRight w:val="0"/>
          <w:marTop w:val="0"/>
          <w:marBottom w:val="0"/>
          <w:divBdr>
            <w:top w:val="none" w:sz="0" w:space="0" w:color="auto"/>
            <w:left w:val="none" w:sz="0" w:space="0" w:color="auto"/>
            <w:bottom w:val="none" w:sz="0" w:space="0" w:color="auto"/>
            <w:right w:val="none" w:sz="0" w:space="0" w:color="auto"/>
          </w:divBdr>
        </w:div>
      </w:divsChild>
    </w:div>
    <w:div w:id="1048526313">
      <w:bodyDiv w:val="1"/>
      <w:marLeft w:val="0"/>
      <w:marRight w:val="0"/>
      <w:marTop w:val="0"/>
      <w:marBottom w:val="0"/>
      <w:divBdr>
        <w:top w:val="none" w:sz="0" w:space="0" w:color="auto"/>
        <w:left w:val="none" w:sz="0" w:space="0" w:color="auto"/>
        <w:bottom w:val="none" w:sz="0" w:space="0" w:color="auto"/>
        <w:right w:val="none" w:sz="0" w:space="0" w:color="auto"/>
      </w:divBdr>
      <w:divsChild>
        <w:div w:id="288778823">
          <w:marLeft w:val="0"/>
          <w:marRight w:val="0"/>
          <w:marTop w:val="0"/>
          <w:marBottom w:val="0"/>
          <w:divBdr>
            <w:top w:val="none" w:sz="0" w:space="0" w:color="auto"/>
            <w:left w:val="none" w:sz="0" w:space="0" w:color="auto"/>
            <w:bottom w:val="none" w:sz="0" w:space="0" w:color="auto"/>
            <w:right w:val="none" w:sz="0" w:space="0" w:color="auto"/>
          </w:divBdr>
        </w:div>
      </w:divsChild>
    </w:div>
    <w:div w:id="1105266299">
      <w:bodyDiv w:val="1"/>
      <w:marLeft w:val="0"/>
      <w:marRight w:val="0"/>
      <w:marTop w:val="0"/>
      <w:marBottom w:val="0"/>
      <w:divBdr>
        <w:top w:val="none" w:sz="0" w:space="0" w:color="auto"/>
        <w:left w:val="none" w:sz="0" w:space="0" w:color="auto"/>
        <w:bottom w:val="none" w:sz="0" w:space="0" w:color="auto"/>
        <w:right w:val="none" w:sz="0" w:space="0" w:color="auto"/>
      </w:divBdr>
      <w:divsChild>
        <w:div w:id="33505059">
          <w:marLeft w:val="0"/>
          <w:marRight w:val="0"/>
          <w:marTop w:val="0"/>
          <w:marBottom w:val="0"/>
          <w:divBdr>
            <w:top w:val="none" w:sz="0" w:space="0" w:color="auto"/>
            <w:left w:val="none" w:sz="0" w:space="0" w:color="auto"/>
            <w:bottom w:val="none" w:sz="0" w:space="0" w:color="auto"/>
            <w:right w:val="none" w:sz="0" w:space="0" w:color="auto"/>
          </w:divBdr>
        </w:div>
      </w:divsChild>
    </w:div>
    <w:div w:id="1173839522">
      <w:bodyDiv w:val="1"/>
      <w:marLeft w:val="0"/>
      <w:marRight w:val="0"/>
      <w:marTop w:val="0"/>
      <w:marBottom w:val="0"/>
      <w:divBdr>
        <w:top w:val="none" w:sz="0" w:space="0" w:color="auto"/>
        <w:left w:val="none" w:sz="0" w:space="0" w:color="auto"/>
        <w:bottom w:val="none" w:sz="0" w:space="0" w:color="auto"/>
        <w:right w:val="none" w:sz="0" w:space="0" w:color="auto"/>
      </w:divBdr>
      <w:divsChild>
        <w:div w:id="1416316838">
          <w:marLeft w:val="0"/>
          <w:marRight w:val="0"/>
          <w:marTop w:val="0"/>
          <w:marBottom w:val="0"/>
          <w:divBdr>
            <w:top w:val="none" w:sz="0" w:space="0" w:color="auto"/>
            <w:left w:val="none" w:sz="0" w:space="0" w:color="auto"/>
            <w:bottom w:val="none" w:sz="0" w:space="0" w:color="auto"/>
            <w:right w:val="none" w:sz="0" w:space="0" w:color="auto"/>
          </w:divBdr>
        </w:div>
      </w:divsChild>
    </w:div>
    <w:div w:id="1184629311">
      <w:bodyDiv w:val="1"/>
      <w:marLeft w:val="0"/>
      <w:marRight w:val="0"/>
      <w:marTop w:val="0"/>
      <w:marBottom w:val="0"/>
      <w:divBdr>
        <w:top w:val="none" w:sz="0" w:space="0" w:color="auto"/>
        <w:left w:val="none" w:sz="0" w:space="0" w:color="auto"/>
        <w:bottom w:val="none" w:sz="0" w:space="0" w:color="auto"/>
        <w:right w:val="none" w:sz="0" w:space="0" w:color="auto"/>
      </w:divBdr>
      <w:divsChild>
        <w:div w:id="467280643">
          <w:marLeft w:val="0"/>
          <w:marRight w:val="0"/>
          <w:marTop w:val="0"/>
          <w:marBottom w:val="0"/>
          <w:divBdr>
            <w:top w:val="none" w:sz="0" w:space="0" w:color="auto"/>
            <w:left w:val="none" w:sz="0" w:space="0" w:color="auto"/>
            <w:bottom w:val="none" w:sz="0" w:space="0" w:color="auto"/>
            <w:right w:val="none" w:sz="0" w:space="0" w:color="auto"/>
          </w:divBdr>
        </w:div>
      </w:divsChild>
    </w:div>
    <w:div w:id="1278294380">
      <w:bodyDiv w:val="1"/>
      <w:marLeft w:val="0"/>
      <w:marRight w:val="0"/>
      <w:marTop w:val="0"/>
      <w:marBottom w:val="0"/>
      <w:divBdr>
        <w:top w:val="none" w:sz="0" w:space="0" w:color="auto"/>
        <w:left w:val="none" w:sz="0" w:space="0" w:color="auto"/>
        <w:bottom w:val="none" w:sz="0" w:space="0" w:color="auto"/>
        <w:right w:val="none" w:sz="0" w:space="0" w:color="auto"/>
      </w:divBdr>
      <w:divsChild>
        <w:div w:id="610625038">
          <w:marLeft w:val="0"/>
          <w:marRight w:val="0"/>
          <w:marTop w:val="0"/>
          <w:marBottom w:val="0"/>
          <w:divBdr>
            <w:top w:val="none" w:sz="0" w:space="0" w:color="auto"/>
            <w:left w:val="none" w:sz="0" w:space="0" w:color="auto"/>
            <w:bottom w:val="none" w:sz="0" w:space="0" w:color="auto"/>
            <w:right w:val="none" w:sz="0" w:space="0" w:color="auto"/>
          </w:divBdr>
        </w:div>
      </w:divsChild>
    </w:div>
    <w:div w:id="1520198933">
      <w:bodyDiv w:val="1"/>
      <w:marLeft w:val="0"/>
      <w:marRight w:val="0"/>
      <w:marTop w:val="0"/>
      <w:marBottom w:val="0"/>
      <w:divBdr>
        <w:top w:val="none" w:sz="0" w:space="0" w:color="auto"/>
        <w:left w:val="none" w:sz="0" w:space="0" w:color="auto"/>
        <w:bottom w:val="none" w:sz="0" w:space="0" w:color="auto"/>
        <w:right w:val="none" w:sz="0" w:space="0" w:color="auto"/>
      </w:divBdr>
      <w:divsChild>
        <w:div w:id="1455245720">
          <w:marLeft w:val="0"/>
          <w:marRight w:val="0"/>
          <w:marTop w:val="0"/>
          <w:marBottom w:val="0"/>
          <w:divBdr>
            <w:top w:val="none" w:sz="0" w:space="0" w:color="auto"/>
            <w:left w:val="none" w:sz="0" w:space="0" w:color="auto"/>
            <w:bottom w:val="none" w:sz="0" w:space="0" w:color="auto"/>
            <w:right w:val="none" w:sz="0" w:space="0" w:color="auto"/>
          </w:divBdr>
          <w:divsChild>
            <w:div w:id="9414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070">
      <w:bodyDiv w:val="1"/>
      <w:marLeft w:val="0"/>
      <w:marRight w:val="0"/>
      <w:marTop w:val="0"/>
      <w:marBottom w:val="0"/>
      <w:divBdr>
        <w:top w:val="none" w:sz="0" w:space="0" w:color="auto"/>
        <w:left w:val="none" w:sz="0" w:space="0" w:color="auto"/>
        <w:bottom w:val="none" w:sz="0" w:space="0" w:color="auto"/>
        <w:right w:val="none" w:sz="0" w:space="0" w:color="auto"/>
      </w:divBdr>
      <w:divsChild>
        <w:div w:id="783958016">
          <w:marLeft w:val="0"/>
          <w:marRight w:val="0"/>
          <w:marTop w:val="0"/>
          <w:marBottom w:val="0"/>
          <w:divBdr>
            <w:top w:val="none" w:sz="0" w:space="0" w:color="auto"/>
            <w:left w:val="none" w:sz="0" w:space="0" w:color="auto"/>
            <w:bottom w:val="none" w:sz="0" w:space="0" w:color="auto"/>
            <w:right w:val="none" w:sz="0" w:space="0" w:color="auto"/>
          </w:divBdr>
        </w:div>
      </w:divsChild>
    </w:div>
    <w:div w:id="1709909602">
      <w:bodyDiv w:val="1"/>
      <w:marLeft w:val="0"/>
      <w:marRight w:val="0"/>
      <w:marTop w:val="0"/>
      <w:marBottom w:val="0"/>
      <w:divBdr>
        <w:top w:val="none" w:sz="0" w:space="0" w:color="auto"/>
        <w:left w:val="none" w:sz="0" w:space="0" w:color="auto"/>
        <w:bottom w:val="none" w:sz="0" w:space="0" w:color="auto"/>
        <w:right w:val="none" w:sz="0" w:space="0" w:color="auto"/>
      </w:divBdr>
    </w:div>
    <w:div w:id="1754164321">
      <w:bodyDiv w:val="1"/>
      <w:marLeft w:val="0"/>
      <w:marRight w:val="0"/>
      <w:marTop w:val="0"/>
      <w:marBottom w:val="0"/>
      <w:divBdr>
        <w:top w:val="none" w:sz="0" w:space="0" w:color="auto"/>
        <w:left w:val="none" w:sz="0" w:space="0" w:color="auto"/>
        <w:bottom w:val="none" w:sz="0" w:space="0" w:color="auto"/>
        <w:right w:val="none" w:sz="0" w:space="0" w:color="auto"/>
      </w:divBdr>
    </w:div>
    <w:div w:id="1800294193">
      <w:bodyDiv w:val="1"/>
      <w:marLeft w:val="0"/>
      <w:marRight w:val="0"/>
      <w:marTop w:val="0"/>
      <w:marBottom w:val="0"/>
      <w:divBdr>
        <w:top w:val="none" w:sz="0" w:space="0" w:color="auto"/>
        <w:left w:val="none" w:sz="0" w:space="0" w:color="auto"/>
        <w:bottom w:val="none" w:sz="0" w:space="0" w:color="auto"/>
        <w:right w:val="none" w:sz="0" w:space="0" w:color="auto"/>
      </w:divBdr>
    </w:div>
    <w:div w:id="1877694586">
      <w:bodyDiv w:val="1"/>
      <w:marLeft w:val="0"/>
      <w:marRight w:val="0"/>
      <w:marTop w:val="0"/>
      <w:marBottom w:val="0"/>
      <w:divBdr>
        <w:top w:val="none" w:sz="0" w:space="0" w:color="auto"/>
        <w:left w:val="none" w:sz="0" w:space="0" w:color="auto"/>
        <w:bottom w:val="none" w:sz="0" w:space="0" w:color="auto"/>
        <w:right w:val="none" w:sz="0" w:space="0" w:color="auto"/>
      </w:divBdr>
      <w:divsChild>
        <w:div w:id="1576013841">
          <w:marLeft w:val="0"/>
          <w:marRight w:val="0"/>
          <w:marTop w:val="0"/>
          <w:marBottom w:val="0"/>
          <w:divBdr>
            <w:top w:val="none" w:sz="0" w:space="0" w:color="auto"/>
            <w:left w:val="none" w:sz="0" w:space="0" w:color="auto"/>
            <w:bottom w:val="none" w:sz="0" w:space="0" w:color="auto"/>
            <w:right w:val="none" w:sz="0" w:space="0" w:color="auto"/>
          </w:divBdr>
        </w:div>
      </w:divsChild>
    </w:div>
    <w:div w:id="1880193958">
      <w:bodyDiv w:val="1"/>
      <w:marLeft w:val="0"/>
      <w:marRight w:val="0"/>
      <w:marTop w:val="0"/>
      <w:marBottom w:val="0"/>
      <w:divBdr>
        <w:top w:val="none" w:sz="0" w:space="0" w:color="auto"/>
        <w:left w:val="none" w:sz="0" w:space="0" w:color="auto"/>
        <w:bottom w:val="none" w:sz="0" w:space="0" w:color="auto"/>
        <w:right w:val="none" w:sz="0" w:space="0" w:color="auto"/>
      </w:divBdr>
    </w:div>
    <w:div w:id="2089451063">
      <w:bodyDiv w:val="1"/>
      <w:marLeft w:val="0"/>
      <w:marRight w:val="0"/>
      <w:marTop w:val="0"/>
      <w:marBottom w:val="0"/>
      <w:divBdr>
        <w:top w:val="none" w:sz="0" w:space="0" w:color="auto"/>
        <w:left w:val="none" w:sz="0" w:space="0" w:color="auto"/>
        <w:bottom w:val="none" w:sz="0" w:space="0" w:color="auto"/>
        <w:right w:val="none" w:sz="0" w:space="0" w:color="auto"/>
      </w:divBdr>
      <w:divsChild>
        <w:div w:id="1973049760">
          <w:marLeft w:val="0"/>
          <w:marRight w:val="0"/>
          <w:marTop w:val="0"/>
          <w:marBottom w:val="0"/>
          <w:divBdr>
            <w:top w:val="none" w:sz="0" w:space="0" w:color="auto"/>
            <w:left w:val="none" w:sz="0" w:space="0" w:color="auto"/>
            <w:bottom w:val="none" w:sz="0" w:space="0" w:color="auto"/>
            <w:right w:val="none" w:sz="0" w:space="0" w:color="auto"/>
          </w:divBdr>
        </w:div>
      </w:divsChild>
    </w:div>
    <w:div w:id="2122719962">
      <w:bodyDiv w:val="1"/>
      <w:marLeft w:val="0"/>
      <w:marRight w:val="0"/>
      <w:marTop w:val="0"/>
      <w:marBottom w:val="0"/>
      <w:divBdr>
        <w:top w:val="none" w:sz="0" w:space="0" w:color="auto"/>
        <w:left w:val="none" w:sz="0" w:space="0" w:color="auto"/>
        <w:bottom w:val="none" w:sz="0" w:space="0" w:color="auto"/>
        <w:right w:val="none" w:sz="0" w:space="0" w:color="auto"/>
      </w:divBdr>
      <w:divsChild>
        <w:div w:id="518200459">
          <w:marLeft w:val="0"/>
          <w:marRight w:val="0"/>
          <w:marTop w:val="0"/>
          <w:marBottom w:val="0"/>
          <w:divBdr>
            <w:top w:val="none" w:sz="0" w:space="0" w:color="auto"/>
            <w:left w:val="none" w:sz="0" w:space="0" w:color="auto"/>
            <w:bottom w:val="none" w:sz="0" w:space="0" w:color="auto"/>
            <w:right w:val="none" w:sz="0" w:space="0" w:color="auto"/>
          </w:divBdr>
          <w:divsChild>
            <w:div w:id="1873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B09BE-98DF-4741-9FF9-D75187BD8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19</Pages>
  <Words>1201</Words>
  <Characters>6850</Characters>
  <Application>Microsoft Office Word</Application>
  <DocSecurity>0</DocSecurity>
  <Lines>57</Lines>
  <Paragraphs>16</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dios</dc:creator>
  <cp:keywords/>
  <dc:description/>
  <cp:lastModifiedBy>dios</cp:lastModifiedBy>
  <cp:revision>13</cp:revision>
  <dcterms:created xsi:type="dcterms:W3CDTF">2020-09-15T02:11:00Z</dcterms:created>
  <dcterms:modified xsi:type="dcterms:W3CDTF">2020-09-18T03:17:00Z</dcterms:modified>
</cp:coreProperties>
</file>