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2FDA0">
      <w:pPr>
        <w:pStyle w:val="2"/>
        <w:keepNext w:val="0"/>
        <w:keepLines w:val="0"/>
        <w:widowControl/>
        <w:suppressLineNumbers w:val="0"/>
        <w:jc w:val="center"/>
        <w:rPr>
          <w:sz w:val="32"/>
          <w:szCs w:val="32"/>
        </w:rPr>
      </w:pPr>
      <w:r>
        <w:rPr>
          <w:rStyle w:val="5"/>
          <w:sz w:val="32"/>
          <w:szCs w:val="32"/>
        </w:rPr>
        <w:t>Leçon 12 Un monde à part</w:t>
      </w:r>
      <w:r>
        <w:rPr>
          <w:sz w:val="32"/>
          <w:szCs w:val="32"/>
        </w:rPr>
        <w:br w:type="textWrapping"/>
      </w:r>
      <w:r>
        <w:rPr>
          <w:rStyle w:val="5"/>
          <w:sz w:val="32"/>
          <w:szCs w:val="32"/>
        </w:rPr>
        <w:t>Le blog de Sandra</w:t>
      </w:r>
    </w:p>
    <w:p w14:paraId="6808C99E">
      <w:pPr>
        <w:pStyle w:val="2"/>
        <w:keepNext w:val="0"/>
        <w:keepLines w:val="0"/>
        <w:widowControl/>
        <w:suppressLineNumbers w:val="0"/>
      </w:pPr>
      <w:r>
        <w:t>Il y a des choses qui ne s’avouent pas en société si l’on souhaite être respecté.</w:t>
      </w:r>
      <w:r>
        <w:br w:type="textWrapping"/>
      </w:r>
      <w:r>
        <w:t>Dernièrement, à l’anniversaire de mon amie Marie-Odile, quand j’ai dit bien fort : « Les musées, c’est chiant », j’ai immédiatement senti dans les regards que je passais pour une imbécile. Après cet incident, j’ai donc décidé non pas de faire mon mea culpa, mais d’argumenter mes propos :</w:t>
      </w:r>
    </w:p>
    <w:p w14:paraId="7D52CF0F">
      <w:pPr>
        <w:pStyle w:val="2"/>
        <w:keepNext w:val="0"/>
        <w:keepLines w:val="0"/>
        <w:widowControl/>
        <w:suppressLineNumbers w:val="0"/>
      </w:pPr>
      <w:r>
        <w:rPr>
          <w:rStyle w:val="5"/>
        </w:rPr>
        <w:t>Je ne supporte personne.</w:t>
      </w:r>
      <w:r>
        <w:br w:type="textWrapping"/>
      </w:r>
      <w:r>
        <w:t>Dans les musées, il y a toujours une telle affluence qu’on est sans cesse bousculé ou gêné par les autres.</w:t>
      </w:r>
    </w:p>
    <w:p w14:paraId="54D2DCFE">
      <w:pPr>
        <w:pStyle w:val="2"/>
        <w:keepNext w:val="0"/>
        <w:keepLines w:val="0"/>
        <w:widowControl/>
        <w:suppressLineNumbers w:val="0"/>
      </w:pPr>
      <w:r>
        <w:rPr>
          <w:rStyle w:val="5"/>
        </w:rPr>
        <w:t>Je ne peux pas toucher.</w:t>
      </w:r>
      <w:r>
        <w:br w:type="textWrapping"/>
      </w:r>
      <w:r>
        <w:t>Et moi, j’adore toucher.</w:t>
      </w:r>
    </w:p>
    <w:p w14:paraId="7F130354">
      <w:pPr>
        <w:pStyle w:val="2"/>
        <w:keepNext w:val="0"/>
        <w:keepLines w:val="0"/>
        <w:widowControl/>
        <w:suppressLineNumbers w:val="0"/>
      </w:pPr>
      <w:r>
        <w:rPr>
          <w:rStyle w:val="5"/>
        </w:rPr>
        <w:t>Je n’arrive pas à m’extasier devant le service de mariage de Madame René Coty.</w:t>
      </w:r>
      <w:r>
        <w:br w:type="textWrapping"/>
      </w:r>
      <w:r>
        <w:t>Je n’ai rien contre cette dame. Mais franchement, son service à vaisselle est tellement moche que ça ne m’étonne pas qu’elle l’ait donné au musée du Louvre.</w:t>
      </w:r>
    </w:p>
    <w:p w14:paraId="31E5E670">
      <w:pPr>
        <w:pStyle w:val="2"/>
        <w:keepNext w:val="0"/>
        <w:keepLines w:val="0"/>
        <w:widowControl/>
        <w:suppressLineNumbers w:val="0"/>
      </w:pPr>
      <w:r>
        <w:rPr>
          <w:rStyle w:val="5"/>
        </w:rPr>
        <w:t>Je finis toujours ma visite par la boutique du musée</w:t>
      </w:r>
      <w:r>
        <w:t>,</w:t>
      </w:r>
      <w:r>
        <w:br w:type="textWrapping"/>
      </w:r>
      <w:r>
        <w:t>si bien que je ressors avec des objets super chers qui finissent toujours dans le fond d’un tiroir. — Vous n’avez pas pris dans l’entreprise de congé sabbatique ou de congé individuel de formation de 6 mois au moins, au cours des 6 dernières années ?</w:t>
      </w:r>
    </w:p>
    <w:p w14:paraId="58EFC434">
      <w:pPr>
        <w:pStyle w:val="2"/>
        <w:keepNext w:val="0"/>
        <w:keepLines w:val="0"/>
        <w:widowControl/>
        <w:suppressLineNumbers w:val="0"/>
      </w:pPr>
      <w:r>
        <w:t>Les musées trahissent, dans les moindres détails de leur morphologie et de leur organisation, leur fonction véritable, qui est de renforcer, chez les uns, le sentiment de l’appartenance et, chez les autres, le sentiment l’exclusion. Tout en ces lieux saints de l’art [ … ] concourt à indiquer que le monde de l’art s’oppose au monde de la vie quotidienne comme le sacré au profane : l’intouchabilité des objets, le silence religieux qui s’impose aux visiteurs, [ … ] les équipements, toujours rares et peu confortables, le refus quasi systématique de toute didactique, la solennité grandiose du décor…</w:t>
      </w:r>
    </w:p>
    <w:p w14:paraId="347D5DCF">
      <w:pPr>
        <w:pStyle w:val="2"/>
        <w:keepNext w:val="0"/>
        <w:keepLines w:val="0"/>
        <w:widowControl/>
        <w:suppressLineNumbers w:val="0"/>
      </w:pPr>
      <w:r>
        <w:t>Arrêtons de nous mentir : la pratique culturelle de la plupart des Français exclut la visite des musées. Cela se comprend : je pense comme tous les millions de non-visiteurs que les musées distillent l’ennui et prétendent faire passer des messages sur l’esthétique ou sur l’histoire de l’art qui échappent à la quasi-totalité de la population.</w:t>
      </w:r>
      <w:r>
        <w:br w:type="textWrapping"/>
      </w:r>
      <w:r>
        <w:t>[ … ]</w:t>
      </w:r>
    </w:p>
    <w:p w14:paraId="1B10FFB9">
      <w:pPr>
        <w:pStyle w:val="2"/>
        <w:keepNext w:val="0"/>
        <w:keepLines w:val="0"/>
        <w:widowControl/>
        <w:suppressLineNumbers w:val="0"/>
      </w:pPr>
      <w:r>
        <w:t>L’absence de [ … ] réflexion des conservateurs de musées a donné lieu à trop d’expositions distillant un ennui tel qu’elles en deviennent répulsives. Les visiter, c’est infliger aux visiteurs une punition, c’est dégoûter les scolaires qu’on y traîne de force…</w:t>
      </w:r>
    </w:p>
    <w:p w14:paraId="6FBD1197">
      <w:pPr>
        <w:keepNext w:val="0"/>
        <w:keepLines w:val="0"/>
        <w:widowControl/>
        <w:numPr>
          <w:numId w:val="0"/>
        </w:numPr>
        <w:suppressLineNumbers w:val="0"/>
        <w:spacing w:before="0" w:beforeAutospacing="1" w:after="0" w:afterAutospacing="1"/>
      </w:pPr>
    </w:p>
    <w:p w14:paraId="6988D0E5">
      <w:pPr>
        <w:rPr>
          <w:rFonts w:hint="eastAsia"/>
        </w:rPr>
      </w:pPr>
      <w:r>
        <w:rPr>
          <w:rFonts w:hint="eastAsia"/>
        </w:rPr>
        <w:t>第12课 截然不同的世界</w:t>
      </w:r>
    </w:p>
    <w:p w14:paraId="49785F91">
      <w:pPr>
        <w:rPr>
          <w:rFonts w:hint="eastAsia"/>
        </w:rPr>
      </w:pPr>
      <w:r>
        <w:rPr>
          <w:rFonts w:hint="eastAsia"/>
        </w:rPr>
        <w:t>桑德拉的博客</w:t>
      </w:r>
    </w:p>
    <w:p w14:paraId="703797DE">
      <w:pPr>
        <w:rPr>
          <w:rFonts w:hint="eastAsia"/>
        </w:rPr>
      </w:pPr>
      <w:r>
        <w:rPr>
          <w:rFonts w:hint="eastAsia"/>
        </w:rPr>
        <w:t>在社会上，有些事情你就是不能承认，如果你想获得尊重。</w:t>
      </w:r>
    </w:p>
    <w:p w14:paraId="668442CE">
      <w:pPr>
        <w:rPr>
          <w:rFonts w:hint="eastAsia"/>
        </w:rPr>
      </w:pPr>
      <w:r>
        <w:rPr>
          <w:rFonts w:hint="eastAsia"/>
        </w:rPr>
        <w:t>最近，在我朋友玛丽-奥迪尔的生日派对上，当我大声说“博物馆真无聊”时，我立刻从别人的眼神中感觉到我被当成了傻瓜。这件事之后，我决定不再道歉，而是要证明我的话：</w:t>
      </w:r>
    </w:p>
    <w:p w14:paraId="691DC1E9">
      <w:pPr>
        <w:rPr>
          <w:rFonts w:hint="eastAsia"/>
        </w:rPr>
      </w:pPr>
      <w:r>
        <w:rPr>
          <w:rFonts w:hint="eastAsia"/>
        </w:rPr>
        <w:t>我受不了任何人。</w:t>
      </w:r>
    </w:p>
    <w:p w14:paraId="2F8AF899">
      <w:pPr>
        <w:rPr>
          <w:rFonts w:hint="eastAsia"/>
        </w:rPr>
      </w:pPr>
      <w:r>
        <w:rPr>
          <w:rFonts w:hint="eastAsia"/>
        </w:rPr>
        <w:t>博物馆里总是人山人海，你总是会被别人推搡或打扰。</w:t>
      </w:r>
    </w:p>
    <w:p w14:paraId="1D660B9F">
      <w:pPr>
        <w:rPr>
          <w:rFonts w:hint="eastAsia"/>
        </w:rPr>
      </w:pPr>
      <w:r>
        <w:rPr>
          <w:rFonts w:hint="eastAsia"/>
        </w:rPr>
        <w:t>我不能碰。</w:t>
      </w:r>
    </w:p>
    <w:p w14:paraId="40974A37">
      <w:pPr>
        <w:rPr>
          <w:rFonts w:hint="eastAsia"/>
        </w:rPr>
      </w:pPr>
      <w:r>
        <w:rPr>
          <w:rFonts w:hint="eastAsia"/>
        </w:rPr>
        <w:t>而我喜欢触摸。</w:t>
      </w:r>
    </w:p>
    <w:p w14:paraId="262F9412">
      <w:pPr>
        <w:rPr>
          <w:rFonts w:hint="eastAsia"/>
        </w:rPr>
      </w:pPr>
      <w:r>
        <w:rPr>
          <w:rFonts w:hint="eastAsia"/>
        </w:rPr>
        <w:t>我对勒内·科蒂夫人的婚礼仪式提不起兴趣。</w:t>
      </w:r>
    </w:p>
    <w:p w14:paraId="24C11D73">
      <w:pPr>
        <w:rPr>
          <w:rFonts w:hint="eastAsia"/>
        </w:rPr>
      </w:pPr>
      <w:r>
        <w:rPr>
          <w:rFonts w:hint="eastAsia"/>
        </w:rPr>
        <w:t>我对那位女士没有任何意见。但坦白说，她的餐具太丑了，以至于她把它捐给了卢浮宫，我一点也不惊讶。</w:t>
      </w:r>
    </w:p>
    <w:p w14:paraId="11C20A10">
      <w:pPr>
        <w:rPr>
          <w:rFonts w:hint="eastAsia"/>
        </w:rPr>
      </w:pPr>
      <w:r>
        <w:rPr>
          <w:rFonts w:hint="eastAsia"/>
        </w:rPr>
        <w:t>我的参观总是在博物馆商店结束，</w:t>
      </w:r>
    </w:p>
    <w:p w14:paraId="618B56E1">
      <w:pPr>
        <w:rPr>
          <w:rFonts w:hint="eastAsia"/>
        </w:rPr>
      </w:pPr>
      <w:r>
        <w:rPr>
          <w:rFonts w:hint="eastAsia"/>
        </w:rPr>
        <w:t>所以我离开时总是带着一些超级昂贵的物品，最后总是被放在抽屉的最底下。 — 在过去六年里，您难道没有休过至少六个月的学术休假或个人培训假吗？</w:t>
      </w:r>
    </w:p>
    <w:p w14:paraId="238F2E6E">
      <w:pPr>
        <w:rPr>
          <w:rFonts w:hint="eastAsia"/>
        </w:rPr>
      </w:pPr>
      <w:r>
        <w:rPr>
          <w:rFonts w:hint="eastAsia"/>
        </w:rPr>
        <w:t>博物馆的形态和组织结构，在其最细微之处都暴露了它们的真正功能：在某些人身上，它强化了归属感；而在另一些人身上，它则强化了排斥感。在这些神圣的艺术场所里，一切都表明，艺术界与日常生活世界对立，如同神圣与世俗：物品的不可触碰，强加于参观者的宗教式沉默，[...]始终稀缺且令人不适的设施，几乎系统性地拒绝任何说教方式，以及装饰的宏伟庄严……</w:t>
      </w:r>
    </w:p>
    <w:p w14:paraId="540EF980">
      <w:pPr>
        <w:rPr>
          <w:rFonts w:hint="eastAsia"/>
        </w:rPr>
      </w:pPr>
      <w:r>
        <w:rPr>
          <w:rFonts w:hint="eastAsia"/>
        </w:rPr>
        <w:t>别再自欺欺人了：大多数法国人的文化习俗都排斥参观博物馆。这可以理解：我和数百万非参观者一样，认为博物馆提炼的是无聊，并声称要传达几乎所有人都无法理解的美学或艺术史信息。</w:t>
      </w:r>
    </w:p>
    <w:p w14:paraId="05D50ED2">
      <w:pPr>
        <w:rPr>
          <w:rFonts w:hint="eastAsia"/>
        </w:rPr>
      </w:pPr>
      <w:r>
        <w:rPr>
          <w:rFonts w:hint="eastAsia"/>
        </w:rPr>
        <w:t>[...]</w:t>
      </w:r>
    </w:p>
    <w:p w14:paraId="7BF708FA">
      <w:pPr>
        <w:rPr>
          <w:rFonts w:hint="eastAsia"/>
        </w:rPr>
      </w:pPr>
      <w:r>
        <w:rPr>
          <w:rFonts w:hint="eastAsia"/>
        </w:rPr>
        <w:t>博物馆策展人缺乏反思，导致太多展览枯燥乏味，令人反感。参观这些展览是对观众的惩罚，也是对被强迫参观的学生的厌恶……</w:t>
      </w:r>
    </w:p>
    <w:p w14:paraId="2AD1561C">
      <w:pPr>
        <w:rPr>
          <w:rFonts w:hint="eastAsia"/>
        </w:rPr>
      </w:pPr>
    </w:p>
    <w:p w14:paraId="462327F6">
      <w:pPr>
        <w:rPr>
          <w:rFonts w:hint="eastAsia"/>
        </w:rPr>
      </w:pPr>
      <w:r>
        <w:rPr>
          <w:rFonts w:hint="eastAsia"/>
        </w:rPr>
        <w:t>Leçon 12 Unmonde a part</w:t>
      </w:r>
    </w:p>
    <w:p w14:paraId="366D22B2">
      <w:pPr>
        <w:rPr>
          <w:rFonts w:hint="eastAsia"/>
        </w:rPr>
      </w:pPr>
      <w:r>
        <w:rPr>
          <w:rFonts w:hint="eastAsia"/>
        </w:rPr>
        <w:t>Le blog de Sandra</w:t>
      </w:r>
    </w:p>
    <w:p w14:paraId="3CE7E3EA">
      <w:pPr>
        <w:rPr>
          <w:rFonts w:hint="eastAsia"/>
        </w:rPr>
      </w:pPr>
      <w:r>
        <w:rPr>
          <w:rFonts w:hint="eastAsia"/>
        </w:rPr>
        <w:t>It’s a great choice and it’s sociable and respectable.</w:t>
      </w:r>
    </w:p>
    <w:p w14:paraId="11C4E981">
      <w:pPr>
        <w:rPr>
          <w:rFonts w:hint="eastAsia"/>
        </w:rPr>
      </w:pPr>
      <w:r>
        <w:rPr>
          <w:rFonts w:hint="eastAsia"/>
        </w:rPr>
        <w:t>Dernièrement, à l’anniversaire de mon amie Marie-Odile, quand j’ai dit bien fort: « Les musées, c’est chiant », j’ai immédiament senti dans les regards que je passais pour une imbécile. Culpa, mais d’argumenter mes propos:</w:t>
      </w:r>
    </w:p>
    <w:p w14:paraId="3FB3711D">
      <w:pPr>
        <w:rPr>
          <w:rFonts w:hint="eastAsia"/>
        </w:rPr>
      </w:pPr>
      <w:r>
        <w:rPr>
          <w:rFonts w:hint="eastAsia"/>
        </w:rPr>
        <w:t>Je ne supporte personne.</w:t>
      </w:r>
    </w:p>
    <w:p w14:paraId="67D44E52">
      <w:pPr>
        <w:rPr>
          <w:rFonts w:hint="eastAsia"/>
        </w:rPr>
      </w:pPr>
      <w:r>
        <w:rPr>
          <w:rFonts w:hint="eastAsia"/>
        </w:rPr>
        <w:t>Dans les musées, il y a toujours une telle affluence qu’on est Sans cesse bousculé or gêné par les autres.</w:t>
      </w:r>
    </w:p>
    <w:p w14:paraId="20EFAED4">
      <w:pPr>
        <w:rPr>
          <w:rFonts w:hint="eastAsia"/>
        </w:rPr>
      </w:pPr>
      <w:r>
        <w:rPr>
          <w:rFonts w:hint="eastAsia"/>
        </w:rPr>
        <w:t>Je ne peux pas toucher.</w:t>
      </w:r>
    </w:p>
    <w:p w14:paraId="56A07B80">
      <w:pPr>
        <w:rPr>
          <w:rFonts w:hint="eastAsia"/>
        </w:rPr>
      </w:pPr>
      <w:r>
        <w:rPr>
          <w:rFonts w:hint="eastAsia"/>
        </w:rPr>
        <w:t>Et moi, j’adore toucher.</w:t>
      </w:r>
    </w:p>
    <w:p w14:paraId="25760ADA">
      <w:pPr>
        <w:rPr>
          <w:rFonts w:hint="eastAsia"/>
        </w:rPr>
      </w:pPr>
      <w:r>
        <w:rPr>
          <w:rFonts w:hint="eastAsia"/>
        </w:rPr>
        <w:t>It’s a great service to Madame René Coty.</w:t>
      </w:r>
    </w:p>
    <w:p w14:paraId="592F3D8F">
      <w:pPr>
        <w:rPr>
          <w:rFonts w:hint="eastAsia"/>
        </w:rPr>
      </w:pPr>
      <w:r>
        <w:rPr>
          <w:rFonts w:hint="eastAsia"/>
        </w:rPr>
        <w:t>It’s the perfect place to be. It’s the perfect place to be. It’s the perfect place to be. It’s the perfect place to be.</w:t>
      </w:r>
    </w:p>
    <w:p w14:paraId="74DFBC7F">
      <w:pPr>
        <w:rPr>
          <w:rFonts w:hint="eastAsia"/>
        </w:rPr>
      </w:pPr>
      <w:r>
        <w:rPr>
          <w:rFonts w:hint="eastAsia"/>
        </w:rPr>
        <w:t>Je finis toujours ma visite par la boutique du musée,</w:t>
      </w:r>
    </w:p>
    <w:p w14:paraId="48AB5A75">
      <w:pPr>
        <w:rPr>
          <w:rFonts w:hint="eastAsia"/>
        </w:rPr>
      </w:pPr>
      <w:r>
        <w:rPr>
          <w:rFonts w:hint="eastAsia"/>
        </w:rPr>
        <w:t>The most beautiful thing in the world. — Vous n’avez pas pris What’s the difference between 6 mois and moins, 6 dernières années?</w:t>
      </w:r>
    </w:p>
    <w:p w14:paraId="0ED964E1">
      <w:pPr>
        <w:rPr>
          <w:rFonts w:hint="eastAsia"/>
        </w:rPr>
      </w:pPr>
      <w:r>
        <w:rPr>
          <w:rFonts w:hint="eastAsia"/>
        </w:rPr>
        <w:t>It’s a piece of cake, it’s a piece of cake, it’s a piece of cake, it’s a morphology, it’s an organization, it’s a character, it’s a relationship, it’s a relationship, it’s a sentiment, it’s a sentiment, it’s a character, it’s a sentiment, it’s a sentiment. The monde de l’art s’oppose au monde de la vie quotidienne comme the sacré au profane: l’intouchabilité des objets, The silence of silence is a challenge for visitors, [ … ] a journey of peace, a journey of rare and confortable comfort, a quasi-systématique of toutes, a solemn grandiose of décor…</w:t>
      </w:r>
    </w:p>
    <w:p w14:paraId="04640576">
      <w:pPr>
        <w:rPr>
          <w:rFonts w:hint="eastAsia"/>
        </w:rPr>
      </w:pPr>
      <w:r>
        <w:rPr>
          <w:rFonts w:hint="eastAsia"/>
        </w:rPr>
        <w:t>Arrivals of nous: the culture of culture and the visit of Français. It's a population.</w:t>
      </w:r>
    </w:p>
    <w:p w14:paraId="645B7BDF">
      <w:pPr>
        <w:rPr>
          <w:rFonts w:hint="eastAsia"/>
        </w:rPr>
      </w:pPr>
      <w:r>
        <w:rPr>
          <w:rFonts w:hint="eastAsia"/>
        </w:rPr>
        <w:t>[…]</w:t>
      </w:r>
    </w:p>
    <w:p w14:paraId="116D9A75">
      <w:pPr>
        <w:rPr>
          <w:rFonts w:hint="eastAsia"/>
        </w:rPr>
      </w:pPr>
      <w:r>
        <w:rPr>
          <w:rFonts w:hint="eastAsia"/>
        </w:rPr>
        <w:t>L’absence de […] Reflexion of conservateurs and a donut lieu of tropes and expositions distillant and ennui of qu’elles and deviant répulsives. Les visitors, c’est infliger aux visiteurs une punition, c’est dégoûter les scolaires qu’on y traîne de force…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F09CB"/>
    <w:rsid w:val="13117BFA"/>
    <w:rsid w:val="17924008"/>
    <w:rsid w:val="20DB53A4"/>
    <w:rsid w:val="42EB74CC"/>
    <w:rsid w:val="51E47CAD"/>
    <w:rsid w:val="5BC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2025-06-23T10:43:43Z</dcterms:created>
  <dc:creator>Administrator</dc:creator>
  <cp:lastModifiedBy>宮本武蔵</cp:lastModifiedBy>
  <dcterms:modified xsi:type="dcterms:W3CDTF">2025-06-23T10:51:31Z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eyJoZGlkIjoiOTA2YzQ4ZjViYjE0NTAyNmUyOWFhNmVhMDJlZDM2NmIiLCJ1c2VySWQiOiIxMjc5MjE1MTE2In0=</vt:lpwstr>
  </property>
  <property fmtid="{D5CDD505-2E9C-101B-9397-08002B2CF9AE}" pid="4" name="ICV">
    <vt:lpwstr>7EE63A25DE9F45BA9C61525D3376860F_12</vt:lpwstr>
  </property>
</Properties>
</file>