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JS原生功能</w:t>
      </w:r>
    </w:p>
    <w:p>
      <w:pPr>
        <w:rPr>
          <w:rFonts w:hint="eastAsia"/>
        </w:rPr>
      </w:pPr>
      <w:r>
        <w:rPr>
          <w:rStyle w:val="10"/>
          <w:rFonts w:hint="eastAsia"/>
        </w:rPr>
        <w:t>js调用说明参考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"https://github.com/wendux/DSBridge-Android/blob/master/readme-chs.md" </w:instrText>
      </w:r>
      <w:r>
        <w:fldChar w:fldCharType="separate"/>
      </w:r>
      <w:r>
        <w:rPr>
          <w:rStyle w:val="7"/>
        </w:rPr>
        <w:t>https://github.com/wendux/DSBridge-Android/blob/master/readme-chs.md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二维码扫描</w:t>
      </w:r>
    </w:p>
    <w:p>
      <w:pPr>
        <w:rPr>
          <w:rFonts w:hint="eastAsia"/>
        </w:rPr>
      </w:pPr>
      <w:r>
        <w:rPr>
          <w:rFonts w:hint="eastAsia"/>
        </w:rPr>
        <w:t>方法名：scanCode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 xml:space="preserve">返回：String 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二、打开本地相机</w:t>
      </w:r>
    </w:p>
    <w:p>
      <w:pPr>
        <w:rPr>
          <w:rFonts w:hint="eastAsia"/>
        </w:rPr>
      </w:pPr>
      <w:r>
        <w:rPr>
          <w:rFonts w:hint="eastAsia"/>
        </w:rPr>
        <w:t>方法名：takePhote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 xml:space="preserve">返回： </w:t>
      </w:r>
      <w:r>
        <w:t xml:space="preserve">{"tempImagePath":"文件路径"} 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三、打开本地相册</w:t>
      </w:r>
    </w:p>
    <w:p>
      <w:pPr>
        <w:rPr>
          <w:rFonts w:hint="eastAsia"/>
        </w:rPr>
      </w:pPr>
      <w:r>
        <w:rPr>
          <w:rFonts w:hint="eastAsia"/>
        </w:rPr>
        <w:t>方法名：</w:t>
      </w:r>
      <w:r>
        <w:t>chooseImage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r>
        <w:rPr>
          <w:rFonts w:hint="eastAsia"/>
        </w:rPr>
        <w:t>返回：</w:t>
      </w:r>
      <w:r>
        <w:t xml:space="preserve">{"tempFilePaths":"文件路径"} 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四、文件上传</w:t>
      </w:r>
    </w:p>
    <w:p>
      <w:pPr>
        <w:rPr>
          <w:rFonts w:hint="eastAsia"/>
        </w:rPr>
      </w:pPr>
      <w:r>
        <w:rPr>
          <w:rFonts w:hint="eastAsia"/>
        </w:rPr>
        <w:t>方法名：</w:t>
      </w:r>
      <w:r>
        <w:t>uploadFile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widowControl/>
        <w:jc w:val="left"/>
        <w:rPr>
          <w:rFonts w:eastAsia="Times New Roman"/>
          <w:kern w:val="0"/>
        </w:rPr>
      </w:pP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sz w:val="21"/>
          <w:szCs w:val="21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"formData"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"WU_FILE_6551382593836148"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"name"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"6551382593836148.jpg"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"type"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"image\/jpeg"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"lastModifiedDate"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"2020-06-28T08:19:16.103Z"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"size"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4"/>
          <w:rFonts w:ascii="Menlo" w:hAnsi="Menlo" w:eastAsia="Times New Roman" w:cs="Menlo"/>
          <w:b/>
          <w:bCs/>
          <w:color w:val="25AAE2"/>
          <w:sz w:val="21"/>
          <w:szCs w:val="21"/>
          <w:shd w:val="clear" w:color="auto" w:fill="FFFFFF"/>
        </w:rPr>
        <w:t>42784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sz w:val="21"/>
          <w:szCs w:val="21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"timeOut"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4"/>
          <w:rFonts w:ascii="Menlo" w:hAnsi="Menlo" w:eastAsia="Times New Roman" w:cs="Menlo"/>
          <w:b/>
          <w:bCs/>
          <w:color w:val="25AAE2"/>
          <w:sz w:val="21"/>
          <w:szCs w:val="21"/>
          <w:shd w:val="clear" w:color="auto" w:fill="FFFFFF"/>
        </w:rPr>
        <w:t>300000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sz w:val="21"/>
          <w:szCs w:val="21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"url"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fldChar w:fldCharType="begin"/>
      </w:r>
      <w:r>
        <w:instrText xml:space="preserve"> HYPERLINK "http://test.hollysmart.com.cn:9001//sztran//net//controller.ashx?action=uploadimage&amp;encode=utf-8"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 w:cs="Menlo"/>
          <w:b/>
          <w:bCs/>
          <w:color w:val="61D2D6"/>
          <w:sz w:val="21"/>
          <w:szCs w:val="21"/>
          <w:shd w:val="clear" w:color="auto" w:fill="FFFFFF"/>
        </w:rPr>
        <w:t>http:\/\/test.hollysmart.com.cn:9001\/sztran\/net\/controller.ashx?action=uploadimage&amp;encode=utf-8</w:t>
      </w:r>
      <w:r>
        <w:rPr>
          <w:rStyle w:val="7"/>
          <w:rFonts w:hint="eastAsia" w:ascii="微软雅黑" w:hAnsi="微软雅黑" w:eastAsia="微软雅黑" w:cs="Menlo"/>
          <w:b/>
          <w:bCs/>
          <w:color w:val="61D2D6"/>
          <w:sz w:val="21"/>
          <w:szCs w:val="21"/>
          <w:shd w:val="clear" w:color="auto" w:fill="FFFFFF"/>
        </w:rPr>
        <w:fldChar w:fldCharType="end"/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sz w:val="21"/>
          <w:szCs w:val="21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"filePath"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"\/storage\/emulated\/0\/DCIM\/Camera\/IMG_20200628_102446.jpg"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sz w:val="21"/>
          <w:szCs w:val="21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    </w:t>
      </w:r>
      <w:r>
        <w:rPr>
          <w:rStyle w:val="12"/>
          <w:rFonts w:ascii="Menlo" w:hAnsi="Menlo" w:eastAsia="Times New Roman" w:cs="Menlo"/>
          <w:b/>
          <w:bCs/>
          <w:color w:val="92278F"/>
          <w:sz w:val="21"/>
          <w:szCs w:val="21"/>
          <w:shd w:val="clear" w:color="auto" w:fill="FFFFFF"/>
        </w:rPr>
        <w:t>"name"</w:t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:</w:t>
      </w:r>
      <w:r>
        <w:rPr>
          <w:rStyle w:val="13"/>
          <w:rFonts w:ascii="Menlo" w:hAnsi="Menlo" w:eastAsia="Times New Roman" w:cs="Menlo"/>
          <w:b/>
          <w:bCs/>
          <w:color w:val="3AB54A"/>
          <w:sz w:val="21"/>
          <w:szCs w:val="21"/>
          <w:shd w:val="clear" w:color="auto" w:fill="FFFFFF"/>
        </w:rPr>
        <w:t>"upfile"</w:t>
      </w:r>
      <w:r>
        <w:rPr>
          <w:rFonts w:ascii="Menlo" w:hAnsi="Menlo" w:eastAsia="Times New Roman" w:cs="Menlo"/>
          <w:color w:val="4A5560"/>
          <w:sz w:val="21"/>
          <w:szCs w:val="21"/>
        </w:rPr>
        <w:br w:type="textWrapping"/>
      </w:r>
      <w:r>
        <w:rPr>
          <w:rFonts w:ascii="Menlo" w:hAnsi="Menlo" w:eastAsia="Times New Roman" w:cs="Menlo"/>
          <w:color w:val="4A5560"/>
          <w:sz w:val="21"/>
          <w:szCs w:val="21"/>
          <w:shd w:val="clear" w:color="auto" w:fill="FFFFFF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返回： </w:t>
      </w:r>
      <w:r>
        <w:t>{"</w:t>
      </w:r>
      <w:r>
        <w:rPr>
          <w:rFonts w:hint="eastAsia"/>
        </w:rPr>
        <w:t>data</w:t>
      </w:r>
      <w:r>
        <w:t>":"</w:t>
      </w:r>
      <w:r>
        <w:rPr>
          <w:rFonts w:hint="eastAsia"/>
        </w:rPr>
        <w:t>文件地址</w:t>
      </w:r>
      <w:r>
        <w:t xml:space="preserve">"} 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五、发送短信</w:t>
      </w:r>
    </w:p>
    <w:p>
      <w:pPr>
        <w:rPr>
          <w:rFonts w:hint="eastAsia"/>
        </w:rPr>
      </w:pPr>
      <w:r>
        <w:rPr>
          <w:rFonts w:hint="eastAsia"/>
        </w:rPr>
        <w:t>方法名：sharedSms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 xml:space="preserve">{"number":"123456","msg_content":"内容"}  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rPr>
          <w:rFonts w:hint="eastAsia"/>
        </w:rPr>
      </w:pPr>
      <w:r>
        <w:rPr>
          <w:rFonts w:hint="eastAsia"/>
        </w:rPr>
        <w:t>六、拨打电话</w:t>
      </w:r>
    </w:p>
    <w:p>
      <w:pPr>
        <w:rPr>
          <w:rFonts w:hint="eastAsia"/>
        </w:rPr>
      </w:pPr>
      <w:r>
        <w:rPr>
          <w:rFonts w:hint="eastAsia"/>
        </w:rPr>
        <w:t>方法名：makeCalls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>{"</w:t>
      </w:r>
      <w:r>
        <w:rPr>
          <w:rFonts w:hint="eastAsia"/>
        </w:rPr>
        <w:t>phoneNum</w:t>
      </w:r>
      <w:r>
        <w:t xml:space="preserve">":"123456"}  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rPr>
          <w:rFonts w:hint="eastAsia"/>
        </w:rPr>
      </w:pPr>
      <w:r>
        <w:rPr>
          <w:rFonts w:hint="eastAsia"/>
        </w:rPr>
        <w:t>七、关闭窗口</w:t>
      </w:r>
    </w:p>
    <w:p>
      <w:pPr>
        <w:rPr>
          <w:rFonts w:hint="eastAsia"/>
        </w:rPr>
      </w:pPr>
      <w:r>
        <w:rPr>
          <w:rFonts w:hint="eastAsia"/>
        </w:rPr>
        <w:t>方法名：closeWindow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八、捕获系统back键</w:t>
      </w:r>
    </w:p>
    <w:p>
      <w:pPr>
        <w:rPr>
          <w:rFonts w:hint="eastAsia"/>
        </w:rPr>
      </w:pPr>
      <w:r>
        <w:rPr>
          <w:rFonts w:hint="eastAsia"/>
        </w:rPr>
        <w:t>方法名：onBack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rPr>
          <w:rFonts w:hint="eastAsia"/>
        </w:rPr>
      </w:pPr>
      <w:r>
        <w:rPr>
          <w:rFonts w:hint="eastAsia"/>
        </w:rPr>
        <w:t>说明：调用捕获Back键后，back事件由h5处理。h5需要提供onBack方法供原生系统调用。</w:t>
      </w:r>
    </w:p>
    <w:p>
      <w:pPr>
        <w:pStyle w:val="3"/>
        <w:rPr>
          <w:rFonts w:hint="eastAsia"/>
        </w:rPr>
      </w:pPr>
      <w:r>
        <w:rPr>
          <w:rFonts w:hint="eastAsia"/>
        </w:rPr>
        <w:t>九、停止捕获系统back键</w:t>
      </w:r>
    </w:p>
    <w:p>
      <w:pPr>
        <w:rPr>
          <w:rFonts w:hint="eastAsia"/>
        </w:rPr>
      </w:pPr>
      <w:r>
        <w:rPr>
          <w:rFonts w:hint="eastAsia"/>
        </w:rPr>
        <w:t>方法名：onBack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rPr>
          <w:rFonts w:hint="eastAsia"/>
        </w:rPr>
      </w:pPr>
      <w:r>
        <w:rPr>
          <w:rFonts w:hint="eastAsia"/>
        </w:rPr>
        <w:t>十、重新加载页面</w:t>
      </w:r>
    </w:p>
    <w:p>
      <w:pPr>
        <w:rPr>
          <w:rFonts w:hint="eastAsia"/>
        </w:rPr>
      </w:pPr>
      <w:r>
        <w:rPr>
          <w:rFonts w:hint="eastAsia"/>
        </w:rPr>
        <w:t>方法名：refreshPage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rPr>
          <w:rFonts w:hint="eastAsia"/>
        </w:rPr>
      </w:pPr>
      <w:r>
        <w:rPr>
          <w:rFonts w:hint="eastAsia"/>
        </w:rPr>
        <w:t>十一、下载资源到手机（系统浏览器下载）</w:t>
      </w:r>
    </w:p>
    <w:p>
      <w:pPr>
        <w:rPr>
          <w:rFonts w:hint="eastAsia"/>
        </w:rPr>
      </w:pPr>
      <w:r>
        <w:rPr>
          <w:rFonts w:hint="eastAsia"/>
        </w:rPr>
        <w:t>方法名：downloadFile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>{"</w:t>
      </w:r>
      <w:r>
        <w:rPr>
          <w:rFonts w:hint="eastAsia"/>
        </w:rPr>
        <w:t>filePath</w:t>
      </w:r>
      <w:r>
        <w:t>":""}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rPr>
          <w:rFonts w:hint="eastAsia"/>
        </w:rPr>
      </w:pPr>
      <w:r>
        <w:rPr>
          <w:rFonts w:hint="eastAsia"/>
        </w:rPr>
        <w:t>十二、添加系统联系人</w:t>
      </w:r>
    </w:p>
    <w:p>
      <w:pPr>
        <w:rPr>
          <w:rFonts w:hint="eastAsia"/>
        </w:rPr>
      </w:pPr>
      <w:r>
        <w:rPr>
          <w:rFonts w:hint="eastAsia"/>
        </w:rPr>
        <w:t>方法名：addContact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t>{"</w:t>
      </w:r>
      <w:r>
        <w:rPr>
          <w:rFonts w:hint="eastAsia"/>
        </w:rPr>
        <w:t>name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phoneNumber</w:t>
      </w:r>
      <w:r>
        <w:t>":""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rPr>
          <w:rFonts w:hint="eastAsia"/>
        </w:rPr>
      </w:pPr>
      <w:r>
        <w:rPr>
          <w:rFonts w:hint="eastAsia"/>
        </w:rPr>
        <w:t>十三、保存数据</w:t>
      </w:r>
    </w:p>
    <w:p>
      <w:pPr>
        <w:rPr>
          <w:rFonts w:hint="eastAsia"/>
        </w:rPr>
      </w:pPr>
      <w:r>
        <w:rPr>
          <w:rFonts w:hint="eastAsia"/>
        </w:rPr>
        <w:t>方法名：saveJsonStr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t>{"</w:t>
      </w:r>
      <w:r>
        <w:rPr>
          <w:rFonts w:hint="eastAsia"/>
        </w:rPr>
        <w:t>key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value</w:t>
      </w:r>
      <w:r>
        <w:t>":""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返回：</w:t>
      </w:r>
      <w:r>
        <w:t>boolean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十四、获取数据</w:t>
      </w:r>
    </w:p>
    <w:p>
      <w:pPr>
        <w:rPr>
          <w:rFonts w:hint="eastAsia"/>
        </w:rPr>
      </w:pPr>
      <w:r>
        <w:rPr>
          <w:rFonts w:hint="eastAsia"/>
        </w:rPr>
        <w:t>方法名：getJsonStr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参数：String  key</w:t>
      </w:r>
    </w:p>
    <w:p>
      <w:pPr>
        <w:rPr>
          <w:rFonts w:hint="eastAsia"/>
        </w:rPr>
      </w:pPr>
      <w:r>
        <w:rPr>
          <w:rFonts w:hint="eastAsia"/>
        </w:rPr>
        <w:t>返回：String  value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十五、删除数据</w:t>
      </w:r>
    </w:p>
    <w:p>
      <w:pPr>
        <w:rPr>
          <w:rFonts w:hint="eastAsia"/>
        </w:rPr>
      </w:pPr>
      <w:r>
        <w:rPr>
          <w:rFonts w:hint="eastAsia"/>
        </w:rPr>
        <w:t>方法名：removeJsonStr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参数：String  key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获取定位信息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方法名：</w:t>
      </w:r>
      <w:r>
        <w:rPr>
          <w:rFonts w:hint="eastAsia"/>
          <w:lang w:val="en-US" w:eastAsia="zh-CN"/>
        </w:rPr>
        <w:t>getLocation</w:t>
      </w:r>
    </w:p>
    <w:p>
      <w:pPr>
        <w:rPr>
          <w:rFonts w:hint="eastAsia"/>
        </w:rPr>
      </w:pPr>
      <w:r>
        <w:rPr>
          <w:rFonts w:hint="eastAsia"/>
        </w:rPr>
        <w:t>方法类型：</w:t>
      </w:r>
      <w:r>
        <w:rPr>
          <w:rFonts w:hint="eastAsia"/>
          <w:lang w:val="en-US" w:eastAsia="zh-CN"/>
        </w:rPr>
        <w:t>异步</w:t>
      </w:r>
      <w:r>
        <w:rPr>
          <w:rFonts w:hint="eastAsia"/>
        </w:rPr>
        <w:t>Api</w:t>
      </w:r>
    </w:p>
    <w:p>
      <w:r>
        <w:rPr>
          <w:rFonts w:hint="eastAsia"/>
        </w:rPr>
        <w:t>参数：</w:t>
      </w:r>
      <w:r>
        <w:t>{"</w:t>
      </w:r>
      <w:r>
        <w:rPr>
          <w:rFonts w:hint="eastAsia"/>
          <w:lang w:val="en-US" w:eastAsia="zh-CN"/>
        </w:rPr>
        <w:t>type</w:t>
      </w:r>
      <w:r>
        <w:t>":"</w:t>
      </w:r>
      <w:r>
        <w:rPr>
          <w:rFonts w:hint="eastAsia"/>
          <w:lang w:val="en-US" w:eastAsia="zh-CN"/>
        </w:rPr>
        <w:t>gps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  <w:lang w:val="en-US" w:eastAsia="zh-CN"/>
        </w:rPr>
        <w:t>isHigtAccuracy</w:t>
      </w:r>
      <w:r>
        <w:t>":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,</w:t>
      </w:r>
      <w:r>
        <w:t>"</w:t>
      </w:r>
      <w:r>
        <w:rPr>
          <w:rFonts w:hint="eastAsia"/>
          <w:lang w:val="en-US" w:eastAsia="zh-CN"/>
        </w:rPr>
        <w:t>timeOut</w:t>
      </w:r>
      <w:r>
        <w:t>":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gaode、baidu、gps  默认gaode</w:t>
      </w:r>
    </w:p>
    <w:p>
      <w:pPr>
        <w:rPr>
          <w:rFonts w:hint="eastAsia"/>
        </w:rPr>
      </w:pPr>
      <w:r>
        <w:rPr>
          <w:rFonts w:hint="eastAsia"/>
        </w:rPr>
        <w:t>返回：{"altitude":0.0,"address":"北京市海淀区万柳东路9号靠近至高美术馆","latitude":39.959591959178155,"accuracy":29.0,"speed":0.0,"longitude":116.29647260239173}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F5B6C"/>
    <w:multiLevelType w:val="singleLevel"/>
    <w:tmpl w:val="3CDF5B6C"/>
    <w:lvl w:ilvl="0" w:tentative="0">
      <w:start w:val="1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C765942"/>
    <w:multiLevelType w:val="multilevel"/>
    <w:tmpl w:val="5C76594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60"/>
    <w:rsid w:val="000F1F60"/>
    <w:rsid w:val="002B6AA8"/>
    <w:rsid w:val="00355076"/>
    <w:rsid w:val="00665BB1"/>
    <w:rsid w:val="00677CC8"/>
    <w:rsid w:val="007A7C6E"/>
    <w:rsid w:val="007C7319"/>
    <w:rsid w:val="009F2719"/>
    <w:rsid w:val="00AB3BC0"/>
    <w:rsid w:val="00B368DE"/>
    <w:rsid w:val="2DD00342"/>
    <w:rsid w:val="6015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json_key"/>
    <w:basedOn w:val="6"/>
    <w:uiPriority w:val="0"/>
  </w:style>
  <w:style w:type="character" w:customStyle="1" w:styleId="13">
    <w:name w:val="json_string"/>
    <w:basedOn w:val="6"/>
    <w:uiPriority w:val="0"/>
  </w:style>
  <w:style w:type="character" w:customStyle="1" w:styleId="14">
    <w:name w:val="json_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557</Words>
  <Characters>1435</Characters>
  <Lines>12</Lines>
  <Paragraphs>3</Paragraphs>
  <TotalTime>0</TotalTime>
  <ScaleCrop>false</ScaleCrop>
  <LinksUpToDate>false</LinksUpToDate>
  <CharactersWithSpaces>1535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2022-03-23T09:04:00Z</dcterms:created>
  <dc:creator>Microsoft Office User</dc:creator>
  <cp:lastModifiedBy>matf</cp:lastModifiedBy>
  <dcterms:modified xsi:type="dcterms:W3CDTF">2022-04-14T09:21:10Z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D2B63CAFB8AE4D8A9CD172AA0C2DFE28</vt:lpwstr>
  </property>
</Properties>
</file>