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F2F" w:rsidRDefault="005D4F2F">
      <w:proofErr w:type="gramStart"/>
      <w:r>
        <w:rPr>
          <w:rFonts w:hint="eastAsia"/>
        </w:rPr>
        <w:t>安卓首页</w:t>
      </w:r>
      <w:proofErr w:type="gramEnd"/>
      <w:r>
        <w:rPr>
          <w:rFonts w:hint="eastAsia"/>
        </w:rPr>
        <w:t>：</w:t>
      </w:r>
    </w:p>
    <w:p w:rsidR="00D85EF8" w:rsidRDefault="005D4F2F">
      <w:r w:rsidRPr="005D4F2F">
        <w:rPr>
          <w:noProof/>
        </w:rPr>
        <w:drawing>
          <wp:inline distT="0" distB="0" distL="0" distR="0">
            <wp:extent cx="1561904" cy="3152775"/>
            <wp:effectExtent l="0" t="0" r="635" b="0"/>
            <wp:docPr id="1" name="图片 1" descr="C:\Users\YANGJI~1\AppData\Local\Temp\WeChat Files\548710412381783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JI~1\AppData\Local\Temp\WeChat Files\54871041238178319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630" cy="319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F2F" w:rsidRDefault="005D4F2F">
      <w:pPr>
        <w:rPr>
          <w:rFonts w:hint="eastAsia"/>
        </w:rPr>
      </w:pPr>
      <w:r>
        <w:rPr>
          <w:rFonts w:hint="eastAsia"/>
        </w:rPr>
        <w:t>连接界面能够搜到存在的蓝牙：</w:t>
      </w:r>
    </w:p>
    <w:p w:rsidR="005D4F2F" w:rsidRDefault="005D4F2F">
      <w:r w:rsidRPr="005D4F2F">
        <w:rPr>
          <w:noProof/>
        </w:rPr>
        <w:drawing>
          <wp:inline distT="0" distB="0" distL="0" distR="0">
            <wp:extent cx="1657350" cy="2838450"/>
            <wp:effectExtent l="0" t="0" r="0" b="0"/>
            <wp:docPr id="2" name="图片 2" descr="C:\Users\YANGJI~1\AppData\Local\Temp\WeChat Files\324415673691480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GJI~1\AppData\Local\Temp\WeChat Files\32441567369148023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489" cy="285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F2F" w:rsidRDefault="005D4F2F">
      <w:r>
        <w:rPr>
          <w:rFonts w:hint="eastAsia"/>
        </w:rPr>
        <w:t>手动设置界面能够手动设置要发送的命令：</w:t>
      </w:r>
    </w:p>
    <w:p w:rsidR="005D4F2F" w:rsidRDefault="005D4F2F">
      <w:r w:rsidRPr="005D4F2F">
        <w:rPr>
          <w:noProof/>
        </w:rPr>
        <w:lastRenderedPageBreak/>
        <w:drawing>
          <wp:inline distT="0" distB="0" distL="0" distR="0">
            <wp:extent cx="1581150" cy="2305050"/>
            <wp:effectExtent l="0" t="0" r="0" b="0"/>
            <wp:docPr id="6" name="图片 6" descr="C:\Users\YANGJI~1\AppData\Local\Temp\WeChat Files\6139387369490720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NGJI~1\AppData\Local\Temp\WeChat Files\61393873694907209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78" cy="230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F2F" w:rsidRDefault="005D4F2F">
      <w:pPr>
        <w:rPr>
          <w:rFonts w:hint="eastAsia"/>
        </w:rPr>
      </w:pPr>
      <w:r>
        <w:rPr>
          <w:rFonts w:hint="eastAsia"/>
        </w:rPr>
        <w:t>接收界面，有保存功能：</w:t>
      </w:r>
    </w:p>
    <w:p w:rsidR="005D4F2F" w:rsidRDefault="005D4F2F">
      <w:r w:rsidRPr="005D4F2F">
        <w:rPr>
          <w:noProof/>
        </w:rPr>
        <w:drawing>
          <wp:inline distT="0" distB="0" distL="0" distR="0">
            <wp:extent cx="1438275" cy="2714625"/>
            <wp:effectExtent l="0" t="0" r="9525" b="9525"/>
            <wp:docPr id="3" name="图片 3" descr="C:\Users\YANGJI~1\AppData\Local\Temp\WeChat Files\793799307911654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GJI~1\AppData\Local\Temp\WeChat Files\79379930791165424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500" cy="273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4F2F" w:rsidRDefault="005D4F2F">
      <w:pPr>
        <w:rPr>
          <w:rFonts w:hint="eastAsia"/>
        </w:rPr>
      </w:pPr>
      <w:r>
        <w:rPr>
          <w:rFonts w:hint="eastAsia"/>
        </w:rPr>
        <w:t>发送界面：</w:t>
      </w:r>
    </w:p>
    <w:p w:rsidR="005D4F2F" w:rsidRDefault="005D4F2F">
      <w:r w:rsidRPr="005D4F2F">
        <w:rPr>
          <w:noProof/>
        </w:rPr>
        <w:drawing>
          <wp:inline distT="0" distB="0" distL="0" distR="0">
            <wp:extent cx="1390650" cy="2924175"/>
            <wp:effectExtent l="0" t="0" r="0" b="9525"/>
            <wp:docPr id="4" name="图片 4" descr="C:\Users\YANGJI~1\AppData\Local\Temp\WeChat Files\822563923473850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NGJI~1\AppData\Local\Temp\WeChat Files\8225639234738502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50" cy="295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F2F" w:rsidRDefault="005D4F2F">
      <w:pPr>
        <w:rPr>
          <w:rFonts w:hint="eastAsia"/>
        </w:rPr>
      </w:pPr>
      <w:r>
        <w:rPr>
          <w:rFonts w:hint="eastAsia"/>
        </w:rPr>
        <w:t>接收界面内部还有可以试试显示的仪表盘和物理曲线还有can信号分布的功能：</w:t>
      </w:r>
    </w:p>
    <w:p w:rsidR="005D4F2F" w:rsidRDefault="005D4F2F">
      <w:pPr>
        <w:rPr>
          <w:rFonts w:hint="eastAsia"/>
        </w:rPr>
      </w:pPr>
      <w:r w:rsidRPr="005D4F2F">
        <w:rPr>
          <w:noProof/>
        </w:rPr>
        <w:lastRenderedPageBreak/>
        <w:drawing>
          <wp:inline distT="0" distB="0" distL="0" distR="0">
            <wp:extent cx="1323975" cy="2609850"/>
            <wp:effectExtent l="0" t="0" r="9525" b="0"/>
            <wp:docPr id="5" name="图片 5" descr="C:\Users\YANGJI~1\AppData\Local\Temp\WeChat Files\43266375917447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GJI~1\AppData\Local\Temp\WeChat Files\4326637591744715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991" cy="264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25"/>
    <w:rsid w:val="002E798B"/>
    <w:rsid w:val="00582220"/>
    <w:rsid w:val="005D4F2F"/>
    <w:rsid w:val="0062145E"/>
    <w:rsid w:val="00A1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8896"/>
  <w15:chartTrackingRefBased/>
  <w15:docId w15:val="{9609E5B8-33E0-4582-A76A-015456E1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yangjiaan</dc:creator>
  <cp:keywords/>
  <dc:description/>
  <cp:lastModifiedBy>yangjiaan</cp:lastModifiedBy>
  <cp:revision>3</cp:revision>
  <dcterms:created xsi:type="dcterms:W3CDTF">2017-10-30T02:42:00Z</dcterms:created>
  <dcterms:modified xsi:type="dcterms:W3CDTF">2017-10-30T03:01:00Z</dcterms:modified>
</cp:coreProperties>
</file>