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B5334" w:rsidRDefault="000B5334" w:rsidP="000B5334"/>
    <w:p w:rsidR="000B5334" w:rsidRDefault="000B5334" w:rsidP="000B5334"/>
    <w:p w:rsidR="000B5334" w:rsidRDefault="000B5334" w:rsidP="000B5334">
      <w:pPr>
        <w:ind w:firstLine="420"/>
        <w:jc w:val="center"/>
        <w:rPr>
          <w:i/>
          <w:color w:val="548DD4" w:themeColor="text2" w:themeTint="99"/>
          <w:sz w:val="36"/>
        </w:rPr>
      </w:pPr>
    </w:p>
    <w:p w:rsidR="000B5334" w:rsidRDefault="000B5334" w:rsidP="000B5334">
      <w:pPr>
        <w:ind w:firstLine="420"/>
        <w:jc w:val="center"/>
        <w:rPr>
          <w:i/>
          <w:color w:val="548DD4" w:themeColor="text2" w:themeTint="99"/>
          <w:sz w:val="36"/>
        </w:rPr>
      </w:pPr>
    </w:p>
    <w:p w:rsidR="000B5334" w:rsidRDefault="000B5334" w:rsidP="000B5334">
      <w:pPr>
        <w:ind w:firstLine="420"/>
        <w:jc w:val="center"/>
        <w:rPr>
          <w:i/>
          <w:color w:val="548DD4" w:themeColor="text2" w:themeTint="99"/>
          <w:sz w:val="36"/>
        </w:rPr>
      </w:pPr>
    </w:p>
    <w:p w:rsidR="002338D3" w:rsidRDefault="000B5334" w:rsidP="000B5334">
      <w:pPr>
        <w:ind w:firstLine="420"/>
        <w:jc w:val="center"/>
        <w:rPr>
          <w:i/>
          <w:color w:val="548DD4" w:themeColor="text2" w:themeTint="99"/>
          <w:sz w:val="36"/>
        </w:rPr>
      </w:pPr>
      <w:r w:rsidRPr="000B5334">
        <w:rPr>
          <w:rFonts w:hint="eastAsia"/>
          <w:i/>
          <w:color w:val="548DD4" w:themeColor="text2" w:themeTint="99"/>
          <w:sz w:val="36"/>
        </w:rPr>
        <w:t>[</w:t>
      </w:r>
      <w:r w:rsidR="00360F76">
        <w:rPr>
          <w:rFonts w:hint="eastAsia"/>
          <w:i/>
          <w:color w:val="548DD4" w:themeColor="text2" w:themeTint="99"/>
          <w:sz w:val="36"/>
        </w:rPr>
        <w:t>轻松考</w:t>
      </w:r>
      <w:r w:rsidR="00360F76">
        <w:rPr>
          <w:rFonts w:hint="eastAsia"/>
          <w:i/>
          <w:color w:val="548DD4" w:themeColor="text2" w:themeTint="99"/>
          <w:sz w:val="36"/>
        </w:rPr>
        <w:t>APP</w:t>
      </w:r>
      <w:r w:rsidRPr="000B5334">
        <w:rPr>
          <w:rFonts w:hint="eastAsia"/>
          <w:i/>
          <w:color w:val="548DD4" w:themeColor="text2" w:themeTint="99"/>
          <w:sz w:val="36"/>
        </w:rPr>
        <w:t>]</w:t>
      </w:r>
    </w:p>
    <w:p w:rsidR="000B5334" w:rsidRPr="000B5334" w:rsidRDefault="000B5334" w:rsidP="000B5334">
      <w:pPr>
        <w:ind w:firstLine="420"/>
        <w:jc w:val="center"/>
        <w:rPr>
          <w:sz w:val="36"/>
        </w:rPr>
      </w:pPr>
      <w:r w:rsidRPr="000B5334">
        <w:rPr>
          <w:rFonts w:hint="eastAsia"/>
          <w:sz w:val="36"/>
        </w:rPr>
        <w:t>干系人登记册</w:t>
      </w:r>
    </w:p>
    <w:p w:rsidR="000B5334" w:rsidRDefault="000B5334" w:rsidP="00DB028C">
      <w:pPr>
        <w:ind w:firstLine="420"/>
      </w:pPr>
    </w:p>
    <w:p w:rsidR="000B5334" w:rsidRDefault="000B5334" w:rsidP="00DB028C">
      <w:pPr>
        <w:ind w:firstLine="420"/>
      </w:pPr>
    </w:p>
    <w:p w:rsidR="000B5334" w:rsidRDefault="000B5334" w:rsidP="00DB028C">
      <w:pPr>
        <w:ind w:firstLine="420"/>
      </w:pPr>
    </w:p>
    <w:p w:rsidR="000B5334" w:rsidRDefault="000B5334" w:rsidP="00DB028C">
      <w:pPr>
        <w:ind w:firstLine="420"/>
      </w:pPr>
    </w:p>
    <w:p w:rsidR="000B5334" w:rsidRDefault="000B5334" w:rsidP="00DB028C">
      <w:pPr>
        <w:ind w:firstLine="420"/>
      </w:pPr>
    </w:p>
    <w:p w:rsidR="000B5334" w:rsidRDefault="000B5334" w:rsidP="00DB028C">
      <w:pPr>
        <w:ind w:firstLine="420"/>
      </w:pPr>
    </w:p>
    <w:p w:rsidR="000B5334" w:rsidRDefault="000B5334" w:rsidP="00DB028C">
      <w:pPr>
        <w:ind w:firstLine="420"/>
      </w:pPr>
    </w:p>
    <w:p w:rsidR="000B5334" w:rsidRDefault="000B5334" w:rsidP="00DB028C">
      <w:pPr>
        <w:ind w:firstLine="420"/>
      </w:pPr>
    </w:p>
    <w:p w:rsidR="000B5334" w:rsidRDefault="000B5334" w:rsidP="00DB028C">
      <w:pPr>
        <w:ind w:firstLine="420"/>
      </w:pPr>
    </w:p>
    <w:p w:rsidR="000B5334" w:rsidRDefault="000B5334" w:rsidP="00DB028C">
      <w:pPr>
        <w:ind w:firstLine="420"/>
      </w:pPr>
    </w:p>
    <w:p w:rsidR="000B5334" w:rsidRDefault="000B5334" w:rsidP="00DB028C">
      <w:pPr>
        <w:ind w:firstLine="420"/>
      </w:pPr>
    </w:p>
    <w:p w:rsidR="000B5334" w:rsidRDefault="000B5334" w:rsidP="00DB028C">
      <w:pPr>
        <w:ind w:firstLine="420"/>
      </w:pPr>
    </w:p>
    <w:p w:rsidR="00D94DBC" w:rsidRDefault="00D94DBC" w:rsidP="00DB028C">
      <w:pPr>
        <w:ind w:firstLine="420"/>
      </w:pPr>
    </w:p>
    <w:p w:rsidR="00D94DBC" w:rsidRDefault="00D94DBC" w:rsidP="00DB028C">
      <w:pPr>
        <w:ind w:firstLine="420"/>
      </w:pPr>
    </w:p>
    <w:p w:rsidR="00D94DBC" w:rsidRDefault="00D94DBC" w:rsidP="00DB028C">
      <w:pPr>
        <w:ind w:firstLine="420"/>
      </w:pPr>
    </w:p>
    <w:p w:rsidR="00D94DBC" w:rsidRDefault="00D94DBC" w:rsidP="00DB028C">
      <w:pPr>
        <w:ind w:firstLine="420"/>
      </w:pPr>
    </w:p>
    <w:p w:rsidR="00D94DBC" w:rsidRDefault="00D94DBC" w:rsidP="00DB028C">
      <w:pPr>
        <w:ind w:firstLine="420"/>
      </w:pPr>
    </w:p>
    <w:p w:rsidR="00D94DBC" w:rsidRDefault="00D94DBC" w:rsidP="00DB028C">
      <w:pPr>
        <w:ind w:firstLine="420"/>
      </w:pPr>
    </w:p>
    <w:p w:rsidR="001123C1" w:rsidRPr="001123C1" w:rsidRDefault="001123C1" w:rsidP="001123C1">
      <w:pPr>
        <w:rPr>
          <w:b/>
        </w:rPr>
      </w:pPr>
      <w:bookmarkStart w:id="0" w:name="_Toc289240566"/>
      <w:r w:rsidRPr="001123C1">
        <w:rPr>
          <w:rFonts w:hint="eastAsia"/>
          <w:b/>
        </w:rPr>
        <w:t>修改记录</w:t>
      </w:r>
      <w:bookmarkEnd w:id="0"/>
    </w:p>
    <w:p w:rsidR="001123C1" w:rsidRPr="001B21C6" w:rsidRDefault="001123C1" w:rsidP="001123C1">
      <w:pPr>
        <w:rPr>
          <w:b/>
        </w:rPr>
      </w:pPr>
    </w:p>
    <w:tbl>
      <w:tblPr>
        <w:tblStyle w:val="a7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1123C1" w:rsidTr="00160BFA">
        <w:tc>
          <w:tcPr>
            <w:tcW w:w="675" w:type="dxa"/>
            <w:shd w:val="pct20" w:color="auto" w:fill="auto"/>
          </w:tcPr>
          <w:p w:rsidR="001123C1" w:rsidRDefault="001123C1" w:rsidP="00160BFA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1123C1" w:rsidRDefault="001123C1" w:rsidP="00160BFA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1123C1" w:rsidRDefault="001123C1" w:rsidP="00160BFA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1123C1" w:rsidRDefault="001123C1" w:rsidP="00160BFA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1123C1" w:rsidRDefault="001123C1" w:rsidP="00160BFA">
            <w:r>
              <w:rPr>
                <w:rFonts w:hint="eastAsia"/>
              </w:rPr>
              <w:t>核准</w:t>
            </w:r>
          </w:p>
        </w:tc>
      </w:tr>
      <w:tr w:rsidR="001123C1" w:rsidTr="00160BFA">
        <w:tc>
          <w:tcPr>
            <w:tcW w:w="675" w:type="dxa"/>
          </w:tcPr>
          <w:p w:rsidR="001123C1" w:rsidRDefault="00360F76" w:rsidP="00160BFA">
            <w:r>
              <w:rPr>
                <w:rFonts w:hint="eastAsia"/>
              </w:rPr>
              <w:t>1.0</w:t>
            </w:r>
          </w:p>
        </w:tc>
        <w:tc>
          <w:tcPr>
            <w:tcW w:w="1134" w:type="dxa"/>
          </w:tcPr>
          <w:p w:rsidR="001123C1" w:rsidRDefault="00360F76" w:rsidP="00160BFA">
            <w:proofErr w:type="gramStart"/>
            <w:r>
              <w:t>赵雅欣</w:t>
            </w:r>
            <w:proofErr w:type="gramEnd"/>
          </w:p>
        </w:tc>
        <w:tc>
          <w:tcPr>
            <w:tcW w:w="1276" w:type="dxa"/>
          </w:tcPr>
          <w:p w:rsidR="001123C1" w:rsidRDefault="00360F76" w:rsidP="00160BFA">
            <w:r>
              <w:rPr>
                <w:rFonts w:hint="eastAsia"/>
              </w:rPr>
              <w:t>2018/5/4</w:t>
            </w:r>
          </w:p>
        </w:tc>
        <w:tc>
          <w:tcPr>
            <w:tcW w:w="3834" w:type="dxa"/>
          </w:tcPr>
          <w:p w:rsidR="001123C1" w:rsidRDefault="00360F76" w:rsidP="00160BFA">
            <w:r>
              <w:t>干系人登记册内容</w:t>
            </w:r>
          </w:p>
        </w:tc>
        <w:tc>
          <w:tcPr>
            <w:tcW w:w="1603" w:type="dxa"/>
          </w:tcPr>
          <w:p w:rsidR="001123C1" w:rsidRDefault="001123C1" w:rsidP="00160BFA"/>
        </w:tc>
      </w:tr>
    </w:tbl>
    <w:p w:rsidR="00D94DBC" w:rsidRDefault="00D94DBC" w:rsidP="00DB028C">
      <w:pPr>
        <w:ind w:firstLine="420"/>
      </w:pPr>
    </w:p>
    <w:p w:rsidR="00D94DBC" w:rsidRDefault="00D94DBC" w:rsidP="00DB028C">
      <w:pPr>
        <w:ind w:firstLine="420"/>
      </w:pPr>
    </w:p>
    <w:p w:rsidR="00D94DBC" w:rsidRDefault="00D94DBC" w:rsidP="00DB028C">
      <w:pPr>
        <w:ind w:firstLine="420"/>
      </w:pPr>
    </w:p>
    <w:p w:rsidR="00D94DBC" w:rsidRDefault="00D94DBC" w:rsidP="00DB028C">
      <w:pPr>
        <w:ind w:firstLine="420"/>
      </w:pPr>
    </w:p>
    <w:p w:rsidR="00D94DBC" w:rsidRDefault="00D94DBC" w:rsidP="007915A3"/>
    <w:p w:rsidR="000B5334" w:rsidRPr="000B5334" w:rsidRDefault="000B5334" w:rsidP="00DB028C">
      <w:pPr>
        <w:ind w:firstLine="420"/>
        <w:rPr>
          <w:i/>
          <w:color w:val="548DD4" w:themeColor="text2" w:themeTint="99"/>
        </w:rPr>
      </w:pPr>
      <w:r w:rsidRPr="000B5334">
        <w:rPr>
          <w:rFonts w:hint="eastAsia"/>
          <w:i/>
          <w:color w:val="548DD4" w:themeColor="text2" w:themeTint="99"/>
        </w:rPr>
        <w:t>[</w:t>
      </w:r>
      <w:r w:rsidRPr="000B5334">
        <w:rPr>
          <w:rFonts w:hint="eastAsia"/>
          <w:i/>
          <w:color w:val="548DD4" w:themeColor="text2" w:themeTint="99"/>
        </w:rPr>
        <w:t>编制时请将括号内蓝色斜体字删除</w:t>
      </w:r>
      <w:r w:rsidRPr="000B5334">
        <w:rPr>
          <w:rFonts w:hint="eastAsia"/>
          <w:i/>
          <w:color w:val="548DD4" w:themeColor="text2" w:themeTint="99"/>
        </w:rPr>
        <w:t>]</w:t>
      </w:r>
    </w:p>
    <w:p w:rsidR="000B5334" w:rsidRDefault="000B5334">
      <w:pPr>
        <w:widowControl/>
        <w:spacing w:line="360" w:lineRule="auto"/>
      </w:pPr>
      <w:r>
        <w:br w:type="page"/>
      </w:r>
    </w:p>
    <w:p w:rsidR="000B5334" w:rsidRDefault="000B5334" w:rsidP="00DB028C">
      <w:pPr>
        <w:ind w:firstLine="420"/>
        <w:sectPr w:rsidR="000B5334" w:rsidSect="007915A3">
          <w:headerReference w:type="default" r:id="rId9"/>
          <w:footerReference w:type="default" r:id="rId10"/>
          <w:headerReference w:type="first" r:id="rId11"/>
          <w:footerReference w:type="first" r:id="rId12"/>
          <w:pgSz w:w="11906" w:h="16838"/>
          <w:pgMar w:top="1440" w:right="1800" w:bottom="1440" w:left="1800" w:header="851" w:footer="992" w:gutter="0"/>
          <w:cols w:space="425"/>
          <w:titlePg/>
          <w:docGrid w:type="lines" w:linePitch="312"/>
        </w:sectPr>
      </w:pPr>
    </w:p>
    <w:p w:rsidR="000B5334" w:rsidRPr="007915A3" w:rsidRDefault="000B5334" w:rsidP="00DB028C">
      <w:pPr>
        <w:ind w:firstLine="420"/>
      </w:pPr>
    </w:p>
    <w:p w:rsidR="000B5334" w:rsidRDefault="000B5334" w:rsidP="00DB028C">
      <w:pPr>
        <w:ind w:firstLine="420"/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59"/>
        <w:gridCol w:w="1134"/>
        <w:gridCol w:w="1276"/>
        <w:gridCol w:w="1417"/>
        <w:gridCol w:w="1701"/>
        <w:gridCol w:w="3119"/>
        <w:gridCol w:w="4568"/>
      </w:tblGrid>
      <w:tr w:rsidR="000B5334" w:rsidRPr="002526BB" w:rsidTr="00B8499C">
        <w:tc>
          <w:tcPr>
            <w:tcW w:w="959" w:type="dxa"/>
          </w:tcPr>
          <w:p w:rsidR="000B5334" w:rsidRPr="002526BB" w:rsidRDefault="000B5334" w:rsidP="00160BFA">
            <w:pPr>
              <w:jc w:val="center"/>
              <w:rPr>
                <w:b/>
              </w:rPr>
            </w:pPr>
            <w:r w:rsidRPr="002526BB">
              <w:rPr>
                <w:b/>
              </w:rPr>
              <w:br w:type="page"/>
            </w:r>
            <w:r w:rsidRPr="002526BB">
              <w:rPr>
                <w:rFonts w:hint="eastAsia"/>
                <w:b/>
              </w:rPr>
              <w:t>姓名</w:t>
            </w:r>
          </w:p>
        </w:tc>
        <w:tc>
          <w:tcPr>
            <w:tcW w:w="1134" w:type="dxa"/>
          </w:tcPr>
          <w:p w:rsidR="000B5334" w:rsidRPr="002526BB" w:rsidRDefault="000B5334" w:rsidP="00160BFA">
            <w:pPr>
              <w:jc w:val="center"/>
              <w:rPr>
                <w:b/>
              </w:rPr>
            </w:pPr>
            <w:r w:rsidRPr="002526BB">
              <w:rPr>
                <w:rFonts w:hint="eastAsia"/>
                <w:b/>
              </w:rPr>
              <w:t>所属组织</w:t>
            </w:r>
          </w:p>
        </w:tc>
        <w:tc>
          <w:tcPr>
            <w:tcW w:w="1276" w:type="dxa"/>
          </w:tcPr>
          <w:p w:rsidR="000B5334" w:rsidRPr="002526BB" w:rsidRDefault="000B5334" w:rsidP="00160BFA">
            <w:pPr>
              <w:jc w:val="center"/>
              <w:rPr>
                <w:b/>
              </w:rPr>
            </w:pPr>
            <w:r w:rsidRPr="002526BB">
              <w:rPr>
                <w:rFonts w:hint="eastAsia"/>
                <w:b/>
              </w:rPr>
              <w:t>项目角色</w:t>
            </w:r>
          </w:p>
        </w:tc>
        <w:tc>
          <w:tcPr>
            <w:tcW w:w="1417" w:type="dxa"/>
          </w:tcPr>
          <w:p w:rsidR="000B5334" w:rsidRPr="002526BB" w:rsidRDefault="000B5334" w:rsidP="00160BFA">
            <w:pPr>
              <w:jc w:val="center"/>
              <w:rPr>
                <w:b/>
              </w:rPr>
            </w:pPr>
            <w:r w:rsidRPr="002526BB">
              <w:rPr>
                <w:rFonts w:hint="eastAsia"/>
                <w:b/>
              </w:rPr>
              <w:t>利益相关程度</w:t>
            </w:r>
          </w:p>
        </w:tc>
        <w:tc>
          <w:tcPr>
            <w:tcW w:w="1701" w:type="dxa"/>
          </w:tcPr>
          <w:p w:rsidR="000B5334" w:rsidRPr="002526BB" w:rsidRDefault="000B5334" w:rsidP="00160BFA">
            <w:pPr>
              <w:jc w:val="center"/>
              <w:rPr>
                <w:b/>
              </w:rPr>
            </w:pPr>
            <w:r w:rsidRPr="002526BB">
              <w:rPr>
                <w:rFonts w:hint="eastAsia"/>
                <w:b/>
              </w:rPr>
              <w:t>影响水平</w:t>
            </w:r>
          </w:p>
        </w:tc>
        <w:tc>
          <w:tcPr>
            <w:tcW w:w="3119" w:type="dxa"/>
          </w:tcPr>
          <w:p w:rsidR="000B5334" w:rsidRPr="002526BB" w:rsidRDefault="000B5334" w:rsidP="00160BFA">
            <w:pPr>
              <w:jc w:val="center"/>
              <w:rPr>
                <w:b/>
              </w:rPr>
            </w:pPr>
            <w:r w:rsidRPr="002526BB">
              <w:rPr>
                <w:rFonts w:hint="eastAsia"/>
                <w:b/>
              </w:rPr>
              <w:t>特点分析</w:t>
            </w:r>
          </w:p>
        </w:tc>
        <w:tc>
          <w:tcPr>
            <w:tcW w:w="4568" w:type="dxa"/>
          </w:tcPr>
          <w:p w:rsidR="000B5334" w:rsidRPr="002526BB" w:rsidRDefault="000B5334" w:rsidP="00160BFA">
            <w:pPr>
              <w:jc w:val="center"/>
              <w:rPr>
                <w:b/>
              </w:rPr>
            </w:pPr>
            <w:r w:rsidRPr="002526BB">
              <w:rPr>
                <w:rFonts w:hint="eastAsia"/>
                <w:b/>
              </w:rPr>
              <w:t>管理策略</w:t>
            </w:r>
          </w:p>
        </w:tc>
      </w:tr>
      <w:tr w:rsidR="000B5334" w:rsidTr="00B8499C">
        <w:tc>
          <w:tcPr>
            <w:tcW w:w="959" w:type="dxa"/>
          </w:tcPr>
          <w:p w:rsidR="000B5334" w:rsidRDefault="00360F76" w:rsidP="00160BFA">
            <w:r>
              <w:t>学生</w:t>
            </w:r>
          </w:p>
        </w:tc>
        <w:tc>
          <w:tcPr>
            <w:tcW w:w="1134" w:type="dxa"/>
          </w:tcPr>
          <w:p w:rsidR="000B5334" w:rsidRDefault="00360F76" w:rsidP="00160BFA">
            <w:r>
              <w:t>学生群体</w:t>
            </w:r>
          </w:p>
        </w:tc>
        <w:tc>
          <w:tcPr>
            <w:tcW w:w="1276" w:type="dxa"/>
          </w:tcPr>
          <w:p w:rsidR="000B5334" w:rsidRDefault="00360F76" w:rsidP="00160BFA">
            <w:r>
              <w:t>产品使用者</w:t>
            </w:r>
            <w:r>
              <w:rPr>
                <w:rFonts w:hint="eastAsia"/>
              </w:rPr>
              <w:t>，</w:t>
            </w:r>
            <w:r>
              <w:t>受益方</w:t>
            </w:r>
          </w:p>
        </w:tc>
        <w:tc>
          <w:tcPr>
            <w:tcW w:w="1417" w:type="dxa"/>
          </w:tcPr>
          <w:p w:rsidR="000B5334" w:rsidRDefault="00B8499C" w:rsidP="00B8499C">
            <w:pPr>
              <w:jc w:val="center"/>
            </w:pPr>
            <w:r>
              <w:t>高</w:t>
            </w:r>
          </w:p>
        </w:tc>
        <w:tc>
          <w:tcPr>
            <w:tcW w:w="1701" w:type="dxa"/>
          </w:tcPr>
          <w:p w:rsidR="000B5334" w:rsidRDefault="00B8499C" w:rsidP="00160BFA">
            <w:r>
              <w:t>产品直接使用者</w:t>
            </w:r>
            <w:r>
              <w:rPr>
                <w:rFonts w:hint="eastAsia"/>
              </w:rPr>
              <w:t>，</w:t>
            </w:r>
            <w:r>
              <w:t>消费者</w:t>
            </w:r>
            <w:r>
              <w:rPr>
                <w:rFonts w:hint="eastAsia"/>
              </w:rPr>
              <w:t>，</w:t>
            </w:r>
            <w:r>
              <w:t>决定产品的成败</w:t>
            </w:r>
          </w:p>
        </w:tc>
        <w:tc>
          <w:tcPr>
            <w:tcW w:w="3119" w:type="dxa"/>
          </w:tcPr>
          <w:p w:rsidR="000B5334" w:rsidRDefault="003E4D89" w:rsidP="00160BFA">
            <w:r>
              <w:t>期望注册登录</w:t>
            </w:r>
            <w:r>
              <w:rPr>
                <w:rFonts w:hint="eastAsia"/>
              </w:rPr>
              <w:t>，提供</w:t>
            </w:r>
            <w:r>
              <w:t>针对个人的学习计划</w:t>
            </w:r>
            <w:r>
              <w:rPr>
                <w:rFonts w:hint="eastAsia"/>
              </w:rPr>
              <w:t>，</w:t>
            </w:r>
            <w:r>
              <w:t>查询院校等服务</w:t>
            </w:r>
            <w:r>
              <w:rPr>
                <w:rFonts w:hint="eastAsia"/>
              </w:rPr>
              <w:t>。</w:t>
            </w:r>
          </w:p>
        </w:tc>
        <w:tc>
          <w:tcPr>
            <w:tcW w:w="4568" w:type="dxa"/>
          </w:tcPr>
          <w:p w:rsidR="000B5334" w:rsidRDefault="003E4D89" w:rsidP="00160BFA">
            <w:r>
              <w:t>查询等功能针对全体学生用户</w:t>
            </w:r>
            <w:r>
              <w:rPr>
                <w:rFonts w:hint="eastAsia"/>
              </w:rPr>
              <w:t>，</w:t>
            </w:r>
            <w:r>
              <w:t>专业的指导规划老师为会员学生量身定做专业学习计划</w:t>
            </w:r>
            <w:r>
              <w:rPr>
                <w:rFonts w:hint="eastAsia"/>
              </w:rPr>
              <w:t>。</w:t>
            </w:r>
          </w:p>
        </w:tc>
      </w:tr>
      <w:tr w:rsidR="000B5334" w:rsidTr="00B8499C">
        <w:tc>
          <w:tcPr>
            <w:tcW w:w="959" w:type="dxa"/>
          </w:tcPr>
          <w:p w:rsidR="000B5334" w:rsidRDefault="00360F76" w:rsidP="00160BFA">
            <w:r>
              <w:t>商户</w:t>
            </w:r>
          </w:p>
        </w:tc>
        <w:tc>
          <w:tcPr>
            <w:tcW w:w="1134" w:type="dxa"/>
          </w:tcPr>
          <w:p w:rsidR="000B5334" w:rsidRDefault="00B8499C" w:rsidP="00160BFA">
            <w:r>
              <w:t>商业用户</w:t>
            </w:r>
          </w:p>
        </w:tc>
        <w:tc>
          <w:tcPr>
            <w:tcW w:w="1276" w:type="dxa"/>
          </w:tcPr>
          <w:p w:rsidR="000B5334" w:rsidRDefault="00B8499C" w:rsidP="00160BFA">
            <w:r>
              <w:t>赞助者</w:t>
            </w:r>
          </w:p>
        </w:tc>
        <w:tc>
          <w:tcPr>
            <w:tcW w:w="1417" w:type="dxa"/>
          </w:tcPr>
          <w:p w:rsidR="000B5334" w:rsidRDefault="00B8499C" w:rsidP="00B8499C">
            <w:pPr>
              <w:jc w:val="center"/>
            </w:pPr>
            <w:r>
              <w:t>中</w:t>
            </w:r>
          </w:p>
        </w:tc>
        <w:tc>
          <w:tcPr>
            <w:tcW w:w="1701" w:type="dxa"/>
          </w:tcPr>
          <w:p w:rsidR="000B5334" w:rsidRDefault="00B8499C" w:rsidP="00160BFA">
            <w:r>
              <w:t>对产品影响较小</w:t>
            </w:r>
          </w:p>
        </w:tc>
        <w:tc>
          <w:tcPr>
            <w:tcW w:w="3119" w:type="dxa"/>
          </w:tcPr>
          <w:p w:rsidR="000B5334" w:rsidRDefault="00B8499C" w:rsidP="00160BFA">
            <w:r>
              <w:t>植入</w:t>
            </w:r>
            <w:r>
              <w:rPr>
                <w:rFonts w:hint="eastAsia"/>
              </w:rPr>
              <w:t>APP</w:t>
            </w:r>
            <w:r>
              <w:t>特定数量宣传广告</w:t>
            </w:r>
          </w:p>
        </w:tc>
        <w:tc>
          <w:tcPr>
            <w:tcW w:w="4568" w:type="dxa"/>
          </w:tcPr>
          <w:p w:rsidR="000B5334" w:rsidRDefault="003E4D89" w:rsidP="00160BFA">
            <w:r>
              <w:t>在</w:t>
            </w:r>
            <w:r>
              <w:rPr>
                <w:rFonts w:hint="eastAsia"/>
              </w:rPr>
              <w:t>APP</w:t>
            </w:r>
            <w:r>
              <w:rPr>
                <w:rFonts w:hint="eastAsia"/>
              </w:rPr>
              <w:t>中特定区域展示部分宣传</w:t>
            </w:r>
          </w:p>
        </w:tc>
      </w:tr>
      <w:tr w:rsidR="000B5334" w:rsidTr="00B8499C">
        <w:tc>
          <w:tcPr>
            <w:tcW w:w="959" w:type="dxa"/>
          </w:tcPr>
          <w:p w:rsidR="000B5334" w:rsidRDefault="00360F76" w:rsidP="00160BFA">
            <w:r>
              <w:t>专业规划老师</w:t>
            </w:r>
          </w:p>
        </w:tc>
        <w:tc>
          <w:tcPr>
            <w:tcW w:w="1134" w:type="dxa"/>
          </w:tcPr>
          <w:p w:rsidR="000B5334" w:rsidRDefault="00360F76" w:rsidP="00160BFA">
            <w:r>
              <w:t>服务群体</w:t>
            </w:r>
          </w:p>
        </w:tc>
        <w:tc>
          <w:tcPr>
            <w:tcW w:w="1276" w:type="dxa"/>
          </w:tcPr>
          <w:p w:rsidR="000B5334" w:rsidRDefault="00360F76" w:rsidP="00160BFA">
            <w:r>
              <w:t>服务提供者</w:t>
            </w:r>
            <w:r>
              <w:rPr>
                <w:rFonts w:hint="eastAsia"/>
              </w:rPr>
              <w:t>，</w:t>
            </w:r>
            <w:r>
              <w:t>提供专业服务</w:t>
            </w:r>
          </w:p>
        </w:tc>
        <w:tc>
          <w:tcPr>
            <w:tcW w:w="1417" w:type="dxa"/>
          </w:tcPr>
          <w:p w:rsidR="000B5334" w:rsidRDefault="00B8499C" w:rsidP="00B8499C">
            <w:pPr>
              <w:jc w:val="center"/>
            </w:pPr>
            <w:r>
              <w:t>高</w:t>
            </w:r>
          </w:p>
        </w:tc>
        <w:tc>
          <w:tcPr>
            <w:tcW w:w="1701" w:type="dxa"/>
          </w:tcPr>
          <w:p w:rsidR="000B5334" w:rsidRDefault="00B8499C" w:rsidP="00160BFA">
            <w:r>
              <w:t>服务水平</w:t>
            </w:r>
            <w:r>
              <w:rPr>
                <w:rFonts w:hint="eastAsia"/>
              </w:rPr>
              <w:t>，</w:t>
            </w:r>
            <w:r>
              <w:t>决定消费者满意度</w:t>
            </w:r>
            <w:r>
              <w:rPr>
                <w:rFonts w:hint="eastAsia"/>
              </w:rPr>
              <w:t>，</w:t>
            </w:r>
            <w:r>
              <w:t>影响产品质量</w:t>
            </w:r>
          </w:p>
        </w:tc>
        <w:tc>
          <w:tcPr>
            <w:tcW w:w="3119" w:type="dxa"/>
          </w:tcPr>
          <w:p w:rsidR="000B5334" w:rsidRPr="00805D80" w:rsidRDefault="003E4D89" w:rsidP="00160BFA">
            <w:r>
              <w:t>服务提供者</w:t>
            </w:r>
            <w:r>
              <w:rPr>
                <w:rFonts w:hint="eastAsia"/>
              </w:rPr>
              <w:t>。规划更专业，</w:t>
            </w:r>
            <w:r>
              <w:t>为会员学生提供针对性更强的</w:t>
            </w:r>
            <w:r>
              <w:rPr>
                <w:rFonts w:hint="eastAsia"/>
              </w:rPr>
              <w:t>，</w:t>
            </w:r>
            <w:r>
              <w:t>精准的详细学习计划</w:t>
            </w:r>
            <w:r>
              <w:rPr>
                <w:rFonts w:hint="eastAsia"/>
              </w:rPr>
              <w:t>。</w:t>
            </w:r>
          </w:p>
        </w:tc>
        <w:tc>
          <w:tcPr>
            <w:tcW w:w="4568" w:type="dxa"/>
          </w:tcPr>
          <w:p w:rsidR="000B5334" w:rsidRPr="00805D80" w:rsidRDefault="003E4D89" w:rsidP="00160BFA">
            <w:r>
              <w:t>项目内部人</w:t>
            </w:r>
            <w:r>
              <w:rPr>
                <w:rFonts w:hint="eastAsia"/>
              </w:rPr>
              <w:t>，</w:t>
            </w:r>
            <w:r>
              <w:t>提供服务</w:t>
            </w:r>
          </w:p>
        </w:tc>
      </w:tr>
      <w:tr w:rsidR="000B5334" w:rsidTr="00B8499C">
        <w:tc>
          <w:tcPr>
            <w:tcW w:w="959" w:type="dxa"/>
          </w:tcPr>
          <w:p w:rsidR="000B5334" w:rsidRDefault="009E42C5" w:rsidP="00160BFA">
            <w:r>
              <w:t>考研帮等软件</w:t>
            </w:r>
          </w:p>
        </w:tc>
        <w:tc>
          <w:tcPr>
            <w:tcW w:w="1134" w:type="dxa"/>
          </w:tcPr>
          <w:p w:rsidR="000B5334" w:rsidRDefault="009E42C5" w:rsidP="00160BFA">
            <w:r>
              <w:t>竞争者</w:t>
            </w:r>
          </w:p>
        </w:tc>
        <w:tc>
          <w:tcPr>
            <w:tcW w:w="1276" w:type="dxa"/>
          </w:tcPr>
          <w:p w:rsidR="000B5334" w:rsidRDefault="009E42C5" w:rsidP="00160BFA">
            <w:r>
              <w:t>竞争者</w:t>
            </w:r>
          </w:p>
        </w:tc>
        <w:tc>
          <w:tcPr>
            <w:tcW w:w="1417" w:type="dxa"/>
          </w:tcPr>
          <w:p w:rsidR="000B5334" w:rsidRDefault="009E42C5" w:rsidP="009E42C5">
            <w:pPr>
              <w:jc w:val="center"/>
            </w:pPr>
            <w:r>
              <w:t>低</w:t>
            </w:r>
          </w:p>
        </w:tc>
        <w:tc>
          <w:tcPr>
            <w:tcW w:w="1701" w:type="dxa"/>
          </w:tcPr>
          <w:p w:rsidR="000B5334" w:rsidRDefault="009E42C5" w:rsidP="00160BFA">
            <w:r>
              <w:t>间接影响</w:t>
            </w:r>
          </w:p>
        </w:tc>
        <w:tc>
          <w:tcPr>
            <w:tcW w:w="3119" w:type="dxa"/>
          </w:tcPr>
          <w:p w:rsidR="000B5334" w:rsidRPr="00805D80" w:rsidRDefault="009E42C5" w:rsidP="00160BFA">
            <w:r>
              <w:t>针对群体相同</w:t>
            </w:r>
            <w:r>
              <w:rPr>
                <w:rFonts w:hint="eastAsia"/>
              </w:rPr>
              <w:t>，</w:t>
            </w:r>
            <w:r>
              <w:t>提供服务侧重点不同</w:t>
            </w:r>
            <w:bookmarkStart w:id="1" w:name="_GoBack"/>
            <w:bookmarkEnd w:id="1"/>
          </w:p>
        </w:tc>
        <w:tc>
          <w:tcPr>
            <w:tcW w:w="4568" w:type="dxa"/>
          </w:tcPr>
          <w:p w:rsidR="000B5334" w:rsidRPr="00805D80" w:rsidRDefault="000B5334" w:rsidP="00160BFA"/>
        </w:tc>
      </w:tr>
      <w:tr w:rsidR="000B5334" w:rsidTr="00B8499C">
        <w:tc>
          <w:tcPr>
            <w:tcW w:w="959" w:type="dxa"/>
          </w:tcPr>
          <w:p w:rsidR="000B5334" w:rsidRDefault="000B5334" w:rsidP="00160BFA"/>
        </w:tc>
        <w:tc>
          <w:tcPr>
            <w:tcW w:w="1134" w:type="dxa"/>
          </w:tcPr>
          <w:p w:rsidR="000B5334" w:rsidRDefault="000B5334" w:rsidP="00160BFA"/>
        </w:tc>
        <w:tc>
          <w:tcPr>
            <w:tcW w:w="1276" w:type="dxa"/>
          </w:tcPr>
          <w:p w:rsidR="000B5334" w:rsidRDefault="000B5334" w:rsidP="00160BFA"/>
        </w:tc>
        <w:tc>
          <w:tcPr>
            <w:tcW w:w="1417" w:type="dxa"/>
          </w:tcPr>
          <w:p w:rsidR="000B5334" w:rsidRDefault="000B5334" w:rsidP="00160BFA"/>
        </w:tc>
        <w:tc>
          <w:tcPr>
            <w:tcW w:w="1701" w:type="dxa"/>
          </w:tcPr>
          <w:p w:rsidR="000B5334" w:rsidRDefault="000B5334" w:rsidP="00160BFA"/>
        </w:tc>
        <w:tc>
          <w:tcPr>
            <w:tcW w:w="3119" w:type="dxa"/>
          </w:tcPr>
          <w:p w:rsidR="000B5334" w:rsidRPr="00805D80" w:rsidRDefault="000B5334" w:rsidP="00160BFA"/>
        </w:tc>
        <w:tc>
          <w:tcPr>
            <w:tcW w:w="4568" w:type="dxa"/>
          </w:tcPr>
          <w:p w:rsidR="000B5334" w:rsidRPr="00805D80" w:rsidRDefault="000B5334" w:rsidP="00160BFA"/>
        </w:tc>
      </w:tr>
    </w:tbl>
    <w:p w:rsidR="002338D3" w:rsidRDefault="002338D3" w:rsidP="00DB028C">
      <w:pPr>
        <w:ind w:firstLine="420"/>
      </w:pPr>
    </w:p>
    <w:p w:rsidR="002338D3" w:rsidRPr="00257B4F" w:rsidRDefault="002338D3" w:rsidP="00DB028C">
      <w:pPr>
        <w:ind w:firstLine="420"/>
        <w:rPr>
          <w:i/>
          <w:color w:val="548DD4" w:themeColor="text2" w:themeTint="99"/>
        </w:rPr>
      </w:pPr>
      <w:r w:rsidRPr="00257B4F">
        <w:rPr>
          <w:rFonts w:hint="eastAsia"/>
          <w:i/>
          <w:color w:val="548DD4" w:themeColor="text2" w:themeTint="99"/>
        </w:rPr>
        <w:t>[</w:t>
      </w:r>
      <w:r w:rsidRPr="00257B4F">
        <w:rPr>
          <w:rFonts w:hint="eastAsia"/>
          <w:i/>
          <w:color w:val="548DD4" w:themeColor="text2" w:themeTint="99"/>
        </w:rPr>
        <w:t>填写说明：</w:t>
      </w:r>
    </w:p>
    <w:p w:rsidR="002338D3" w:rsidRPr="00257B4F" w:rsidRDefault="002338D3" w:rsidP="00DB028C">
      <w:pPr>
        <w:ind w:firstLine="420"/>
        <w:rPr>
          <w:i/>
          <w:color w:val="548DD4" w:themeColor="text2" w:themeTint="99"/>
        </w:rPr>
      </w:pPr>
      <w:r w:rsidRPr="00257B4F">
        <w:rPr>
          <w:rFonts w:hint="eastAsia"/>
          <w:i/>
          <w:color w:val="548DD4" w:themeColor="text2" w:themeTint="99"/>
        </w:rPr>
        <w:t>特点分析：分析干系人的特点，对项目的期望，可能的影响等；</w:t>
      </w:r>
    </w:p>
    <w:p w:rsidR="002338D3" w:rsidRPr="00257B4F" w:rsidRDefault="002338D3" w:rsidP="00DB028C">
      <w:pPr>
        <w:ind w:firstLine="420"/>
        <w:rPr>
          <w:i/>
          <w:color w:val="548DD4" w:themeColor="text2" w:themeTint="99"/>
        </w:rPr>
      </w:pPr>
      <w:r w:rsidRPr="00257B4F">
        <w:rPr>
          <w:rFonts w:hint="eastAsia"/>
          <w:i/>
          <w:color w:val="548DD4" w:themeColor="text2" w:themeTint="99"/>
        </w:rPr>
        <w:t>管理策略：制定尽量满足或引导干系人期望</w:t>
      </w:r>
      <w:r w:rsidRPr="00257B4F">
        <w:rPr>
          <w:rFonts w:hint="eastAsia"/>
          <w:i/>
          <w:color w:val="548DD4" w:themeColor="text2" w:themeTint="99"/>
        </w:rPr>
        <w:t>/</w:t>
      </w:r>
      <w:r w:rsidRPr="00257B4F">
        <w:rPr>
          <w:rFonts w:hint="eastAsia"/>
          <w:i/>
          <w:color w:val="548DD4" w:themeColor="text2" w:themeTint="99"/>
        </w:rPr>
        <w:t>满意度的策略</w:t>
      </w:r>
    </w:p>
    <w:p w:rsidR="002338D3" w:rsidRPr="00257B4F" w:rsidRDefault="002338D3" w:rsidP="00DB028C">
      <w:pPr>
        <w:ind w:firstLine="420"/>
        <w:rPr>
          <w:i/>
          <w:color w:val="548DD4" w:themeColor="text2" w:themeTint="99"/>
        </w:rPr>
      </w:pPr>
      <w:r w:rsidRPr="00257B4F">
        <w:rPr>
          <w:rFonts w:hint="eastAsia"/>
          <w:i/>
          <w:color w:val="548DD4" w:themeColor="text2" w:themeTint="99"/>
        </w:rPr>
        <w:t>]</w:t>
      </w:r>
    </w:p>
    <w:p w:rsidR="00257B4F" w:rsidRDefault="00257B4F" w:rsidP="00DB028C">
      <w:pPr>
        <w:ind w:firstLine="420"/>
      </w:pPr>
    </w:p>
    <w:p w:rsidR="00257B4F" w:rsidRPr="000B5334" w:rsidRDefault="00257B4F" w:rsidP="00DB028C">
      <w:pPr>
        <w:ind w:firstLine="420"/>
      </w:pPr>
    </w:p>
    <w:sectPr w:rsidR="00257B4F" w:rsidRPr="000B5334" w:rsidSect="007915A3">
      <w:pgSz w:w="16838" w:h="11906" w:orient="landscape"/>
      <w:pgMar w:top="1800" w:right="1440" w:bottom="1800" w:left="144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70F78" w:rsidRDefault="00670F78" w:rsidP="007915A3">
      <w:r>
        <w:separator/>
      </w:r>
    </w:p>
  </w:endnote>
  <w:endnote w:type="continuationSeparator" w:id="0">
    <w:p w:rsidR="00670F78" w:rsidRDefault="00670F78" w:rsidP="007915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15A3" w:rsidRDefault="007915A3" w:rsidP="007915A3">
    <w:pPr>
      <w:pStyle w:val="a4"/>
      <w:jc w:val="right"/>
    </w:pPr>
    <w:r w:rsidRPr="00D026B9">
      <w:rPr>
        <w:noProof/>
      </w:rPr>
      <w:drawing>
        <wp:inline distT="0" distB="0" distL="0" distR="0" wp14:anchorId="31D9786C" wp14:editId="7EED868C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15A3" w:rsidRDefault="007915A3" w:rsidP="007915A3">
    <w:pPr>
      <w:pStyle w:val="a4"/>
      <w:jc w:val="right"/>
    </w:pPr>
    <w:r w:rsidRPr="00D026B9">
      <w:rPr>
        <w:noProof/>
      </w:rPr>
      <w:drawing>
        <wp:inline distT="0" distB="0" distL="0" distR="0" wp14:anchorId="331E15D1" wp14:editId="2437B384">
          <wp:extent cx="2085975" cy="238125"/>
          <wp:effectExtent l="0" t="0" r="9525" b="9525"/>
          <wp:docPr id="2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70F78" w:rsidRDefault="00670F78" w:rsidP="007915A3">
      <w:r>
        <w:separator/>
      </w:r>
    </w:p>
  </w:footnote>
  <w:footnote w:type="continuationSeparator" w:id="0">
    <w:p w:rsidR="00670F78" w:rsidRDefault="00670F78" w:rsidP="007915A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15A3" w:rsidRDefault="007915A3" w:rsidP="007915A3">
    <w:pPr>
      <w:pStyle w:val="a3"/>
      <w:jc w:val="left"/>
    </w:pPr>
    <w:r>
      <w:rPr>
        <w:noProof/>
      </w:rPr>
      <w:drawing>
        <wp:inline distT="0" distB="0" distL="0" distR="0" wp14:anchorId="524D6E43" wp14:editId="7F8BD0E2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                                                            OTQP-xxx-1-2 </w:t>
    </w:r>
    <w:r>
      <w:rPr>
        <w:rFonts w:hint="eastAsia"/>
      </w:rPr>
      <w:t>干系人登记册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15A3" w:rsidRPr="007915A3" w:rsidRDefault="007915A3" w:rsidP="007915A3">
    <w:pPr>
      <w:pStyle w:val="a3"/>
      <w:jc w:val="left"/>
    </w:pPr>
    <w:r>
      <w:rPr>
        <w:noProof/>
      </w:rPr>
      <w:drawing>
        <wp:inline distT="0" distB="0" distL="0" distR="0" wp14:anchorId="77AC9EA2" wp14:editId="344EB645">
          <wp:extent cx="828675" cy="200025"/>
          <wp:effectExtent l="0" t="0" r="9525" b="9525"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OTQP-xxx-1-2 </w:t>
    </w:r>
    <w:r>
      <w:rPr>
        <w:rFonts w:hint="eastAsia"/>
      </w:rPr>
      <w:t>干系人登记册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51E7B"/>
    <w:multiLevelType w:val="hybridMultilevel"/>
    <w:tmpl w:val="388A798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B5334"/>
    <w:rsid w:val="000B5334"/>
    <w:rsid w:val="001123C1"/>
    <w:rsid w:val="001146A5"/>
    <w:rsid w:val="002338D3"/>
    <w:rsid w:val="00257B4F"/>
    <w:rsid w:val="00360F76"/>
    <w:rsid w:val="003E4D89"/>
    <w:rsid w:val="00670F78"/>
    <w:rsid w:val="006C0429"/>
    <w:rsid w:val="007915A3"/>
    <w:rsid w:val="009E42C5"/>
    <w:rsid w:val="00AC1220"/>
    <w:rsid w:val="00B8499C"/>
    <w:rsid w:val="00D94DBC"/>
    <w:rsid w:val="00DB02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B5334"/>
    <w:pPr>
      <w:widowControl w:val="0"/>
      <w:spacing w:line="240" w:lineRule="auto"/>
    </w:pPr>
    <w:rPr>
      <w:rFonts w:ascii="Calibri" w:eastAsia="宋体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7915A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7915A3"/>
    <w:rPr>
      <w:rFonts w:ascii="Calibri" w:eastAsia="宋体" w:hAnsi="Calibri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7915A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7915A3"/>
    <w:rPr>
      <w:rFonts w:ascii="Calibri" w:eastAsia="宋体" w:hAnsi="Calibri" w:cs="Times New Roman"/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7915A3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7915A3"/>
    <w:rPr>
      <w:rFonts w:ascii="Calibri" w:eastAsia="宋体" w:hAnsi="Calibri" w:cs="Times New Roman"/>
      <w:sz w:val="18"/>
      <w:szCs w:val="18"/>
    </w:rPr>
  </w:style>
  <w:style w:type="paragraph" w:styleId="a6">
    <w:name w:val="List Paragraph"/>
    <w:basedOn w:val="a"/>
    <w:uiPriority w:val="34"/>
    <w:qFormat/>
    <w:rsid w:val="001123C1"/>
    <w:pPr>
      <w:widowControl/>
      <w:spacing w:line="360" w:lineRule="auto"/>
      <w:ind w:firstLineChars="200" w:firstLine="420"/>
    </w:pPr>
    <w:rPr>
      <w:rFonts w:asciiTheme="minorHAnsi" w:eastAsiaTheme="minorEastAsia" w:hAnsiTheme="minorHAnsi" w:cstheme="minorBidi"/>
    </w:rPr>
  </w:style>
  <w:style w:type="table" w:styleId="a7">
    <w:name w:val="Table Grid"/>
    <w:basedOn w:val="a1"/>
    <w:uiPriority w:val="59"/>
    <w:rsid w:val="001123C1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B5334"/>
    <w:pPr>
      <w:widowControl w:val="0"/>
      <w:spacing w:line="240" w:lineRule="auto"/>
    </w:pPr>
    <w:rPr>
      <w:rFonts w:ascii="Calibri" w:eastAsia="宋体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7915A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7915A3"/>
    <w:rPr>
      <w:rFonts w:ascii="Calibri" w:eastAsia="宋体" w:hAnsi="Calibri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7915A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7915A3"/>
    <w:rPr>
      <w:rFonts w:ascii="Calibri" w:eastAsia="宋体" w:hAnsi="Calibri" w:cs="Times New Roman"/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7915A3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7915A3"/>
    <w:rPr>
      <w:rFonts w:ascii="Calibri" w:eastAsia="宋体" w:hAnsi="Calibri" w:cs="Times New Roman"/>
      <w:sz w:val="18"/>
      <w:szCs w:val="18"/>
    </w:rPr>
  </w:style>
  <w:style w:type="paragraph" w:styleId="a6">
    <w:name w:val="List Paragraph"/>
    <w:basedOn w:val="a"/>
    <w:uiPriority w:val="34"/>
    <w:qFormat/>
    <w:rsid w:val="001123C1"/>
    <w:pPr>
      <w:widowControl/>
      <w:spacing w:line="360" w:lineRule="auto"/>
      <w:ind w:firstLineChars="200" w:firstLine="420"/>
    </w:pPr>
    <w:rPr>
      <w:rFonts w:asciiTheme="minorHAnsi" w:eastAsiaTheme="minorEastAsia" w:hAnsiTheme="minorHAnsi" w:cstheme="minorBidi"/>
    </w:rPr>
  </w:style>
  <w:style w:type="table" w:styleId="a7">
    <w:name w:val="Table Grid"/>
    <w:basedOn w:val="a1"/>
    <w:uiPriority w:val="59"/>
    <w:rsid w:val="001123C1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E8CA63C-8B5B-45E4-93FE-ECA8D44D48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OTQP-PMT-1-2 干系人登记册.dotx</Template>
  <TotalTime>86</TotalTime>
  <Pages>2</Pages>
  <Words>79</Words>
  <Characters>456</Characters>
  <Application>Microsoft Office Word</Application>
  <DocSecurity>0</DocSecurity>
  <Lines>3</Lines>
  <Paragraphs>1</Paragraphs>
  <ScaleCrop>false</ScaleCrop>
  <Company/>
  <LinksUpToDate>false</LinksUpToDate>
  <CharactersWithSpaces>534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干系人登记册</dc:title>
  <dc:creator>YuanXu</dc:creator>
  <cp:lastModifiedBy>Candy</cp:lastModifiedBy>
  <cp:revision>8</cp:revision>
  <dcterms:created xsi:type="dcterms:W3CDTF">2011-03-30T06:13:00Z</dcterms:created>
  <dcterms:modified xsi:type="dcterms:W3CDTF">2018-05-04T02:34:00Z</dcterms:modified>
</cp:coreProperties>
</file>