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76" w:rsidRDefault="00796576" w:rsidP="0079657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796576" w:rsidRDefault="00796576" w:rsidP="00796576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[2018-5-8]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[2018-5-15]</w:t>
      </w:r>
    </w:p>
    <w:p w:rsidR="00796576" w:rsidRDefault="00796576" w:rsidP="0079657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proofErr w:type="gramStart"/>
      <w:r>
        <w:rPr>
          <w:rFonts w:hint="eastAsia"/>
          <w:i/>
          <w:color w:val="548DD4" w:themeColor="text2" w:themeTint="99"/>
        </w:rPr>
        <w:t>赵雅欣</w:t>
      </w:r>
      <w:proofErr w:type="gramEnd"/>
      <w:r>
        <w:rPr>
          <w:i/>
          <w:color w:val="548DD4" w:themeColor="text2" w:themeTint="99"/>
        </w:rPr>
        <w:t>]]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96576" w:rsidRDefault="00796576" w:rsidP="00834512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AF516F" w:rsidP="00834512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1.编写需求确认书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AF516F" w:rsidP="00834512">
            <w:pPr>
              <w:pStyle w:val="a3"/>
              <w:spacing w:line="720" w:lineRule="auto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王珺，</w:t>
            </w: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576" w:rsidRDefault="00796576" w:rsidP="00834512">
            <w:pPr>
              <w:pStyle w:val="a3"/>
              <w:spacing w:line="720" w:lineRule="auto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2编写干系人登记册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3.页面原型设计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汤珺，马嘉田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4.数据库建立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Pr="00AF516F" w:rsidRDefault="00834512" w:rsidP="00834512">
            <w:pPr>
              <w:pStyle w:val="a3"/>
              <w:spacing w:line="720" w:lineRule="auto"/>
              <w:ind w:firstLineChars="0" w:firstLine="0"/>
              <w:rPr>
                <w:rFonts w:eastAsiaTheme="minorEastAsia"/>
              </w:rPr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刘增璐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834512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83451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5.服务器初始建立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Pr="00AF516F" w:rsidRDefault="00834512" w:rsidP="00834512">
            <w:pPr>
              <w:pStyle w:val="a3"/>
              <w:spacing w:line="720" w:lineRule="auto"/>
              <w:ind w:firstLineChars="0" w:firstLine="0"/>
            </w:pPr>
            <w:r>
              <w:t>2018/5/7-2018/5/11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高明键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16F" w:rsidRDefault="00AF516F" w:rsidP="00834512">
            <w:pPr>
              <w:pStyle w:val="a3"/>
              <w:spacing w:line="72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</w:tbl>
    <w:p w:rsidR="00796576" w:rsidRDefault="00796576" w:rsidP="00796576">
      <w:pPr>
        <w:pStyle w:val="a3"/>
      </w:pPr>
    </w:p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796576" w:rsidRDefault="00AF516F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</w:rPr>
        <w:t>本周</w:t>
      </w:r>
      <w:r w:rsidR="00B03165">
        <w:t>将</w:t>
      </w:r>
      <w:r>
        <w:t>完善数据库的建立</w:t>
      </w:r>
      <w:r>
        <w:rPr>
          <w:rFonts w:hint="eastAsia"/>
        </w:rPr>
        <w:t>，</w:t>
      </w:r>
      <w:r>
        <w:t>搭建后台服务端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796576" w:rsidRPr="00AF516F" w:rsidRDefault="00AF516F" w:rsidP="00AF516F">
      <w:pPr>
        <w:pStyle w:val="a3"/>
        <w:ind w:left="420" w:firstLineChars="0" w:firstLine="0"/>
      </w:pPr>
      <w:r w:rsidRPr="00AF516F">
        <w:rPr>
          <w:rFonts w:hint="eastAsia"/>
        </w:rPr>
        <w:t>数据库</w:t>
      </w:r>
      <w:r>
        <w:rPr>
          <w:rFonts w:hint="eastAsia"/>
        </w:rPr>
        <w:t>的变化更改需注意</w:t>
      </w:r>
      <w:r w:rsidR="00B03165">
        <w:rPr>
          <w:rFonts w:hint="eastAsia"/>
        </w:rPr>
        <w:t>，功能实现与数据的关系</w:t>
      </w:r>
      <w:bookmarkStart w:id="0" w:name="_GoBack"/>
      <w:bookmarkEnd w:id="0"/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Pr="00095464" w:rsidRDefault="00095464" w:rsidP="00095464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服务器端搭建及后台简单数据测试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t>2</w:t>
            </w:r>
            <w:r w:rsidR="00095464">
              <w:t>018/5/14-2018/5/17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高明建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Default="0009546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未开始</w:t>
            </w:r>
          </w:p>
        </w:tc>
      </w:tr>
      <w:tr w:rsidR="00095464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Default="00095464" w:rsidP="0009546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ndriod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界面搭建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Default="00095464">
            <w:pPr>
              <w:pStyle w:val="a3"/>
              <w:ind w:firstLineChars="0" w:firstLine="0"/>
            </w:pPr>
            <w:r>
              <w:t>2</w:t>
            </w:r>
            <w:r>
              <w:t>018/5/14-2018/5/16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Default="00095464">
            <w:pPr>
              <w:pStyle w:val="a3"/>
              <w:ind w:firstLineChars="0" w:firstLine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刘增路，</w:t>
            </w:r>
            <w:r>
              <w:rPr>
                <w:rFonts w:ascii="宋体" w:eastAsia="宋体" w:hAnsi="宋体" w:cs="宋体" w:hint="eastAsia"/>
              </w:rPr>
              <w:t>汤珺，马嘉田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王珺，</w:t>
            </w: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Default="0009546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未开始</w:t>
            </w:r>
          </w:p>
        </w:tc>
      </w:tr>
      <w:tr w:rsidR="00095464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Pr="00095464" w:rsidRDefault="00095464" w:rsidP="00095464">
            <w:pPr>
              <w:pStyle w:val="a3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个人中心界面功能实现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Default="00095464" w:rsidP="00095464">
            <w:pPr>
              <w:pStyle w:val="a3"/>
              <w:ind w:firstLineChars="0" w:firstLine="0"/>
            </w:pPr>
            <w:r>
              <w:t>2</w:t>
            </w:r>
            <w:r>
              <w:t>018/5/17</w:t>
            </w:r>
            <w:r>
              <w:t>-2018/5/</w:t>
            </w:r>
            <w:r>
              <w:t>18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Default="00095464" w:rsidP="00095464">
            <w:pPr>
              <w:pStyle w:val="a3"/>
              <w:ind w:firstLineChars="0" w:firstLine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高明建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 w:hint="eastAsia"/>
              </w:rPr>
              <w:t>刘增路，汤珺，马嘉田，王珺，</w:t>
            </w: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64" w:rsidRDefault="00095464" w:rsidP="0009546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未开始</w:t>
            </w:r>
          </w:p>
        </w:tc>
      </w:tr>
    </w:tbl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7415C"/>
    <w:multiLevelType w:val="hybridMultilevel"/>
    <w:tmpl w:val="900EF002"/>
    <w:lvl w:ilvl="0" w:tplc="15F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5E"/>
    <w:rsid w:val="00070D93"/>
    <w:rsid w:val="00095464"/>
    <w:rsid w:val="004A67FA"/>
    <w:rsid w:val="005F145E"/>
    <w:rsid w:val="00796576"/>
    <w:rsid w:val="00834512"/>
    <w:rsid w:val="00AF516F"/>
    <w:rsid w:val="00B03165"/>
    <w:rsid w:val="00C2585C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7AE4"/>
  <w15:docId w15:val="{F74AFB42-CF80-415A-B2C2-4C8E8C6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9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848320"/>
        <c:axId val="113849856"/>
      </c:lineChart>
      <c:catAx>
        <c:axId val="1138483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3849856"/>
        <c:crosses val="autoZero"/>
        <c:auto val="1"/>
        <c:lblAlgn val="ctr"/>
        <c:lblOffset val="100"/>
        <c:noMultiLvlLbl val="0"/>
      </c:catAx>
      <c:valAx>
        <c:axId val="11384985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384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318080"/>
        <c:axId val="188319616"/>
      </c:lineChart>
      <c:dateAx>
        <c:axId val="188318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8319616"/>
        <c:crosses val="autoZero"/>
        <c:auto val="1"/>
        <c:lblOffset val="100"/>
        <c:baseTimeUnit val="days"/>
      </c:dateAx>
      <c:valAx>
        <c:axId val="188319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31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69088"/>
        <c:axId val="190752256"/>
      </c:lineChart>
      <c:catAx>
        <c:axId val="19056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752256"/>
        <c:crosses val="autoZero"/>
        <c:auto val="1"/>
        <c:lblAlgn val="ctr"/>
        <c:lblOffset val="100"/>
        <c:noMultiLvlLbl val="0"/>
      </c:catAx>
      <c:valAx>
        <c:axId val="19075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56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75328"/>
        <c:axId val="54676864"/>
      </c:lineChart>
      <c:catAx>
        <c:axId val="5467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4676864"/>
        <c:crosses val="autoZero"/>
        <c:auto val="1"/>
        <c:lblAlgn val="ctr"/>
        <c:lblOffset val="100"/>
        <c:noMultiLvlLbl val="0"/>
      </c:catAx>
      <c:valAx>
        <c:axId val="5467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7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86464"/>
        <c:axId val="54688000"/>
      </c:lineChart>
      <c:catAx>
        <c:axId val="5468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54688000"/>
        <c:crosses val="autoZero"/>
        <c:auto val="1"/>
        <c:lblAlgn val="ctr"/>
        <c:lblOffset val="100"/>
        <c:noMultiLvlLbl val="0"/>
      </c:catAx>
      <c:valAx>
        <c:axId val="546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8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2080"/>
        <c:axId val="5470361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6944"/>
        <c:axId val="54705152"/>
      </c:lineChart>
      <c:catAx>
        <c:axId val="54702080"/>
        <c:scaling>
          <c:orientation val="minMax"/>
        </c:scaling>
        <c:delete val="0"/>
        <c:axPos val="b"/>
        <c:majorTickMark val="out"/>
        <c:minorTickMark val="none"/>
        <c:tickLblPos val="nextTo"/>
        <c:crossAx val="54703616"/>
        <c:crosses val="autoZero"/>
        <c:auto val="1"/>
        <c:lblAlgn val="ctr"/>
        <c:lblOffset val="100"/>
        <c:noMultiLvlLbl val="0"/>
      </c:catAx>
      <c:valAx>
        <c:axId val="547036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54702080"/>
        <c:crosses val="autoZero"/>
        <c:crossBetween val="between"/>
      </c:valAx>
      <c:valAx>
        <c:axId val="547051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54706944"/>
        <c:crosses val="max"/>
        <c:crossBetween val="between"/>
      </c:valAx>
      <c:catAx>
        <c:axId val="54706944"/>
        <c:scaling>
          <c:orientation val="minMax"/>
        </c:scaling>
        <c:delete val="1"/>
        <c:axPos val="b"/>
        <c:majorTickMark val="out"/>
        <c:minorTickMark val="none"/>
        <c:tickLblPos val="nextTo"/>
        <c:crossAx val="547051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高明健</cp:lastModifiedBy>
  <cp:revision>7</cp:revision>
  <dcterms:created xsi:type="dcterms:W3CDTF">2018-05-08T07:45:00Z</dcterms:created>
  <dcterms:modified xsi:type="dcterms:W3CDTF">2018-05-11T07:03:00Z</dcterms:modified>
</cp:coreProperties>
</file>