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576" w:rsidRDefault="00796576" w:rsidP="00796576">
      <w:pPr>
        <w:ind w:firstLine="420"/>
        <w:jc w:val="center"/>
        <w:rPr>
          <w:sz w:val="36"/>
        </w:rPr>
      </w:pPr>
      <w:r>
        <w:rPr>
          <w:i/>
          <w:color w:val="548DD4" w:themeColor="text2" w:themeTint="99"/>
          <w:sz w:val="36"/>
        </w:rPr>
        <w:t>[</w:t>
      </w:r>
      <w:r>
        <w:rPr>
          <w:rFonts w:hint="eastAsia"/>
          <w:i/>
          <w:color w:val="548DD4" w:themeColor="text2" w:themeTint="99"/>
          <w:sz w:val="36"/>
        </w:rPr>
        <w:t>轻松考</w:t>
      </w:r>
      <w:r>
        <w:rPr>
          <w:i/>
          <w:color w:val="548DD4" w:themeColor="text2" w:themeTint="99"/>
          <w:sz w:val="36"/>
        </w:rPr>
        <w:t>]</w:t>
      </w:r>
      <w:r>
        <w:rPr>
          <w:rFonts w:hint="eastAsia"/>
          <w:sz w:val="36"/>
        </w:rPr>
        <w:t>周报</w:t>
      </w:r>
    </w:p>
    <w:p w:rsidR="00796576" w:rsidRDefault="00796576" w:rsidP="00796576">
      <w:pPr>
        <w:ind w:firstLine="420"/>
        <w:jc w:val="center"/>
      </w:pPr>
      <w:r>
        <w:rPr>
          <w:rFonts w:hint="eastAsia"/>
        </w:rPr>
        <w:t>报告期：</w:t>
      </w:r>
      <w:r>
        <w:rPr>
          <w:i/>
          <w:color w:val="548DD4" w:themeColor="text2" w:themeTint="99"/>
        </w:rPr>
        <w:t>[2018-5-8]</w:t>
      </w:r>
      <w:r>
        <w:t xml:space="preserve"> </w:t>
      </w:r>
      <w:r>
        <w:rPr>
          <w:rFonts w:hint="eastAsia"/>
        </w:rPr>
        <w:t>至</w:t>
      </w:r>
      <w:r>
        <w:t xml:space="preserve"> </w:t>
      </w:r>
      <w:r>
        <w:rPr>
          <w:i/>
          <w:color w:val="548DD4" w:themeColor="text2" w:themeTint="99"/>
        </w:rPr>
        <w:t>[2018-5-15]</w:t>
      </w:r>
    </w:p>
    <w:p w:rsidR="00796576" w:rsidRDefault="00796576" w:rsidP="00796576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>
        <w:rPr>
          <w:i/>
          <w:color w:val="548DD4" w:themeColor="text2" w:themeTint="99"/>
        </w:rPr>
        <w:t>[</w:t>
      </w:r>
      <w:r>
        <w:rPr>
          <w:rFonts w:hint="eastAsia"/>
          <w:i/>
          <w:color w:val="548DD4" w:themeColor="text2" w:themeTint="99"/>
        </w:rPr>
        <w:t>赵雅欣</w:t>
      </w:r>
      <w:r>
        <w:rPr>
          <w:i/>
          <w:color w:val="548DD4" w:themeColor="text2" w:themeTint="99"/>
        </w:rPr>
        <w:t>]]</w:t>
      </w: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项目仪表板</w:t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5286375" cy="3095625"/>
            <wp:effectExtent l="0" t="0" r="9525" b="952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项目进度图</w:t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5286375" cy="3095625"/>
            <wp:effectExtent l="0" t="0" r="9525" b="9525"/>
            <wp:docPr id="8" name="图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需求变更</w:t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>
            <wp:extent cx="5286375" cy="3095625"/>
            <wp:effectExtent l="0" t="0" r="9525" b="9525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t>测试进度</w:t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4581525" cy="2447925"/>
            <wp:effectExtent l="0" t="0" r="9525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Bug</w:t>
      </w:r>
      <w:r>
        <w:rPr>
          <w:rFonts w:hint="eastAsia"/>
          <w:i/>
          <w:color w:val="548DD4" w:themeColor="text2" w:themeTint="99"/>
        </w:rPr>
        <w:t>趋势</w:t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lastRenderedPageBreak/>
        <w:drawing>
          <wp:inline distT="0" distB="0" distL="0" distR="0">
            <wp:extent cx="4581525" cy="2752725"/>
            <wp:effectExtent l="0" t="0" r="9525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FFR</w:t>
      </w:r>
    </w:p>
    <w:p w:rsidR="00796576" w:rsidRDefault="00796576" w:rsidP="00796576">
      <w:pPr>
        <w:pStyle w:val="a3"/>
        <w:ind w:left="420" w:firstLineChars="0" w:firstLine="0"/>
        <w:jc w:val="center"/>
        <w:rPr>
          <w:i/>
          <w:color w:val="548DD4" w:themeColor="text2" w:themeTint="99"/>
        </w:rPr>
      </w:pPr>
      <w:r>
        <w:rPr>
          <w:i/>
          <w:noProof/>
          <w:color w:val="548DD4" w:themeColor="text2" w:themeTint="99"/>
        </w:rPr>
        <w:drawing>
          <wp:inline distT="0" distB="0" distL="0" distR="0">
            <wp:extent cx="4581525" cy="2752725"/>
            <wp:effectExtent l="0" t="0" r="9525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]</w:t>
      </w: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上周安排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6576" w:rsidTr="0079657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任务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时间区间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责任人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目标状态</w:t>
            </w:r>
          </w:p>
        </w:tc>
      </w:tr>
      <w:tr w:rsidR="00796576" w:rsidTr="0079657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确定基本需求，书写项目需求书等文档，设计初步原型</w:t>
            </w:r>
            <w:r>
              <w:t>.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76" w:rsidRDefault="00796576">
            <w:pPr>
              <w:pStyle w:val="a3"/>
              <w:spacing w:line="720" w:lineRule="auto"/>
              <w:ind w:firstLineChars="0" w:firstLine="0"/>
              <w:jc w:val="center"/>
            </w:pPr>
            <w:r>
              <w:t>2018/5/1-2018/5/4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76" w:rsidRDefault="00796576">
            <w:pPr>
              <w:pStyle w:val="a3"/>
              <w:spacing w:line="720" w:lineRule="auto"/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高明键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76" w:rsidRDefault="00796576">
            <w:pPr>
              <w:pStyle w:val="a3"/>
              <w:spacing w:line="720" w:lineRule="auto"/>
              <w:ind w:firstLineChars="0" w:firstLine="0"/>
              <w:jc w:val="center"/>
            </w:pPr>
            <w:r>
              <w:rPr>
                <w:rFonts w:ascii="宋体" w:eastAsia="宋体" w:hAnsi="宋体" w:cs="宋体" w:hint="eastAsia"/>
              </w:rPr>
              <w:t>已完成</w:t>
            </w:r>
          </w:p>
        </w:tc>
      </w:tr>
    </w:tbl>
    <w:p w:rsidR="00796576" w:rsidRDefault="00796576" w:rsidP="00796576">
      <w:pPr>
        <w:pStyle w:val="a3"/>
      </w:pPr>
    </w:p>
    <w:p w:rsidR="00796576" w:rsidRDefault="00796576" w:rsidP="00796576">
      <w:pPr>
        <w:pStyle w:val="a3"/>
        <w:ind w:left="420" w:firstLineChars="0" w:firstLine="0"/>
      </w:pP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本周执行情况</w:t>
      </w:r>
    </w:p>
    <w:p w:rsidR="00796576" w:rsidRDefault="00796576" w:rsidP="00796576">
      <w:pPr>
        <w:pStyle w:val="a3"/>
        <w:ind w:left="420" w:firstLineChars="0" w:firstLine="0"/>
      </w:pPr>
    </w:p>
    <w:p w:rsidR="00796576" w:rsidRDefault="00796576" w:rsidP="00796576">
      <w:pPr>
        <w:pStyle w:val="a3"/>
        <w:ind w:left="420" w:firstLineChars="0" w:firstLine="0"/>
        <w:rPr>
          <w:i/>
          <w:color w:val="548DD4" w:themeColor="text2" w:themeTint="99"/>
        </w:rPr>
      </w:pPr>
      <w:r>
        <w:rPr>
          <w:rFonts w:hint="eastAsia"/>
          <w:i/>
          <w:color w:val="548DD4" w:themeColor="text2" w:themeTint="99"/>
        </w:rPr>
        <w:lastRenderedPageBreak/>
        <w:t>本周将进一步完善界面原型设计，并实现</w:t>
      </w: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</w:p>
    <w:p w:rsidR="00796576" w:rsidRDefault="00796576" w:rsidP="00796576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下周安排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6576" w:rsidTr="0079657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任务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时间区间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责任人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目标状态</w:t>
            </w:r>
          </w:p>
        </w:tc>
      </w:tr>
      <w:tr w:rsidR="00796576" w:rsidTr="00796576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76" w:rsidRDefault="00796576">
            <w:pPr>
              <w:pStyle w:val="a3"/>
              <w:ind w:firstLineChars="0" w:firstLine="0"/>
            </w:pP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t>2018/5/15-2018/5/22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6576" w:rsidRDefault="00796576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高明建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6576" w:rsidRDefault="00796576">
            <w:pPr>
              <w:pStyle w:val="a3"/>
              <w:ind w:firstLineChars="0" w:firstLine="0"/>
            </w:pPr>
          </w:p>
        </w:tc>
      </w:tr>
    </w:tbl>
    <w:p w:rsidR="00796576" w:rsidRDefault="00796576" w:rsidP="00796576">
      <w:pPr>
        <w:pStyle w:val="a3"/>
        <w:ind w:left="420" w:firstLineChars="0" w:firstLine="0"/>
      </w:pPr>
    </w:p>
    <w:p w:rsidR="00796576" w:rsidRDefault="00796576" w:rsidP="00796576"/>
    <w:p w:rsidR="00E44531" w:rsidRDefault="00E44531">
      <w:bookmarkStart w:id="0" w:name="_GoBack"/>
      <w:bookmarkEnd w:id="0"/>
    </w:p>
    <w:sectPr w:rsidR="00E44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45E"/>
    <w:rsid w:val="00070D93"/>
    <w:rsid w:val="005F145E"/>
    <w:rsid w:val="00796576"/>
    <w:rsid w:val="00C2585C"/>
    <w:rsid w:val="00E44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57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76"/>
    <w:pPr>
      <w:ind w:firstLineChars="200" w:firstLine="420"/>
    </w:pPr>
  </w:style>
  <w:style w:type="table" w:styleId="a4">
    <w:name w:val="Table Grid"/>
    <w:basedOn w:val="a1"/>
    <w:uiPriority w:val="59"/>
    <w:rsid w:val="00796576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9657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657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57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576"/>
    <w:pPr>
      <w:ind w:firstLineChars="200" w:firstLine="420"/>
    </w:pPr>
  </w:style>
  <w:style w:type="table" w:styleId="a4">
    <w:name w:val="Table Grid"/>
    <w:basedOn w:val="a1"/>
    <w:uiPriority w:val="59"/>
    <w:rsid w:val="00796576"/>
    <w:pPr>
      <w:jc w:val="both"/>
    </w:pPr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796576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796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6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3.8155133088498779E-2"/>
          <c:y val="2.5190999731844663E-2"/>
          <c:w val="0.77082632609763169"/>
          <c:h val="0.84747519563150586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Sheet1!$B$2:$B$7</c:f>
              <c:numCache>
                <c:formatCode>m/d/yyyy</c:formatCode>
                <c:ptCount val="6"/>
                <c:pt idx="0">
                  <c:v>43221</c:v>
                </c:pt>
                <c:pt idx="1">
                  <c:v>43230</c:v>
                </c:pt>
                <c:pt idx="2">
                  <c:v>43233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Sheet1!$A$2:$A$7</c:f>
              <c:strCache>
                <c:ptCount val="6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范围完成</c:v>
                </c:pt>
                <c:pt idx="4">
                  <c:v>试运行完成</c:v>
                </c:pt>
                <c:pt idx="5">
                  <c:v>交付</c:v>
                </c:pt>
              </c:strCache>
            </c:strRef>
          </c:cat>
          <c:val>
            <c:numRef>
              <c:f>Sheet1!$C$2:$C$7</c:f>
              <c:numCache>
                <c:formatCode>m/d/yyyy</c:formatCode>
                <c:ptCount val="6"/>
                <c:pt idx="0">
                  <c:v>43221</c:v>
                </c:pt>
                <c:pt idx="1">
                  <c:v>43228</c:v>
                </c:pt>
                <c:pt idx="2">
                  <c:v>43230</c:v>
                </c:pt>
                <c:pt idx="3">
                  <c:v>43261</c:v>
                </c:pt>
                <c:pt idx="4">
                  <c:v>43263</c:v>
                </c:pt>
                <c:pt idx="5">
                  <c:v>43266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501632"/>
        <c:axId val="216769664"/>
      </c:lineChart>
      <c:catAx>
        <c:axId val="216501632"/>
        <c:scaling>
          <c:orientation val="minMax"/>
        </c:scaling>
        <c:delete val="0"/>
        <c:axPos val="b"/>
        <c:majorTickMark val="out"/>
        <c:minorTickMark val="none"/>
        <c:tickLblPos val="nextTo"/>
        <c:crossAx val="216769664"/>
        <c:crosses val="autoZero"/>
        <c:auto val="1"/>
        <c:lblAlgn val="ctr"/>
        <c:lblOffset val="100"/>
        <c:noMultiLvlLbl val="0"/>
      </c:catAx>
      <c:valAx>
        <c:axId val="216769664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2165016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10</c:v>
                </c:pt>
                <c:pt idx="2">
                  <c:v>15</c:v>
                </c:pt>
                <c:pt idx="3">
                  <c:v>25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35</c:v>
                </c:pt>
                <c:pt idx="1">
                  <c:v>30</c:v>
                </c:pt>
                <c:pt idx="2">
                  <c:v>25</c:v>
                </c:pt>
                <c:pt idx="3">
                  <c:v>15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Sheet1!$A$2:$A$5</c:f>
              <c:numCache>
                <c:formatCode>m/d/yyyy</c:formatCode>
                <c:ptCount val="4"/>
                <c:pt idx="0">
                  <c:v>43221</c:v>
                </c:pt>
                <c:pt idx="1">
                  <c:v>43225</c:v>
                </c:pt>
                <c:pt idx="2">
                  <c:v>43230</c:v>
                </c:pt>
                <c:pt idx="3">
                  <c:v>43235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35</c:v>
                </c:pt>
                <c:pt idx="1">
                  <c:v>40</c:v>
                </c:pt>
                <c:pt idx="2">
                  <c:v>40</c:v>
                </c:pt>
                <c:pt idx="3">
                  <c:v>40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779008"/>
        <c:axId val="216784896"/>
      </c:lineChart>
      <c:dateAx>
        <c:axId val="216779008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216784896"/>
        <c:crosses val="autoZero"/>
        <c:auto val="1"/>
        <c:lblOffset val="100"/>
        <c:baseTimeUnit val="days"/>
      </c:dateAx>
      <c:valAx>
        <c:axId val="216784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67790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微小变化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5</c:v>
                </c:pt>
                <c:pt idx="5">
                  <c:v>15</c:v>
                </c:pt>
                <c:pt idx="6">
                  <c:v>10</c:v>
                </c:pt>
                <c:pt idx="7">
                  <c:v>5</c:v>
                </c:pt>
                <c:pt idx="8">
                  <c:v>0</c:v>
                </c:pt>
                <c:pt idx="9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重大变化</c:v>
                </c:pt>
              </c:strCache>
            </c:strRef>
          </c:tx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0</c:v>
                </c:pt>
                <c:pt idx="1">
                  <c:v>30</c:v>
                </c:pt>
                <c:pt idx="2">
                  <c:v>25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9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323584"/>
        <c:axId val="150325120"/>
      </c:lineChart>
      <c:catAx>
        <c:axId val="150323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325120"/>
        <c:crosses val="autoZero"/>
        <c:auto val="1"/>
        <c:lblAlgn val="ctr"/>
        <c:lblOffset val="100"/>
        <c:noMultiLvlLbl val="0"/>
      </c:catAx>
      <c:valAx>
        <c:axId val="1503251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323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6648320"/>
        <c:axId val="151388544"/>
      </c:lineChart>
      <c:catAx>
        <c:axId val="21664832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1388544"/>
        <c:crosses val="autoZero"/>
        <c:auto val="1"/>
        <c:lblAlgn val="ctr"/>
        <c:lblOffset val="100"/>
        <c:noMultiLvlLbl val="0"/>
      </c:catAx>
      <c:valAx>
        <c:axId val="151388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66483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0304256"/>
        <c:axId val="150305792"/>
      </c:lineChart>
      <c:catAx>
        <c:axId val="150304256"/>
        <c:scaling>
          <c:orientation val="minMax"/>
        </c:scaling>
        <c:delete val="0"/>
        <c:axPos val="b"/>
        <c:majorTickMark val="out"/>
        <c:minorTickMark val="none"/>
        <c:tickLblPos val="nextTo"/>
        <c:crossAx val="150305792"/>
        <c:crosses val="autoZero"/>
        <c:auto val="1"/>
        <c:lblAlgn val="ctr"/>
        <c:lblOffset val="100"/>
        <c:noMultiLvlLbl val="0"/>
      </c:catAx>
      <c:valAx>
        <c:axId val="1503057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50304256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476672"/>
        <c:axId val="212478208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2493824"/>
        <c:axId val="212492288"/>
      </c:lineChart>
      <c:catAx>
        <c:axId val="212476672"/>
        <c:scaling>
          <c:orientation val="minMax"/>
        </c:scaling>
        <c:delete val="0"/>
        <c:axPos val="b"/>
        <c:majorTickMark val="out"/>
        <c:minorTickMark val="none"/>
        <c:tickLblPos val="nextTo"/>
        <c:crossAx val="212478208"/>
        <c:crosses val="autoZero"/>
        <c:auto val="1"/>
        <c:lblAlgn val="ctr"/>
        <c:lblOffset val="100"/>
        <c:noMultiLvlLbl val="0"/>
      </c:catAx>
      <c:valAx>
        <c:axId val="212478208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212476672"/>
        <c:crosses val="autoZero"/>
        <c:crossBetween val="between"/>
      </c:valAx>
      <c:valAx>
        <c:axId val="212492288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212493824"/>
        <c:crosses val="max"/>
        <c:crossBetween val="between"/>
      </c:valAx>
      <c:catAx>
        <c:axId val="212493824"/>
        <c:scaling>
          <c:orientation val="minMax"/>
        </c:scaling>
        <c:delete val="1"/>
        <c:axPos val="b"/>
        <c:majorTickMark val="out"/>
        <c:minorTickMark val="none"/>
        <c:tickLblPos val="nextTo"/>
        <c:crossAx val="212492288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Candy</dc:creator>
  <cp:keywords/>
  <dc:description/>
  <cp:lastModifiedBy>Candy</cp:lastModifiedBy>
  <cp:revision>2</cp:revision>
  <dcterms:created xsi:type="dcterms:W3CDTF">2018-05-08T07:45:00Z</dcterms:created>
  <dcterms:modified xsi:type="dcterms:W3CDTF">2018-05-08T07:45:00Z</dcterms:modified>
</cp:coreProperties>
</file>