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DF290D" w:rsidP="00DE7738">
      <w:pPr>
        <w:ind w:firstLine="420"/>
        <w:jc w:val="center"/>
        <w:rPr>
          <w:i/>
          <w:color w:val="548DD4" w:themeColor="text2" w:themeTint="99"/>
          <w:sz w:val="36"/>
        </w:rPr>
      </w:pPr>
      <w:proofErr w:type="spellStart"/>
      <w:r>
        <w:rPr>
          <w:rFonts w:hint="eastAsia"/>
          <w:i/>
          <w:color w:val="548DD4" w:themeColor="text2" w:themeTint="99"/>
          <w:sz w:val="36"/>
        </w:rPr>
        <w:t>Finging</w:t>
      </w:r>
      <w:proofErr w:type="spellEnd"/>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0"/>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8"/>
                <w:noProof/>
              </w:rPr>
              <w:t>1</w:t>
            </w:r>
            <w:r w:rsidR="008D10ED">
              <w:rPr>
                <w:noProof/>
              </w:rPr>
              <w:tab/>
            </w:r>
            <w:r w:rsidR="008D10ED" w:rsidRPr="005947C1">
              <w:rPr>
                <w:rStyle w:val="a8"/>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07" w:history="1">
            <w:r w:rsidR="008D10ED" w:rsidRPr="005947C1">
              <w:rPr>
                <w:rStyle w:val="a8"/>
                <w:noProof/>
              </w:rPr>
              <w:t>1.1</w:t>
            </w:r>
            <w:r w:rsidR="008D10ED">
              <w:rPr>
                <w:noProof/>
              </w:rPr>
              <w:tab/>
            </w:r>
            <w:r w:rsidR="008D10ED" w:rsidRPr="005947C1">
              <w:rPr>
                <w:rStyle w:val="a8"/>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08" w:history="1">
            <w:r w:rsidR="008D10ED" w:rsidRPr="005947C1">
              <w:rPr>
                <w:rStyle w:val="a8"/>
                <w:noProof/>
              </w:rPr>
              <w:t>1.2</w:t>
            </w:r>
            <w:r w:rsidR="008D10ED">
              <w:rPr>
                <w:noProof/>
              </w:rPr>
              <w:tab/>
            </w:r>
            <w:r w:rsidR="008D10ED" w:rsidRPr="005947C1">
              <w:rPr>
                <w:rStyle w:val="a8"/>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09" w:history="1">
            <w:r w:rsidR="008D10ED" w:rsidRPr="005947C1">
              <w:rPr>
                <w:rStyle w:val="a8"/>
                <w:noProof/>
              </w:rPr>
              <w:t>1.3</w:t>
            </w:r>
            <w:r w:rsidR="008D10ED">
              <w:rPr>
                <w:noProof/>
              </w:rPr>
              <w:tab/>
            </w:r>
            <w:r w:rsidR="008D10ED" w:rsidRPr="005947C1">
              <w:rPr>
                <w:rStyle w:val="a8"/>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10" w:history="1">
            <w:r w:rsidR="008D10ED" w:rsidRPr="005947C1">
              <w:rPr>
                <w:rStyle w:val="a8"/>
                <w:noProof/>
              </w:rPr>
              <w:t>1.4</w:t>
            </w:r>
            <w:r w:rsidR="008D10ED">
              <w:rPr>
                <w:noProof/>
              </w:rPr>
              <w:tab/>
            </w:r>
            <w:r w:rsidR="008D10ED" w:rsidRPr="005947C1">
              <w:rPr>
                <w:rStyle w:val="a8"/>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11" w:history="1">
            <w:r w:rsidR="008D10ED" w:rsidRPr="005947C1">
              <w:rPr>
                <w:rStyle w:val="a8"/>
                <w:noProof/>
              </w:rPr>
              <w:t>1.5</w:t>
            </w:r>
            <w:r w:rsidR="008D10ED">
              <w:rPr>
                <w:noProof/>
              </w:rPr>
              <w:tab/>
            </w:r>
            <w:r w:rsidR="008D10ED" w:rsidRPr="005947C1">
              <w:rPr>
                <w:rStyle w:val="a8"/>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10"/>
            <w:tabs>
              <w:tab w:val="left" w:pos="420"/>
              <w:tab w:val="right" w:leader="dot" w:pos="8296"/>
            </w:tabs>
            <w:rPr>
              <w:noProof/>
            </w:rPr>
          </w:pPr>
          <w:hyperlink w:anchor="_Toc301360612" w:history="1">
            <w:r w:rsidR="008D10ED" w:rsidRPr="005947C1">
              <w:rPr>
                <w:rStyle w:val="a8"/>
                <w:noProof/>
              </w:rPr>
              <w:t>2</w:t>
            </w:r>
            <w:r w:rsidR="008D10ED">
              <w:rPr>
                <w:noProof/>
              </w:rPr>
              <w:tab/>
            </w:r>
            <w:r w:rsidR="008D10ED" w:rsidRPr="005947C1">
              <w:rPr>
                <w:rStyle w:val="a8"/>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13" w:history="1">
            <w:r w:rsidR="008D10ED" w:rsidRPr="005947C1">
              <w:rPr>
                <w:rStyle w:val="a8"/>
                <w:noProof/>
              </w:rPr>
              <w:t>2.1</w:t>
            </w:r>
            <w:r w:rsidR="008D10ED">
              <w:rPr>
                <w:noProof/>
              </w:rPr>
              <w:tab/>
            </w:r>
            <w:r w:rsidR="008D10ED" w:rsidRPr="005947C1">
              <w:rPr>
                <w:rStyle w:val="a8"/>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14" w:history="1">
            <w:r w:rsidR="008D10ED" w:rsidRPr="005947C1">
              <w:rPr>
                <w:rStyle w:val="a8"/>
                <w:noProof/>
              </w:rPr>
              <w:t>2.2</w:t>
            </w:r>
            <w:r w:rsidR="008D10ED">
              <w:rPr>
                <w:noProof/>
              </w:rPr>
              <w:tab/>
            </w:r>
            <w:r w:rsidR="008D10ED" w:rsidRPr="005947C1">
              <w:rPr>
                <w:rStyle w:val="a8"/>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10"/>
            <w:tabs>
              <w:tab w:val="left" w:pos="420"/>
              <w:tab w:val="right" w:leader="dot" w:pos="8296"/>
            </w:tabs>
            <w:rPr>
              <w:noProof/>
            </w:rPr>
          </w:pPr>
          <w:hyperlink w:anchor="_Toc301360615" w:history="1">
            <w:r w:rsidR="008D10ED" w:rsidRPr="005947C1">
              <w:rPr>
                <w:rStyle w:val="a8"/>
                <w:noProof/>
              </w:rPr>
              <w:t>3</w:t>
            </w:r>
            <w:r w:rsidR="008D10ED">
              <w:rPr>
                <w:noProof/>
              </w:rPr>
              <w:tab/>
            </w:r>
            <w:r w:rsidR="008D10ED" w:rsidRPr="005947C1">
              <w:rPr>
                <w:rStyle w:val="a8"/>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16" w:history="1">
            <w:r w:rsidR="008D10ED" w:rsidRPr="005947C1">
              <w:rPr>
                <w:rStyle w:val="a8"/>
                <w:noProof/>
              </w:rPr>
              <w:t>3.1</w:t>
            </w:r>
            <w:r w:rsidR="008D10ED">
              <w:rPr>
                <w:noProof/>
              </w:rPr>
              <w:tab/>
            </w:r>
            <w:r w:rsidR="008D10ED" w:rsidRPr="005947C1">
              <w:rPr>
                <w:rStyle w:val="a8"/>
                <w:rFonts w:hint="eastAsia"/>
                <w:noProof/>
              </w:rPr>
              <w:t>角色</w:t>
            </w:r>
            <w:r w:rsidR="008D10ED" w:rsidRPr="005947C1">
              <w:rPr>
                <w:rStyle w:val="a8"/>
                <w:noProof/>
              </w:rPr>
              <w:t>(</w:t>
            </w:r>
            <w:r w:rsidR="008D10ED" w:rsidRPr="005947C1">
              <w:rPr>
                <w:rStyle w:val="a8"/>
                <w:rFonts w:hint="eastAsia"/>
                <w:noProof/>
              </w:rPr>
              <w:t>用户</w:t>
            </w:r>
            <w:r w:rsidR="008D10ED" w:rsidRPr="005947C1">
              <w:rPr>
                <w:rStyle w:val="a8"/>
                <w:noProof/>
              </w:rPr>
              <w:t>)</w:t>
            </w:r>
            <w:r w:rsidR="008D10ED" w:rsidRPr="005947C1">
              <w:rPr>
                <w:rStyle w:val="a8"/>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17" w:history="1">
            <w:r w:rsidR="008D10ED" w:rsidRPr="005947C1">
              <w:rPr>
                <w:rStyle w:val="a8"/>
                <w:noProof/>
              </w:rPr>
              <w:t>3.2</w:t>
            </w:r>
            <w:r w:rsidR="008D10ED">
              <w:rPr>
                <w:noProof/>
              </w:rPr>
              <w:tab/>
            </w:r>
            <w:r w:rsidR="008D10ED" w:rsidRPr="005947C1">
              <w:rPr>
                <w:rStyle w:val="a8"/>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18" w:history="1">
            <w:r w:rsidR="008D10ED" w:rsidRPr="005947C1">
              <w:rPr>
                <w:rStyle w:val="a8"/>
                <w:noProof/>
              </w:rPr>
              <w:t>3.3</w:t>
            </w:r>
            <w:r w:rsidR="008D10ED">
              <w:rPr>
                <w:noProof/>
              </w:rPr>
              <w:tab/>
            </w:r>
            <w:r w:rsidR="008D10ED" w:rsidRPr="005947C1">
              <w:rPr>
                <w:rStyle w:val="a8"/>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19" w:history="1">
            <w:r w:rsidR="008D10ED" w:rsidRPr="005947C1">
              <w:rPr>
                <w:rStyle w:val="a8"/>
                <w:noProof/>
              </w:rPr>
              <w:t>3.4</w:t>
            </w:r>
            <w:r w:rsidR="008D10ED">
              <w:rPr>
                <w:noProof/>
              </w:rPr>
              <w:tab/>
            </w:r>
            <w:r w:rsidR="008D10ED" w:rsidRPr="005947C1">
              <w:rPr>
                <w:rStyle w:val="a8"/>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10"/>
            <w:tabs>
              <w:tab w:val="left" w:pos="420"/>
              <w:tab w:val="right" w:leader="dot" w:pos="8296"/>
            </w:tabs>
            <w:rPr>
              <w:noProof/>
            </w:rPr>
          </w:pPr>
          <w:hyperlink w:anchor="_Toc301360620" w:history="1">
            <w:r w:rsidR="008D10ED" w:rsidRPr="005947C1">
              <w:rPr>
                <w:rStyle w:val="a8"/>
                <w:noProof/>
              </w:rPr>
              <w:t>4</w:t>
            </w:r>
            <w:r w:rsidR="008D10ED">
              <w:rPr>
                <w:noProof/>
              </w:rPr>
              <w:tab/>
            </w:r>
            <w:r w:rsidR="008D10ED" w:rsidRPr="005947C1">
              <w:rPr>
                <w:rStyle w:val="a8"/>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10"/>
            <w:tabs>
              <w:tab w:val="left" w:pos="420"/>
              <w:tab w:val="right" w:leader="dot" w:pos="8296"/>
            </w:tabs>
            <w:rPr>
              <w:noProof/>
            </w:rPr>
          </w:pPr>
          <w:hyperlink w:anchor="_Toc301360621" w:history="1">
            <w:r w:rsidR="008D10ED" w:rsidRPr="005947C1">
              <w:rPr>
                <w:rStyle w:val="a8"/>
                <w:noProof/>
              </w:rPr>
              <w:t>5</w:t>
            </w:r>
            <w:r w:rsidR="008D10ED">
              <w:rPr>
                <w:noProof/>
              </w:rPr>
              <w:tab/>
            </w:r>
            <w:r w:rsidR="008D10ED" w:rsidRPr="005947C1">
              <w:rPr>
                <w:rStyle w:val="a8"/>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22" w:history="1">
            <w:r w:rsidR="008D10ED" w:rsidRPr="005947C1">
              <w:rPr>
                <w:rStyle w:val="a8"/>
                <w:noProof/>
              </w:rPr>
              <w:t>5.1</w:t>
            </w:r>
            <w:r w:rsidR="008D10ED">
              <w:rPr>
                <w:noProof/>
              </w:rPr>
              <w:tab/>
            </w:r>
            <w:r w:rsidR="008D10ED" w:rsidRPr="005947C1">
              <w:rPr>
                <w:rStyle w:val="a8"/>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30"/>
            <w:tabs>
              <w:tab w:val="left" w:pos="1680"/>
              <w:tab w:val="right" w:leader="dot" w:pos="8296"/>
            </w:tabs>
            <w:rPr>
              <w:noProof/>
            </w:rPr>
          </w:pPr>
          <w:hyperlink w:anchor="_Toc301360623" w:history="1">
            <w:r w:rsidR="008D10ED" w:rsidRPr="005947C1">
              <w:rPr>
                <w:rStyle w:val="a8"/>
                <w:noProof/>
              </w:rPr>
              <w:t>5.1.1</w:t>
            </w:r>
            <w:r w:rsidR="008D10ED">
              <w:rPr>
                <w:noProof/>
              </w:rPr>
              <w:tab/>
            </w:r>
            <w:r w:rsidR="008D10ED" w:rsidRPr="005947C1">
              <w:rPr>
                <w:rStyle w:val="a8"/>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30"/>
            <w:tabs>
              <w:tab w:val="left" w:pos="1680"/>
              <w:tab w:val="right" w:leader="dot" w:pos="8296"/>
            </w:tabs>
            <w:rPr>
              <w:noProof/>
            </w:rPr>
          </w:pPr>
          <w:hyperlink w:anchor="_Toc301360624" w:history="1">
            <w:r w:rsidR="008D10ED" w:rsidRPr="005947C1">
              <w:rPr>
                <w:rStyle w:val="a8"/>
                <w:noProof/>
              </w:rPr>
              <w:t>5.1.2</w:t>
            </w:r>
            <w:r w:rsidR="008D10ED">
              <w:rPr>
                <w:noProof/>
              </w:rPr>
              <w:tab/>
            </w:r>
            <w:r w:rsidR="008D10ED" w:rsidRPr="005947C1">
              <w:rPr>
                <w:rStyle w:val="a8"/>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30"/>
            <w:tabs>
              <w:tab w:val="left" w:pos="1680"/>
              <w:tab w:val="right" w:leader="dot" w:pos="8296"/>
            </w:tabs>
            <w:rPr>
              <w:noProof/>
            </w:rPr>
          </w:pPr>
          <w:hyperlink w:anchor="_Toc301360625" w:history="1">
            <w:r w:rsidR="008D10ED" w:rsidRPr="005947C1">
              <w:rPr>
                <w:rStyle w:val="a8"/>
                <w:noProof/>
              </w:rPr>
              <w:t>5.1.3</w:t>
            </w:r>
            <w:r w:rsidR="008D10ED">
              <w:rPr>
                <w:noProof/>
              </w:rPr>
              <w:tab/>
            </w:r>
            <w:r w:rsidR="008D10ED" w:rsidRPr="005947C1">
              <w:rPr>
                <w:rStyle w:val="a8"/>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26" w:history="1">
            <w:r w:rsidR="008D10ED" w:rsidRPr="005947C1">
              <w:rPr>
                <w:rStyle w:val="a8"/>
                <w:noProof/>
              </w:rPr>
              <w:t>5.2</w:t>
            </w:r>
            <w:r w:rsidR="008D10ED">
              <w:rPr>
                <w:noProof/>
              </w:rPr>
              <w:tab/>
            </w:r>
            <w:r w:rsidR="008D10ED" w:rsidRPr="005947C1">
              <w:rPr>
                <w:rStyle w:val="a8"/>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30"/>
            <w:tabs>
              <w:tab w:val="left" w:pos="1680"/>
              <w:tab w:val="right" w:leader="dot" w:pos="8296"/>
            </w:tabs>
            <w:rPr>
              <w:noProof/>
            </w:rPr>
          </w:pPr>
          <w:hyperlink w:anchor="_Toc301360627" w:history="1">
            <w:r w:rsidR="008D10ED" w:rsidRPr="005947C1">
              <w:rPr>
                <w:rStyle w:val="a8"/>
                <w:noProof/>
              </w:rPr>
              <w:t>5.2.1</w:t>
            </w:r>
            <w:r w:rsidR="008D10ED">
              <w:rPr>
                <w:noProof/>
              </w:rPr>
              <w:tab/>
            </w:r>
            <w:r w:rsidR="008D10ED" w:rsidRPr="005947C1">
              <w:rPr>
                <w:rStyle w:val="a8"/>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30"/>
            <w:tabs>
              <w:tab w:val="left" w:pos="1680"/>
              <w:tab w:val="right" w:leader="dot" w:pos="8296"/>
            </w:tabs>
            <w:rPr>
              <w:noProof/>
            </w:rPr>
          </w:pPr>
          <w:hyperlink w:anchor="_Toc301360628" w:history="1">
            <w:r w:rsidR="008D10ED" w:rsidRPr="005947C1">
              <w:rPr>
                <w:rStyle w:val="a8"/>
                <w:noProof/>
              </w:rPr>
              <w:t>5.2.2</w:t>
            </w:r>
            <w:r w:rsidR="008D10ED">
              <w:rPr>
                <w:noProof/>
              </w:rPr>
              <w:tab/>
            </w:r>
            <w:r w:rsidR="008D10ED" w:rsidRPr="005947C1">
              <w:rPr>
                <w:rStyle w:val="a8"/>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30"/>
            <w:tabs>
              <w:tab w:val="left" w:pos="1680"/>
              <w:tab w:val="right" w:leader="dot" w:pos="8296"/>
            </w:tabs>
            <w:rPr>
              <w:noProof/>
            </w:rPr>
          </w:pPr>
          <w:hyperlink w:anchor="_Toc301360629" w:history="1">
            <w:r w:rsidR="008D10ED" w:rsidRPr="005947C1">
              <w:rPr>
                <w:rStyle w:val="a8"/>
                <w:noProof/>
              </w:rPr>
              <w:t>5.2.3</w:t>
            </w:r>
            <w:r w:rsidR="008D10ED">
              <w:rPr>
                <w:noProof/>
              </w:rPr>
              <w:tab/>
            </w:r>
            <w:r w:rsidR="008D10ED" w:rsidRPr="005947C1">
              <w:rPr>
                <w:rStyle w:val="a8"/>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30" w:history="1">
            <w:r w:rsidR="008D10ED" w:rsidRPr="005947C1">
              <w:rPr>
                <w:rStyle w:val="a8"/>
                <w:noProof/>
                <w:lang w:eastAsia="en-US"/>
              </w:rPr>
              <w:t>5.3</w:t>
            </w:r>
            <w:r w:rsidR="008D10ED">
              <w:rPr>
                <w:noProof/>
              </w:rPr>
              <w:tab/>
            </w:r>
            <w:r w:rsidR="008D10ED" w:rsidRPr="005947C1">
              <w:rPr>
                <w:rStyle w:val="a8"/>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31" w:history="1">
            <w:r w:rsidR="008D10ED" w:rsidRPr="005947C1">
              <w:rPr>
                <w:rStyle w:val="a8"/>
                <w:noProof/>
                <w:lang w:eastAsia="en-US"/>
              </w:rPr>
              <w:t>5.4</w:t>
            </w:r>
            <w:r w:rsidR="008D10ED">
              <w:rPr>
                <w:noProof/>
              </w:rPr>
              <w:tab/>
            </w:r>
            <w:r w:rsidR="008D10ED" w:rsidRPr="005947C1">
              <w:rPr>
                <w:rStyle w:val="a8"/>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32" w:history="1">
            <w:r w:rsidR="008D10ED" w:rsidRPr="005947C1">
              <w:rPr>
                <w:rStyle w:val="a8"/>
                <w:noProof/>
              </w:rPr>
              <w:t>5.5</w:t>
            </w:r>
            <w:r w:rsidR="008D10ED">
              <w:rPr>
                <w:noProof/>
              </w:rPr>
              <w:tab/>
            </w:r>
            <w:r w:rsidR="008D10ED" w:rsidRPr="005947C1">
              <w:rPr>
                <w:rStyle w:val="a8"/>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33" w:history="1">
            <w:r w:rsidR="008D10ED" w:rsidRPr="005947C1">
              <w:rPr>
                <w:rStyle w:val="a8"/>
                <w:noProof/>
                <w:lang w:eastAsia="en-US"/>
              </w:rPr>
              <w:t>5.6</w:t>
            </w:r>
            <w:r w:rsidR="008D10ED">
              <w:rPr>
                <w:noProof/>
              </w:rPr>
              <w:tab/>
            </w:r>
            <w:r w:rsidR="008D10ED" w:rsidRPr="005947C1">
              <w:rPr>
                <w:rStyle w:val="a8"/>
                <w:rFonts w:hint="eastAsia"/>
                <w:noProof/>
              </w:rPr>
              <w:t>可用性</w:t>
            </w:r>
            <w:r w:rsidR="008D10ED" w:rsidRPr="005947C1">
              <w:rPr>
                <w:rStyle w:val="a8"/>
                <w:noProof/>
              </w:rPr>
              <w:t>/</w:t>
            </w:r>
            <w:r w:rsidR="008D10ED" w:rsidRPr="005947C1">
              <w:rPr>
                <w:rStyle w:val="a8"/>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34" w:history="1">
            <w:r w:rsidR="008D10ED" w:rsidRPr="005947C1">
              <w:rPr>
                <w:rStyle w:val="a8"/>
                <w:noProof/>
                <w:lang w:eastAsia="en-US"/>
              </w:rPr>
              <w:t>5.7</w:t>
            </w:r>
            <w:r w:rsidR="008D10ED">
              <w:rPr>
                <w:noProof/>
              </w:rPr>
              <w:tab/>
            </w:r>
            <w:r w:rsidR="008D10ED" w:rsidRPr="005947C1">
              <w:rPr>
                <w:rStyle w:val="a8"/>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10"/>
            <w:tabs>
              <w:tab w:val="left" w:pos="420"/>
              <w:tab w:val="right" w:leader="dot" w:pos="8296"/>
            </w:tabs>
            <w:rPr>
              <w:noProof/>
            </w:rPr>
          </w:pPr>
          <w:hyperlink w:anchor="_Toc301360635" w:history="1">
            <w:r w:rsidR="008D10ED" w:rsidRPr="005947C1">
              <w:rPr>
                <w:rStyle w:val="a8"/>
                <w:noProof/>
              </w:rPr>
              <w:t>6</w:t>
            </w:r>
            <w:r w:rsidR="008D10ED">
              <w:rPr>
                <w:noProof/>
              </w:rPr>
              <w:tab/>
            </w:r>
            <w:r w:rsidR="008D10ED" w:rsidRPr="005947C1">
              <w:rPr>
                <w:rStyle w:val="a8"/>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5A6B78">
          <w:pPr>
            <w:pStyle w:val="20"/>
            <w:tabs>
              <w:tab w:val="left" w:pos="1050"/>
              <w:tab w:val="right" w:leader="dot" w:pos="8296"/>
            </w:tabs>
            <w:rPr>
              <w:noProof/>
            </w:rPr>
          </w:pPr>
          <w:hyperlink w:anchor="_Toc301360636" w:history="1">
            <w:r w:rsidR="008D10ED" w:rsidRPr="005947C1">
              <w:rPr>
                <w:rStyle w:val="a8"/>
                <w:noProof/>
              </w:rPr>
              <w:t>6.1</w:t>
            </w:r>
            <w:r w:rsidR="008D10ED">
              <w:rPr>
                <w:noProof/>
              </w:rPr>
              <w:tab/>
            </w:r>
            <w:r w:rsidR="008D10ED" w:rsidRPr="005947C1">
              <w:rPr>
                <w:rStyle w:val="a8"/>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proofErr w:type="spellStart"/>
      <w:r w:rsidR="00FD1325">
        <w:rPr>
          <w:rFonts w:hint="eastAsia"/>
          <w:i/>
          <w:color w:val="548DD4" w:themeColor="text2" w:themeTint="99"/>
        </w:rPr>
        <w:t>Finging</w:t>
      </w:r>
      <w:proofErr w:type="spellEnd"/>
      <w:r w:rsidR="00FD1325">
        <w:rPr>
          <w:rFonts w:hint="eastAsia"/>
          <w:i/>
          <w:color w:val="548DD4" w:themeColor="text2" w:themeTint="99"/>
        </w:rPr>
        <w:t>(</w:t>
      </w:r>
      <w:r w:rsidR="00FD1325">
        <w:rPr>
          <w:rFonts w:hint="eastAsia"/>
          <w:i/>
          <w:color w:val="548DD4" w:themeColor="text2" w:themeTint="99"/>
        </w:rPr>
        <w:t>找一找</w:t>
      </w:r>
      <w:r w:rsidR="00FD1325">
        <w:rPr>
          <w:rFonts w:hint="eastAsia"/>
          <w:i/>
          <w:color w:val="548DD4" w:themeColor="text2" w:themeTint="99"/>
        </w:rPr>
        <w:t>)</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D939E7" w:rsidRPr="0074799B" w:rsidRDefault="00D939E7" w:rsidP="00D939E7">
      <w:pPr>
        <w:rPr>
          <w:i/>
          <w:color w:val="548DD4" w:themeColor="text2" w:themeTint="99"/>
        </w:rPr>
      </w:pPr>
      <w:r>
        <w:rPr>
          <w:rFonts w:hint="eastAsia"/>
          <w:i/>
          <w:color w:val="548DD4" w:themeColor="text2" w:themeTint="99"/>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p>
    <w:p w:rsidR="00B22E1A" w:rsidRPr="00B22E1A" w:rsidRDefault="00B22E1A" w:rsidP="00B22E1A"/>
    <w:p w:rsidR="002F626D" w:rsidRDefault="002F626D" w:rsidP="002F626D">
      <w:pPr>
        <w:pStyle w:val="2"/>
      </w:pPr>
      <w:bookmarkStart w:id="16" w:name="_Toc290468058"/>
      <w:bookmarkStart w:id="17" w:name="_Toc301360614"/>
      <w:r>
        <w:rPr>
          <w:rFonts w:hint="eastAsia"/>
        </w:rPr>
        <w:t>项目范围</w:t>
      </w:r>
      <w:bookmarkEnd w:id="16"/>
      <w:bookmarkEnd w:id="17"/>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tbl>
      <w:tblPr>
        <w:tblStyle w:val="a7"/>
        <w:tblW w:w="8613" w:type="dxa"/>
        <w:tblLook w:val="04A0" w:firstRow="1" w:lastRow="0" w:firstColumn="1" w:lastColumn="0" w:noHBand="0" w:noVBand="1"/>
      </w:tblPr>
      <w:tblGrid>
        <w:gridCol w:w="1704"/>
        <w:gridCol w:w="2232"/>
        <w:gridCol w:w="2268"/>
        <w:gridCol w:w="2409"/>
      </w:tblGrid>
      <w:tr w:rsidR="00D939E7" w:rsidTr="004566F9">
        <w:tc>
          <w:tcPr>
            <w:tcW w:w="1704" w:type="dxa"/>
          </w:tcPr>
          <w:p w:rsidR="00D939E7" w:rsidRDefault="00D939E7" w:rsidP="004566F9"/>
        </w:tc>
        <w:tc>
          <w:tcPr>
            <w:tcW w:w="2232" w:type="dxa"/>
          </w:tcPr>
          <w:p w:rsidR="00D939E7" w:rsidRDefault="00D939E7" w:rsidP="004566F9">
            <w:r>
              <w:t>需求</w:t>
            </w:r>
          </w:p>
        </w:tc>
        <w:tc>
          <w:tcPr>
            <w:tcW w:w="2268" w:type="dxa"/>
          </w:tcPr>
          <w:p w:rsidR="00D939E7" w:rsidRDefault="00D939E7" w:rsidP="004566F9">
            <w:r>
              <w:t>功能</w:t>
            </w:r>
          </w:p>
        </w:tc>
        <w:tc>
          <w:tcPr>
            <w:tcW w:w="2409" w:type="dxa"/>
          </w:tcPr>
          <w:p w:rsidR="00D939E7" w:rsidRDefault="00D939E7" w:rsidP="004566F9">
            <w:r>
              <w:t>性能</w:t>
            </w:r>
          </w:p>
        </w:tc>
      </w:tr>
      <w:tr w:rsidR="00D939E7" w:rsidTr="004566F9">
        <w:tc>
          <w:tcPr>
            <w:tcW w:w="1704" w:type="dxa"/>
          </w:tcPr>
          <w:p w:rsidR="00D939E7" w:rsidRDefault="00D939E7" w:rsidP="004566F9"/>
        </w:tc>
        <w:tc>
          <w:tcPr>
            <w:tcW w:w="2232" w:type="dxa"/>
          </w:tcPr>
          <w:p w:rsidR="00D939E7" w:rsidRDefault="00D939E7" w:rsidP="004566F9">
            <w:r>
              <w:t>避开人员聚集地</w:t>
            </w:r>
            <w:r>
              <w:rPr>
                <w:rFonts w:hint="eastAsia"/>
              </w:rPr>
              <w:t>，选择人少的地方出游就餐。</w:t>
            </w:r>
          </w:p>
        </w:tc>
        <w:tc>
          <w:tcPr>
            <w:tcW w:w="2268" w:type="dxa"/>
          </w:tcPr>
          <w:p w:rsidR="00D939E7" w:rsidRDefault="00D939E7" w:rsidP="004566F9">
            <w:r>
              <w:t>显示某地人员流动情况</w:t>
            </w:r>
          </w:p>
        </w:tc>
        <w:tc>
          <w:tcPr>
            <w:tcW w:w="2409" w:type="dxa"/>
          </w:tcPr>
          <w:p w:rsidR="00D939E7" w:rsidRDefault="00D939E7" w:rsidP="004566F9">
            <w:r>
              <w:t>实施性</w:t>
            </w:r>
            <w:r>
              <w:rPr>
                <w:rFonts w:hint="eastAsia"/>
              </w:rPr>
              <w:t>，</w:t>
            </w:r>
            <w:r>
              <w:t>精确性</w:t>
            </w:r>
          </w:p>
        </w:tc>
      </w:tr>
      <w:tr w:rsidR="00D939E7" w:rsidTr="004566F9">
        <w:tc>
          <w:tcPr>
            <w:tcW w:w="1704" w:type="dxa"/>
          </w:tcPr>
          <w:p w:rsidR="00D939E7" w:rsidRDefault="00D939E7" w:rsidP="004566F9"/>
        </w:tc>
        <w:tc>
          <w:tcPr>
            <w:tcW w:w="2232" w:type="dxa"/>
          </w:tcPr>
          <w:p w:rsidR="00D939E7" w:rsidRDefault="00D939E7" w:rsidP="004566F9">
            <w:r>
              <w:t>提供商城精确到店的路线图</w:t>
            </w:r>
          </w:p>
        </w:tc>
        <w:tc>
          <w:tcPr>
            <w:tcW w:w="2268" w:type="dxa"/>
          </w:tcPr>
          <w:p w:rsidR="00D939E7" w:rsidRDefault="00D939E7" w:rsidP="004566F9">
            <w:r>
              <w:t>精确导航</w:t>
            </w:r>
          </w:p>
        </w:tc>
        <w:tc>
          <w:tcPr>
            <w:tcW w:w="2409" w:type="dxa"/>
          </w:tcPr>
          <w:p w:rsidR="00D939E7" w:rsidRDefault="00D939E7" w:rsidP="004566F9">
            <w:r>
              <w:t>准确性</w:t>
            </w:r>
          </w:p>
        </w:tc>
      </w:tr>
    </w:tbl>
    <w:p w:rsidR="00D939E7" w:rsidRDefault="00D939E7" w:rsidP="00B22E1A"/>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8" w:name="_Toc290468059"/>
      <w:bookmarkStart w:id="19" w:name="_Toc301360615"/>
      <w:r>
        <w:rPr>
          <w:rFonts w:hint="eastAsia"/>
        </w:rPr>
        <w:t>需求概述</w:t>
      </w:r>
      <w:bookmarkEnd w:id="18"/>
      <w:bookmarkEnd w:id="19"/>
    </w:p>
    <w:p w:rsidR="00AF2073" w:rsidRDefault="00AF2073" w:rsidP="00AF2073">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A55343" w:rsidRPr="002A70FC" w:rsidRDefault="00A55343" w:rsidP="00A55343">
      <w:pPr>
        <w:jc w:val="center"/>
        <w:rPr>
          <w:i/>
          <w:color w:val="548DD4" w:themeColor="text2" w:themeTint="99"/>
        </w:rPr>
      </w:pPr>
    </w:p>
    <w:p w:rsidR="002E42FE" w:rsidRPr="008345C6" w:rsidRDefault="002E42FE" w:rsidP="002E42FE">
      <w:pPr>
        <w:rPr>
          <w:i/>
          <w:color w:val="548DD4" w:themeColor="text2" w:themeTint="99"/>
        </w:rPr>
      </w:pPr>
      <w:bookmarkStart w:id="22" w:name="_Toc290468061"/>
      <w:bookmarkStart w:id="23" w:name="_Toc301360617"/>
      <w:r w:rsidRPr="008345C6">
        <w:rPr>
          <w:rFonts w:hint="eastAsia"/>
          <w:i/>
          <w:color w:val="548DD4" w:themeColor="text2" w:themeTint="99"/>
        </w:rPr>
        <w:lastRenderedPageBreak/>
        <w:t>本项目的用户</w:t>
      </w:r>
      <w:r>
        <w:rPr>
          <w:rFonts w:hint="eastAsia"/>
          <w:i/>
          <w:color w:val="548DD4" w:themeColor="text2" w:themeTint="99"/>
        </w:rPr>
        <w:t>为个人用户，店铺老板，管理员</w:t>
      </w:r>
    </w:p>
    <w:p w:rsidR="002E42FE" w:rsidRDefault="002E42FE" w:rsidP="002E42FE">
      <w:pPr>
        <w:rPr>
          <w:i/>
          <w:color w:val="548DD4" w:themeColor="text2" w:themeTint="99"/>
        </w:rPr>
      </w:pPr>
      <w:r w:rsidRPr="008345C6">
        <w:rPr>
          <w:rFonts w:hint="eastAsia"/>
          <w:i/>
          <w:color w:val="548DD4" w:themeColor="text2" w:themeTint="99"/>
        </w:rPr>
        <w:t>个</w:t>
      </w:r>
      <w:r>
        <w:rPr>
          <w:rFonts w:hint="eastAsia"/>
          <w:i/>
          <w:color w:val="548DD4" w:themeColor="text2" w:themeTint="99"/>
        </w:rPr>
        <w:t>人用户</w:t>
      </w:r>
      <w:r>
        <w:rPr>
          <w:rFonts w:hint="eastAsia"/>
          <w:i/>
          <w:color w:val="548DD4" w:themeColor="text2" w:themeTint="99"/>
        </w:rPr>
        <w:t xml:space="preserve">   </w:t>
      </w:r>
      <w:r>
        <w:rPr>
          <w:rFonts w:hint="eastAsia"/>
          <w:i/>
          <w:color w:val="548DD4" w:themeColor="text2" w:themeTint="99"/>
        </w:rPr>
        <w:t>用户通过使用本产品，可以及时的，实时的掌握某个具体地方的人员拥挤情况，据此来确定自己接下来的行程，可以大大减少排队等候的时间，还可以看到店铺的活动情况以及精确导航到店铺。</w:t>
      </w:r>
      <w:r>
        <w:rPr>
          <w:rFonts w:hint="eastAsia"/>
          <w:i/>
          <w:color w:val="548DD4" w:themeColor="text2" w:themeTint="99"/>
        </w:rPr>
        <w:t xml:space="preserve"> </w:t>
      </w:r>
    </w:p>
    <w:p w:rsidR="002E42FE" w:rsidRDefault="002E42FE" w:rsidP="002E42FE">
      <w:pPr>
        <w:rPr>
          <w:i/>
          <w:color w:val="548DD4" w:themeColor="text2" w:themeTint="99"/>
        </w:rPr>
      </w:pPr>
      <w:r>
        <w:rPr>
          <w:rFonts w:hint="eastAsia"/>
          <w:i/>
          <w:color w:val="548DD4" w:themeColor="text2" w:themeTint="99"/>
        </w:rPr>
        <w:t>店铺老板</w:t>
      </w:r>
      <w:r>
        <w:rPr>
          <w:rFonts w:hint="eastAsia"/>
          <w:i/>
          <w:color w:val="548DD4" w:themeColor="text2" w:themeTint="99"/>
        </w:rPr>
        <w:t xml:space="preserve">   </w:t>
      </w:r>
      <w:r>
        <w:rPr>
          <w:rFonts w:hint="eastAsia"/>
          <w:i/>
          <w:color w:val="548DD4" w:themeColor="text2" w:themeTint="99"/>
        </w:rPr>
        <w:t>店铺老板加盟注册后，可以将自己店铺的节日优惠活动，以及餐厅的实时就餐排队情况在本项目产品中展示出来，以便吸引更多的顾客</w:t>
      </w:r>
    </w:p>
    <w:p w:rsidR="002E42FE" w:rsidRPr="002A70FC" w:rsidRDefault="002E42FE" w:rsidP="002E42FE">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Pr="002A70FC">
        <w:rPr>
          <w:rFonts w:hint="eastAsia"/>
          <w:i/>
          <w:color w:val="548DD4" w:themeColor="text2" w:themeTint="99"/>
        </w:rPr>
        <w:t>]</w:t>
      </w:r>
    </w:p>
    <w:p w:rsidR="00A55343" w:rsidRDefault="00A55343" w:rsidP="00AF2073">
      <w:pPr>
        <w:pStyle w:val="2"/>
      </w:pPr>
      <w:r>
        <w:rPr>
          <w:rFonts w:hint="eastAsia"/>
        </w:rPr>
        <w:t>产品特性</w:t>
      </w:r>
      <w:bookmarkEnd w:id="22"/>
      <w:bookmarkEnd w:id="23"/>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4" w:name="_Toc290468062"/>
      <w:bookmarkStart w:id="25" w:name="_Toc301360618"/>
      <w:r>
        <w:rPr>
          <w:rFonts w:hint="eastAsia"/>
        </w:rPr>
        <w:lastRenderedPageBreak/>
        <w:t>功能列表</w:t>
      </w:r>
      <w:bookmarkEnd w:id="24"/>
      <w:bookmarkEnd w:id="25"/>
    </w:p>
    <w:p w:rsidR="00DF290D" w:rsidRDefault="00DF290D" w:rsidP="00DF290D">
      <w:pPr>
        <w:pStyle w:val="a5"/>
        <w:numPr>
          <w:ilvl w:val="0"/>
          <w:numId w:val="7"/>
        </w:numPr>
        <w:ind w:firstLineChars="0"/>
        <w:rPr>
          <w:rFonts w:hint="eastAsia"/>
          <w:i/>
          <w:color w:val="548DD4" w:themeColor="text2" w:themeTint="99"/>
        </w:rPr>
      </w:pPr>
      <w:r>
        <w:rPr>
          <w:i/>
          <w:color w:val="548DD4" w:themeColor="text2" w:themeTint="99"/>
        </w:rPr>
        <w:t>本产品实时显示某个具体地方的人员聚集情况</w:t>
      </w:r>
      <w:r>
        <w:rPr>
          <w:rFonts w:hint="eastAsia"/>
          <w:i/>
          <w:color w:val="548DD4" w:themeColor="text2" w:themeTint="99"/>
        </w:rPr>
        <w:t>，</w:t>
      </w:r>
      <w:r>
        <w:rPr>
          <w:i/>
          <w:color w:val="548DD4" w:themeColor="text2" w:themeTint="99"/>
        </w:rPr>
        <w:t>用户可据此择优</w:t>
      </w:r>
      <w:r>
        <w:rPr>
          <w:rFonts w:hint="eastAsia"/>
          <w:i/>
          <w:color w:val="548DD4" w:themeColor="text2" w:themeTint="99"/>
        </w:rPr>
        <w:t>，</w:t>
      </w:r>
      <w:r>
        <w:rPr>
          <w:i/>
          <w:color w:val="548DD4" w:themeColor="text2" w:themeTint="99"/>
        </w:rPr>
        <w:t>计划出行</w:t>
      </w:r>
      <w:r>
        <w:rPr>
          <w:rFonts w:hint="eastAsia"/>
          <w:i/>
          <w:color w:val="548DD4" w:themeColor="text2" w:themeTint="99"/>
        </w:rPr>
        <w:t>。大大减少排队等候时间</w:t>
      </w:r>
    </w:p>
    <w:p w:rsidR="00DF290D" w:rsidRDefault="00DF290D" w:rsidP="00DF290D">
      <w:pPr>
        <w:pStyle w:val="a5"/>
        <w:numPr>
          <w:ilvl w:val="0"/>
          <w:numId w:val="7"/>
        </w:numPr>
        <w:ind w:firstLineChars="0"/>
        <w:rPr>
          <w:rFonts w:hint="eastAsia"/>
          <w:i/>
          <w:color w:val="548DD4" w:themeColor="text2" w:themeTint="99"/>
        </w:rPr>
      </w:pPr>
      <w:r>
        <w:rPr>
          <w:rFonts w:hint="eastAsia"/>
          <w:i/>
          <w:color w:val="548DD4" w:themeColor="text2" w:themeTint="99"/>
        </w:rPr>
        <w:t>本产品提供离线平面地图，可以精准选择出一条最优路线。</w:t>
      </w:r>
    </w:p>
    <w:p w:rsidR="00DF290D" w:rsidRPr="00E44CF8" w:rsidRDefault="00DF290D" w:rsidP="00DF290D">
      <w:pPr>
        <w:pStyle w:val="a5"/>
        <w:numPr>
          <w:ilvl w:val="0"/>
          <w:numId w:val="7"/>
        </w:numPr>
        <w:ind w:firstLineChars="0"/>
        <w:rPr>
          <w:i/>
          <w:color w:val="548DD4" w:themeColor="text2" w:themeTint="99"/>
        </w:rPr>
      </w:pPr>
      <w:r>
        <w:rPr>
          <w:i/>
          <w:color w:val="548DD4" w:themeColor="text2" w:themeTint="99"/>
        </w:rPr>
        <w:t>用户登陆后可以提供用户所在地的实时人员聚集情况</w:t>
      </w:r>
      <w:r>
        <w:rPr>
          <w:rFonts w:hint="eastAsia"/>
          <w:i/>
          <w:color w:val="548DD4" w:themeColor="text2" w:themeTint="99"/>
        </w:rPr>
        <w:t>。</w:t>
      </w:r>
    </w:p>
    <w:p w:rsidR="004F7DCA" w:rsidRPr="00DF290D" w:rsidRDefault="004F7DCA" w:rsidP="004F7DCA"/>
    <w:p w:rsidR="00AF2073" w:rsidRDefault="00AF2073" w:rsidP="00AF2073">
      <w:pPr>
        <w:pStyle w:val="2"/>
      </w:pPr>
      <w:bookmarkStart w:id="26" w:name="_Toc290468063"/>
      <w:bookmarkStart w:id="27" w:name="_Toc301360619"/>
      <w:r>
        <w:rPr>
          <w:rFonts w:hint="eastAsia"/>
        </w:rPr>
        <w:t>权限列表</w:t>
      </w:r>
      <w:bookmarkEnd w:id="26"/>
      <w:bookmarkEnd w:id="27"/>
    </w:p>
    <w:p w:rsidR="004212BE" w:rsidRPr="004212BE" w:rsidRDefault="004212BE" w:rsidP="004212BE">
      <w:pPr>
        <w:rPr>
          <w:i/>
          <w:color w:val="548DD4" w:themeColor="text2" w:themeTint="99"/>
        </w:rPr>
      </w:pPr>
      <w:r w:rsidRPr="004212BE">
        <w:rPr>
          <w:rFonts w:hint="eastAsia"/>
          <w:i/>
          <w:color w:val="548DD4" w:themeColor="text2" w:themeTint="99"/>
        </w:rPr>
        <w:t>[</w:t>
      </w:r>
      <w:r w:rsidRPr="004212BE">
        <w:rPr>
          <w:rFonts w:hint="eastAsia"/>
          <w:i/>
          <w:color w:val="548DD4" w:themeColor="text2" w:themeTint="99"/>
        </w:rPr>
        <w:t>以列表方式排列用户角色与功能列表，表明每个角色所具备的系统权限。如果系统中不涉及到此部分，请删除。</w:t>
      </w:r>
      <w:r w:rsidRPr="004212BE">
        <w:rPr>
          <w:rFonts w:hint="eastAsia"/>
          <w:i/>
          <w:color w:val="548DD4" w:themeColor="text2" w:themeTint="99"/>
        </w:rPr>
        <w:t>]</w:t>
      </w:r>
    </w:p>
    <w:p w:rsidR="004212BE" w:rsidRPr="004212BE" w:rsidRDefault="004212BE" w:rsidP="004212BE"/>
    <w:p w:rsidR="002F626D" w:rsidRDefault="002F626D" w:rsidP="002F626D">
      <w:pPr>
        <w:pStyle w:val="1"/>
      </w:pPr>
      <w:bookmarkStart w:id="28" w:name="_Toc290468064"/>
      <w:bookmarkStart w:id="29" w:name="_Toc301360620"/>
      <w:r>
        <w:rPr>
          <w:rFonts w:hint="eastAsia"/>
        </w:rPr>
        <w:t>功能性需求</w:t>
      </w:r>
      <w:bookmarkEnd w:id="28"/>
      <w:bookmarkEnd w:id="29"/>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lastRenderedPageBreak/>
        <w:t>银行客户输入转入账户；</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5"/>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5"/>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输入账户有效性：只能给本行账户转账；</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5"/>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0" w:name="_Toc290468065"/>
      <w:bookmarkStart w:id="31" w:name="_Toc301360621"/>
      <w:r>
        <w:rPr>
          <w:rFonts w:hint="eastAsia"/>
        </w:rPr>
        <w:t>非功能性需求</w:t>
      </w:r>
      <w:bookmarkEnd w:id="30"/>
      <w:bookmarkEnd w:id="31"/>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w:t>
      </w:r>
      <w:proofErr w:type="gramStart"/>
      <w:r w:rsidRPr="009B7C79">
        <w:rPr>
          <w:rFonts w:hint="eastAsia"/>
          <w:i/>
          <w:color w:val="548DD4" w:themeColor="text2" w:themeTint="99"/>
        </w:rPr>
        <w:t>请项目</w:t>
      </w:r>
      <w:proofErr w:type="gramEnd"/>
      <w:r w:rsidRPr="009B7C79">
        <w:rPr>
          <w:rFonts w:hint="eastAsia"/>
          <w:i/>
          <w:color w:val="548DD4" w:themeColor="text2" w:themeTint="99"/>
        </w:rPr>
        <w:t>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lastRenderedPageBreak/>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2" w:name="_Toc290468066"/>
      <w:bookmarkStart w:id="33" w:name="_Toc301360622"/>
      <w:r>
        <w:rPr>
          <w:rFonts w:hint="eastAsia"/>
        </w:rPr>
        <w:t>指标参数</w:t>
      </w:r>
      <w:bookmarkEnd w:id="32"/>
      <w:bookmarkEnd w:id="33"/>
    </w:p>
    <w:p w:rsidR="00AF2073" w:rsidRDefault="00AF2073" w:rsidP="00AF2073">
      <w:pPr>
        <w:pStyle w:val="3"/>
      </w:pPr>
      <w:bookmarkStart w:id="34" w:name="_Toc290468067"/>
      <w:bookmarkStart w:id="35" w:name="_Toc301360623"/>
      <w:r>
        <w:rPr>
          <w:rFonts w:hint="eastAsia"/>
        </w:rPr>
        <w:t>性能参数</w:t>
      </w:r>
      <w:bookmarkEnd w:id="34"/>
      <w:bookmarkEnd w:id="35"/>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6" w:name="_Toc290468068"/>
      <w:bookmarkStart w:id="37" w:name="_Toc301360624"/>
      <w:r>
        <w:rPr>
          <w:rFonts w:hint="eastAsia"/>
        </w:rPr>
        <w:t>并发用户数</w:t>
      </w:r>
      <w:bookmarkEnd w:id="36"/>
      <w:bookmarkEnd w:id="37"/>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8" w:name="_Toc290468069"/>
      <w:bookmarkStart w:id="39" w:name="_Toc301360625"/>
      <w:r>
        <w:rPr>
          <w:rFonts w:hint="eastAsia"/>
        </w:rPr>
        <w:t>数据容量</w:t>
      </w:r>
      <w:bookmarkEnd w:id="38"/>
      <w:bookmarkEnd w:id="39"/>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lastRenderedPageBreak/>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0" w:name="_Toc290468070"/>
      <w:bookmarkStart w:id="41" w:name="_Toc301360626"/>
      <w:r>
        <w:rPr>
          <w:rFonts w:hint="eastAsia"/>
        </w:rPr>
        <w:t>硬件服务器及网络需求</w:t>
      </w:r>
      <w:bookmarkEnd w:id="40"/>
      <w:bookmarkEnd w:id="41"/>
    </w:p>
    <w:p w:rsidR="00AF2073" w:rsidRDefault="00AF2073" w:rsidP="00AF2073">
      <w:pPr>
        <w:pStyle w:val="3"/>
      </w:pPr>
      <w:bookmarkStart w:id="42" w:name="_Toc290468071"/>
      <w:bookmarkStart w:id="43" w:name="_Toc301360627"/>
      <w:r>
        <w:rPr>
          <w:rFonts w:hint="eastAsia"/>
        </w:rPr>
        <w:t>网络拓扑</w:t>
      </w:r>
      <w:bookmarkEnd w:id="42"/>
      <w:bookmarkEnd w:id="43"/>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4" w:name="_Toc290468072"/>
      <w:bookmarkStart w:id="45" w:name="_Toc301360628"/>
      <w:r>
        <w:rPr>
          <w:rFonts w:hint="eastAsia"/>
        </w:rPr>
        <w:t>软硬件环境</w:t>
      </w:r>
      <w:bookmarkEnd w:id="44"/>
      <w:bookmarkEnd w:id="45"/>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6" w:name="_Toc290468073"/>
      <w:bookmarkStart w:id="47" w:name="_Toc301360629"/>
      <w:r>
        <w:rPr>
          <w:rFonts w:hint="eastAsia"/>
        </w:rPr>
        <w:t>网络需求</w:t>
      </w:r>
      <w:bookmarkEnd w:id="46"/>
      <w:bookmarkEnd w:id="47"/>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8" w:name="_Toc63754253"/>
      <w:bookmarkStart w:id="49" w:name="_Toc290468074"/>
      <w:bookmarkStart w:id="50" w:name="_Toc301360630"/>
      <w:r w:rsidRPr="008D2865">
        <w:rPr>
          <w:rFonts w:hint="eastAsia"/>
        </w:rPr>
        <w:t>扩展性</w:t>
      </w:r>
      <w:bookmarkEnd w:id="48"/>
      <w:bookmarkEnd w:id="49"/>
      <w:bookmarkEnd w:id="5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1" w:name="_Toc290468075"/>
      <w:bookmarkStart w:id="52" w:name="_Toc301360631"/>
      <w:r>
        <w:rPr>
          <w:rFonts w:hint="eastAsia"/>
        </w:rPr>
        <w:t>安全性</w:t>
      </w:r>
      <w:bookmarkEnd w:id="51"/>
      <w:bookmarkEnd w:id="52"/>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3" w:name="_Toc301360632"/>
      <w:r w:rsidRPr="00173F36">
        <w:rPr>
          <w:rFonts w:hint="eastAsia"/>
        </w:rPr>
        <w:lastRenderedPageBreak/>
        <w:t>可维护性</w:t>
      </w:r>
      <w:bookmarkEnd w:id="53"/>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4" w:name="_Toc63754257"/>
      <w:bookmarkStart w:id="55" w:name="_Toc290468078"/>
      <w:bookmarkStart w:id="56" w:name="_Toc301360633"/>
      <w:r>
        <w:rPr>
          <w:rFonts w:hint="eastAsia"/>
        </w:rPr>
        <w:t>可用性</w:t>
      </w:r>
      <w:r>
        <w:rPr>
          <w:rFonts w:hint="eastAsia"/>
        </w:rPr>
        <w:t>/</w:t>
      </w:r>
      <w:r w:rsidR="008D2865" w:rsidRPr="008D2865">
        <w:rPr>
          <w:rFonts w:hint="eastAsia"/>
        </w:rPr>
        <w:t>可靠性</w:t>
      </w:r>
      <w:bookmarkEnd w:id="54"/>
      <w:bookmarkEnd w:id="55"/>
      <w:bookmarkEnd w:id="56"/>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7" w:name="_Toc63754258"/>
      <w:bookmarkStart w:id="58" w:name="_Toc290468079"/>
      <w:bookmarkStart w:id="59" w:name="_Toc301360634"/>
      <w:r w:rsidRPr="008D2865">
        <w:rPr>
          <w:rFonts w:hint="eastAsia"/>
        </w:rPr>
        <w:t>运营培训需求</w:t>
      </w:r>
      <w:bookmarkEnd w:id="57"/>
      <w:bookmarkEnd w:id="58"/>
      <w:bookmarkEnd w:id="59"/>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0" w:name="_Toc290468081"/>
      <w:bookmarkStart w:id="61" w:name="_Toc301360635"/>
      <w:r>
        <w:rPr>
          <w:rFonts w:hint="eastAsia"/>
        </w:rPr>
        <w:t>附录</w:t>
      </w:r>
      <w:bookmarkEnd w:id="60"/>
      <w:bookmarkEnd w:id="61"/>
    </w:p>
    <w:p w:rsidR="0046113C" w:rsidRDefault="0046113C" w:rsidP="0046113C">
      <w:pPr>
        <w:pStyle w:val="2"/>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2C2EB6" w:rsidP="004B1530">
            <w:r>
              <w:rPr>
                <w:rFonts w:hint="eastAsia"/>
              </w:rPr>
              <w:t>1</w:t>
            </w:r>
            <w:r>
              <w:t>.0</w:t>
            </w:r>
          </w:p>
        </w:tc>
        <w:tc>
          <w:tcPr>
            <w:tcW w:w="1134" w:type="dxa"/>
          </w:tcPr>
          <w:p w:rsidR="0046113C" w:rsidRDefault="002C2EB6" w:rsidP="004B1530">
            <w:r>
              <w:rPr>
                <w:rFonts w:hint="eastAsia"/>
              </w:rPr>
              <w:t>高明健</w:t>
            </w:r>
          </w:p>
        </w:tc>
        <w:tc>
          <w:tcPr>
            <w:tcW w:w="1276" w:type="dxa"/>
          </w:tcPr>
          <w:p w:rsidR="0046113C" w:rsidRDefault="002C2EB6" w:rsidP="004B1530">
            <w:r>
              <w:rPr>
                <w:rFonts w:hint="eastAsia"/>
              </w:rPr>
              <w:t>2018/1/2</w:t>
            </w:r>
          </w:p>
        </w:tc>
        <w:tc>
          <w:tcPr>
            <w:tcW w:w="3834" w:type="dxa"/>
          </w:tcPr>
          <w:p w:rsidR="0046113C" w:rsidRDefault="002C2EB6" w:rsidP="004B1530">
            <w:r>
              <w:rPr>
                <w:rFonts w:hint="eastAsia"/>
              </w:rPr>
              <w:t>1.1-</w:t>
            </w:r>
            <w:r w:rsidR="002F3776">
              <w:rPr>
                <w:rFonts w:hint="eastAsia"/>
              </w:rPr>
              <w:t>3.1</w:t>
            </w:r>
            <w:r>
              <w:rPr>
                <w:rFonts w:hint="eastAsia"/>
              </w:rPr>
              <w:t>初步确定</w:t>
            </w:r>
          </w:p>
        </w:tc>
        <w:tc>
          <w:tcPr>
            <w:tcW w:w="1603" w:type="dxa"/>
          </w:tcPr>
          <w:p w:rsidR="0046113C" w:rsidRDefault="0046113C" w:rsidP="004B1530"/>
        </w:tc>
      </w:tr>
      <w:tr w:rsidR="0046113C" w:rsidTr="004B1530">
        <w:tc>
          <w:tcPr>
            <w:tcW w:w="675" w:type="dxa"/>
          </w:tcPr>
          <w:p w:rsidR="0046113C" w:rsidRDefault="00DF290D" w:rsidP="004B1530">
            <w:r>
              <w:rPr>
                <w:rFonts w:hint="eastAsia"/>
              </w:rPr>
              <w:t>1.0</w:t>
            </w:r>
          </w:p>
        </w:tc>
        <w:tc>
          <w:tcPr>
            <w:tcW w:w="1134" w:type="dxa"/>
          </w:tcPr>
          <w:p w:rsidR="0046113C" w:rsidRDefault="00DF290D" w:rsidP="004B1530">
            <w:r>
              <w:t>汤珺</w:t>
            </w:r>
          </w:p>
        </w:tc>
        <w:tc>
          <w:tcPr>
            <w:tcW w:w="1276" w:type="dxa"/>
          </w:tcPr>
          <w:p w:rsidR="0046113C" w:rsidRDefault="00DF290D" w:rsidP="004B1530">
            <w:r>
              <w:rPr>
                <w:rFonts w:hint="eastAsia"/>
              </w:rPr>
              <w:t>2018/1/3</w:t>
            </w:r>
          </w:p>
        </w:tc>
        <w:tc>
          <w:tcPr>
            <w:tcW w:w="3834" w:type="dxa"/>
          </w:tcPr>
          <w:p w:rsidR="0046113C" w:rsidRDefault="00DF290D" w:rsidP="004B1530">
            <w:r>
              <w:rPr>
                <w:rFonts w:hint="eastAsia"/>
              </w:rPr>
              <w:t>3.3</w:t>
            </w:r>
            <w:r>
              <w:rPr>
                <w:rFonts w:hint="eastAsia"/>
              </w:rPr>
              <w:t>功能列表</w:t>
            </w:r>
            <w:bookmarkStart w:id="65" w:name="_GoBack"/>
            <w:bookmarkEnd w:id="65"/>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B78" w:rsidRDefault="005A6B78" w:rsidP="002F626D">
      <w:pPr>
        <w:spacing w:line="240" w:lineRule="auto"/>
      </w:pPr>
      <w:r>
        <w:separator/>
      </w:r>
    </w:p>
  </w:endnote>
  <w:endnote w:type="continuationSeparator" w:id="0">
    <w:p w:rsidR="005A6B78" w:rsidRDefault="005A6B78"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4"/>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B78" w:rsidRDefault="005A6B78" w:rsidP="002F626D">
      <w:pPr>
        <w:spacing w:line="240" w:lineRule="auto"/>
      </w:pPr>
      <w:r>
        <w:separator/>
      </w:r>
    </w:p>
  </w:footnote>
  <w:footnote w:type="continuationSeparator" w:id="0">
    <w:p w:rsidR="005A6B78" w:rsidRDefault="005A6B78"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71AD7"/>
    <w:rsid w:val="00075491"/>
    <w:rsid w:val="00090E27"/>
    <w:rsid w:val="00157511"/>
    <w:rsid w:val="00173F36"/>
    <w:rsid w:val="00191C63"/>
    <w:rsid w:val="00232920"/>
    <w:rsid w:val="00293C3C"/>
    <w:rsid w:val="002A70FC"/>
    <w:rsid w:val="002C2EB6"/>
    <w:rsid w:val="002D1653"/>
    <w:rsid w:val="002E42FE"/>
    <w:rsid w:val="002F3776"/>
    <w:rsid w:val="002F626D"/>
    <w:rsid w:val="00322CB9"/>
    <w:rsid w:val="003E2D91"/>
    <w:rsid w:val="004212BE"/>
    <w:rsid w:val="0046113C"/>
    <w:rsid w:val="00471B4C"/>
    <w:rsid w:val="00474745"/>
    <w:rsid w:val="004F454D"/>
    <w:rsid w:val="004F7DCA"/>
    <w:rsid w:val="005A6B78"/>
    <w:rsid w:val="005B4462"/>
    <w:rsid w:val="005C62A1"/>
    <w:rsid w:val="005D5271"/>
    <w:rsid w:val="006332CC"/>
    <w:rsid w:val="006747E4"/>
    <w:rsid w:val="006C0429"/>
    <w:rsid w:val="006C452A"/>
    <w:rsid w:val="006F31DF"/>
    <w:rsid w:val="00703A76"/>
    <w:rsid w:val="00711EEE"/>
    <w:rsid w:val="0072214D"/>
    <w:rsid w:val="007513B9"/>
    <w:rsid w:val="00772D97"/>
    <w:rsid w:val="008345C6"/>
    <w:rsid w:val="0084587D"/>
    <w:rsid w:val="00856BBB"/>
    <w:rsid w:val="00885776"/>
    <w:rsid w:val="0089476C"/>
    <w:rsid w:val="008D10ED"/>
    <w:rsid w:val="008D2865"/>
    <w:rsid w:val="009B7C79"/>
    <w:rsid w:val="009D6844"/>
    <w:rsid w:val="00A169CC"/>
    <w:rsid w:val="00A55343"/>
    <w:rsid w:val="00AC1220"/>
    <w:rsid w:val="00AE2CC4"/>
    <w:rsid w:val="00AF2073"/>
    <w:rsid w:val="00B20F77"/>
    <w:rsid w:val="00B22E1A"/>
    <w:rsid w:val="00B42794"/>
    <w:rsid w:val="00BD5122"/>
    <w:rsid w:val="00BE3FC1"/>
    <w:rsid w:val="00C50493"/>
    <w:rsid w:val="00C911A4"/>
    <w:rsid w:val="00CC5091"/>
    <w:rsid w:val="00D1382D"/>
    <w:rsid w:val="00D60B68"/>
    <w:rsid w:val="00D939E7"/>
    <w:rsid w:val="00DB028C"/>
    <w:rsid w:val="00DE7738"/>
    <w:rsid w:val="00DF290D"/>
    <w:rsid w:val="00E76FD0"/>
    <w:rsid w:val="00ED1A6F"/>
    <w:rsid w:val="00F57D36"/>
    <w:rsid w:val="00F8242C"/>
    <w:rsid w:val="00F91EBE"/>
    <w:rsid w:val="00F9703E"/>
    <w:rsid w:val="00FB1A14"/>
    <w:rsid w:val="00FD1325"/>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GitHub\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DA62A-A3E1-42AB-803A-F7794432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194</TotalTime>
  <Pages>11</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Windows User</cp:lastModifiedBy>
  <cp:revision>9</cp:revision>
  <dcterms:created xsi:type="dcterms:W3CDTF">2018-01-02T00:07:00Z</dcterms:created>
  <dcterms:modified xsi:type="dcterms:W3CDTF">2018-01-03T00:17:00Z</dcterms:modified>
</cp:coreProperties>
</file>