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D5146" w14:textId="77777777" w:rsidR="000908B9" w:rsidRPr="008549BA" w:rsidRDefault="000908B9" w:rsidP="000908B9">
      <w:pPr>
        <w:pStyle w:val="berschrift1"/>
        <w:jc w:val="center"/>
        <w:rPr>
          <w:rFonts w:ascii="Arial" w:hAnsi="Arial" w:cs="Arial"/>
        </w:rPr>
      </w:pPr>
    </w:p>
    <w:p w14:paraId="25A3A8EC" w14:textId="77777777" w:rsidR="00231953" w:rsidRPr="008549BA" w:rsidRDefault="00695B03" w:rsidP="003E1D2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Pflichtenheft</w:t>
      </w:r>
    </w:p>
    <w:p w14:paraId="12942BF2" w14:textId="77777777" w:rsidR="000908B9" w:rsidRPr="008549BA" w:rsidRDefault="000908B9" w:rsidP="000908B9">
      <w:pPr>
        <w:rPr>
          <w:rFonts w:ascii="Arial" w:hAnsi="Arial" w:cs="Arial"/>
        </w:rPr>
      </w:pPr>
    </w:p>
    <w:p w14:paraId="59669DF5" w14:textId="77777777" w:rsidR="008B67E0" w:rsidRPr="008549BA" w:rsidRDefault="008B67E0" w:rsidP="000908B9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0908B9" w:rsidRPr="008549BA" w14:paraId="2C33F009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0C69EF0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Projektbezeichnung</w:t>
            </w:r>
          </w:p>
        </w:tc>
        <w:tc>
          <w:tcPr>
            <w:tcW w:w="6515" w:type="dxa"/>
            <w:vAlign w:val="center"/>
          </w:tcPr>
          <w:p w14:paraId="6ECC3C58" w14:textId="64E4E6AB" w:rsidR="000908B9" w:rsidRPr="008549BA" w:rsidRDefault="00805E5C" w:rsidP="000908B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ThayOlymp</w:t>
            </w:r>
            <w:proofErr w:type="spellEnd"/>
          </w:p>
        </w:tc>
      </w:tr>
      <w:tr w:rsidR="000908B9" w:rsidRPr="008549BA" w14:paraId="10733181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F8C4AAE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Projektleiter</w:t>
            </w:r>
          </w:p>
        </w:tc>
        <w:tc>
          <w:tcPr>
            <w:tcW w:w="6515" w:type="dxa"/>
            <w:vAlign w:val="center"/>
          </w:tcPr>
          <w:p w14:paraId="2419E502" w14:textId="258EA81B" w:rsidR="000908B9" w:rsidRPr="008549BA" w:rsidRDefault="00A350C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Simon Puchberger, Jaqueline Bremmer</w:t>
            </w:r>
          </w:p>
        </w:tc>
      </w:tr>
      <w:tr w:rsidR="000908B9" w:rsidRPr="008549BA" w14:paraId="31EB126E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E3EE90C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Erstellt am</w:t>
            </w:r>
          </w:p>
        </w:tc>
        <w:tc>
          <w:tcPr>
            <w:tcW w:w="6515" w:type="dxa"/>
            <w:vAlign w:val="center"/>
          </w:tcPr>
          <w:p w14:paraId="3E7F3A44" w14:textId="490CCD8D" w:rsidR="000908B9" w:rsidRPr="008549BA" w:rsidRDefault="00A350C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5E25B3">
              <w:rPr>
                <w:rFonts w:ascii="Arial" w:hAnsi="Arial" w:cs="Arial"/>
              </w:rPr>
              <w:t>.04.2020</w:t>
            </w:r>
          </w:p>
        </w:tc>
      </w:tr>
      <w:tr w:rsidR="000908B9" w:rsidRPr="008549BA" w14:paraId="4B6416F1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222EC3A1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Letzte Änderung am</w:t>
            </w:r>
          </w:p>
        </w:tc>
        <w:tc>
          <w:tcPr>
            <w:tcW w:w="6515" w:type="dxa"/>
            <w:vAlign w:val="center"/>
          </w:tcPr>
          <w:p w14:paraId="7713BDC5" w14:textId="3CD76BA8" w:rsidR="000908B9" w:rsidRPr="008549BA" w:rsidRDefault="00A350C7" w:rsidP="000908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5E25B3">
              <w:rPr>
                <w:rFonts w:ascii="Arial" w:hAnsi="Arial" w:cs="Arial"/>
              </w:rPr>
              <w:t>.04.2020</w:t>
            </w:r>
          </w:p>
        </w:tc>
      </w:tr>
      <w:tr w:rsidR="000908B9" w:rsidRPr="008549BA" w14:paraId="3185D6DC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59D0F670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Status</w:t>
            </w:r>
          </w:p>
        </w:tc>
        <w:tc>
          <w:tcPr>
            <w:tcW w:w="6515" w:type="dxa"/>
            <w:vAlign w:val="center"/>
          </w:tcPr>
          <w:p w14:paraId="408B0D31" w14:textId="77777777" w:rsidR="000908B9" w:rsidRPr="008549BA" w:rsidRDefault="000908B9" w:rsidP="005E25B3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in Bearbeitung</w:t>
            </w:r>
          </w:p>
        </w:tc>
      </w:tr>
      <w:tr w:rsidR="000908B9" w:rsidRPr="008549BA" w14:paraId="1B943B5A" w14:textId="77777777" w:rsidTr="00F66BB0">
        <w:trPr>
          <w:trHeight w:val="567"/>
        </w:trPr>
        <w:tc>
          <w:tcPr>
            <w:tcW w:w="2547" w:type="dxa"/>
            <w:shd w:val="clear" w:color="auto" w:fill="D9D9D9" w:themeFill="background1" w:themeFillShade="D9"/>
            <w:vAlign w:val="center"/>
          </w:tcPr>
          <w:p w14:paraId="76908964" w14:textId="77777777" w:rsidR="000908B9" w:rsidRPr="008549BA" w:rsidRDefault="000908B9" w:rsidP="000908B9">
            <w:pPr>
              <w:rPr>
                <w:rFonts w:ascii="Arial" w:hAnsi="Arial" w:cs="Arial"/>
                <w:b/>
              </w:rPr>
            </w:pPr>
            <w:r w:rsidRPr="008549BA">
              <w:rPr>
                <w:rFonts w:ascii="Arial" w:hAnsi="Arial" w:cs="Arial"/>
                <w:b/>
              </w:rPr>
              <w:t>Aktuelle Version</w:t>
            </w:r>
          </w:p>
        </w:tc>
        <w:tc>
          <w:tcPr>
            <w:tcW w:w="6515" w:type="dxa"/>
            <w:vAlign w:val="center"/>
          </w:tcPr>
          <w:p w14:paraId="21F3A882" w14:textId="77777777" w:rsidR="000908B9" w:rsidRPr="008549BA" w:rsidRDefault="000908B9" w:rsidP="005E25B3">
            <w:pPr>
              <w:rPr>
                <w:rFonts w:ascii="Arial" w:hAnsi="Arial" w:cs="Arial"/>
              </w:rPr>
            </w:pPr>
            <w:r w:rsidRPr="008549BA">
              <w:rPr>
                <w:rFonts w:ascii="Arial" w:hAnsi="Arial" w:cs="Arial"/>
              </w:rPr>
              <w:t>1.</w:t>
            </w:r>
            <w:r w:rsidR="005E25B3">
              <w:rPr>
                <w:rFonts w:ascii="Arial" w:hAnsi="Arial" w:cs="Arial"/>
              </w:rPr>
              <w:t>0</w:t>
            </w:r>
          </w:p>
        </w:tc>
      </w:tr>
    </w:tbl>
    <w:p w14:paraId="20B5A10C" w14:textId="77777777" w:rsidR="000908B9" w:rsidRPr="008549BA" w:rsidRDefault="000908B9" w:rsidP="000908B9">
      <w:pPr>
        <w:rPr>
          <w:rFonts w:ascii="Arial" w:hAnsi="Arial" w:cs="Arial"/>
        </w:rPr>
      </w:pPr>
    </w:p>
    <w:p w14:paraId="72F0096C" w14:textId="77777777" w:rsidR="00231953" w:rsidRPr="008549BA" w:rsidRDefault="00231953" w:rsidP="000908B9">
      <w:pPr>
        <w:rPr>
          <w:rFonts w:ascii="Arial" w:hAnsi="Arial" w:cs="Arial"/>
        </w:rPr>
      </w:pPr>
    </w:p>
    <w:p w14:paraId="7DA659AF" w14:textId="77777777" w:rsidR="000908B9" w:rsidRPr="008549BA" w:rsidRDefault="000908B9" w:rsidP="003E1D23">
      <w:pPr>
        <w:rPr>
          <w:rFonts w:ascii="Arial" w:hAnsi="Arial" w:cs="Arial"/>
          <w:b/>
          <w:sz w:val="28"/>
        </w:rPr>
      </w:pPr>
      <w:r w:rsidRPr="008549BA">
        <w:rPr>
          <w:rFonts w:ascii="Arial" w:hAnsi="Arial" w:cs="Arial"/>
          <w:b/>
          <w:sz w:val="28"/>
        </w:rPr>
        <w:t>Änderungsverlauf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276"/>
        <w:gridCol w:w="992"/>
        <w:gridCol w:w="1843"/>
        <w:gridCol w:w="1699"/>
        <w:gridCol w:w="1328"/>
        <w:gridCol w:w="1220"/>
      </w:tblGrid>
      <w:tr w:rsidR="00231953" w:rsidRPr="008549BA" w14:paraId="50F665F1" w14:textId="77777777" w:rsidTr="006806F1">
        <w:trPr>
          <w:jc w:val="center"/>
        </w:trPr>
        <w:tc>
          <w:tcPr>
            <w:tcW w:w="704" w:type="dxa"/>
            <w:shd w:val="clear" w:color="auto" w:fill="D9D9D9" w:themeFill="background1" w:themeFillShade="D9"/>
            <w:vAlign w:val="center"/>
          </w:tcPr>
          <w:p w14:paraId="71CB8CAD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Nr.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28E0BDAA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Datum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50D8DD20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AA80193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Geänderte Kapitel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14:paraId="0A511BEE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Art der Änderung</w:t>
            </w:r>
          </w:p>
        </w:tc>
        <w:tc>
          <w:tcPr>
            <w:tcW w:w="1328" w:type="dxa"/>
            <w:shd w:val="clear" w:color="auto" w:fill="D9D9D9" w:themeFill="background1" w:themeFillShade="D9"/>
            <w:vAlign w:val="center"/>
          </w:tcPr>
          <w:p w14:paraId="64A91D6D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Autor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14:paraId="46DABFA1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549BA">
              <w:rPr>
                <w:rFonts w:ascii="Arial" w:hAnsi="Arial" w:cs="Arial"/>
                <w:b/>
                <w:sz w:val="20"/>
              </w:rPr>
              <w:t>Status</w:t>
            </w:r>
          </w:p>
        </w:tc>
      </w:tr>
      <w:tr w:rsidR="00231953" w:rsidRPr="008549BA" w14:paraId="47A99114" w14:textId="77777777" w:rsidTr="006806F1">
        <w:trPr>
          <w:jc w:val="center"/>
        </w:trPr>
        <w:tc>
          <w:tcPr>
            <w:tcW w:w="704" w:type="dxa"/>
            <w:vAlign w:val="center"/>
          </w:tcPr>
          <w:p w14:paraId="17B1C251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276" w:type="dxa"/>
            <w:vAlign w:val="center"/>
          </w:tcPr>
          <w:p w14:paraId="19786942" w14:textId="760D9A90" w:rsidR="00231953" w:rsidRPr="008549BA" w:rsidRDefault="00A350C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  <w:r w:rsidR="005E25B3">
              <w:rPr>
                <w:rFonts w:ascii="Arial" w:hAnsi="Arial" w:cs="Arial"/>
                <w:sz w:val="20"/>
              </w:rPr>
              <w:t>.04.2020</w:t>
            </w:r>
          </w:p>
        </w:tc>
        <w:tc>
          <w:tcPr>
            <w:tcW w:w="992" w:type="dxa"/>
            <w:vAlign w:val="center"/>
          </w:tcPr>
          <w:p w14:paraId="3B6AB58F" w14:textId="77777777" w:rsidR="00231953" w:rsidRPr="008549BA" w:rsidRDefault="005E25B3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1843" w:type="dxa"/>
            <w:vAlign w:val="center"/>
          </w:tcPr>
          <w:p w14:paraId="07C40BB7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Alle</w:t>
            </w:r>
          </w:p>
        </w:tc>
        <w:tc>
          <w:tcPr>
            <w:tcW w:w="1699" w:type="dxa"/>
            <w:vAlign w:val="center"/>
          </w:tcPr>
          <w:p w14:paraId="07021A04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Erstellung</w:t>
            </w:r>
          </w:p>
        </w:tc>
        <w:tc>
          <w:tcPr>
            <w:tcW w:w="1328" w:type="dxa"/>
            <w:vAlign w:val="center"/>
          </w:tcPr>
          <w:p w14:paraId="76ACB735" w14:textId="52DAB314" w:rsidR="00231953" w:rsidRPr="008549BA" w:rsidRDefault="00A350C7" w:rsidP="002319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Simon Puchberger</w:t>
            </w:r>
          </w:p>
        </w:tc>
        <w:tc>
          <w:tcPr>
            <w:tcW w:w="1220" w:type="dxa"/>
            <w:vAlign w:val="center"/>
          </w:tcPr>
          <w:p w14:paraId="5AFD6F74" w14:textId="77777777" w:rsidR="00231953" w:rsidRPr="008549BA" w:rsidRDefault="006806F1" w:rsidP="00231953">
            <w:pPr>
              <w:jc w:val="center"/>
              <w:rPr>
                <w:rFonts w:ascii="Arial" w:hAnsi="Arial" w:cs="Arial"/>
                <w:sz w:val="20"/>
              </w:rPr>
            </w:pPr>
            <w:r w:rsidRPr="008549BA">
              <w:rPr>
                <w:rFonts w:ascii="Arial" w:hAnsi="Arial" w:cs="Arial"/>
                <w:sz w:val="20"/>
              </w:rPr>
              <w:t>-</w:t>
            </w:r>
          </w:p>
        </w:tc>
      </w:tr>
      <w:tr w:rsidR="00231953" w:rsidRPr="008549BA" w14:paraId="314A6E67" w14:textId="77777777" w:rsidTr="006806F1">
        <w:trPr>
          <w:jc w:val="center"/>
        </w:trPr>
        <w:tc>
          <w:tcPr>
            <w:tcW w:w="704" w:type="dxa"/>
            <w:vAlign w:val="center"/>
          </w:tcPr>
          <w:p w14:paraId="4F2F813C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C7DB3E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2D6AE42E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78C094F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0F1EF8C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3239F33C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74350695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953" w:rsidRPr="008549BA" w14:paraId="678CFAFC" w14:textId="77777777" w:rsidTr="006806F1">
        <w:trPr>
          <w:jc w:val="center"/>
        </w:trPr>
        <w:tc>
          <w:tcPr>
            <w:tcW w:w="704" w:type="dxa"/>
            <w:vAlign w:val="center"/>
          </w:tcPr>
          <w:p w14:paraId="0F7A2B08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5CD17B91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6B7E4336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65E5712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2E325C1A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5D042C1B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041CFFC6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953" w:rsidRPr="008549BA" w14:paraId="109D0138" w14:textId="77777777" w:rsidTr="006806F1">
        <w:trPr>
          <w:jc w:val="center"/>
        </w:trPr>
        <w:tc>
          <w:tcPr>
            <w:tcW w:w="704" w:type="dxa"/>
            <w:vAlign w:val="center"/>
          </w:tcPr>
          <w:p w14:paraId="26858E42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6CAF455A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B04838F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1737D427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53D28F6B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4FD4DF00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347BE8C1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231953" w:rsidRPr="008549BA" w14:paraId="65201427" w14:textId="77777777" w:rsidTr="006806F1">
        <w:trPr>
          <w:jc w:val="center"/>
        </w:trPr>
        <w:tc>
          <w:tcPr>
            <w:tcW w:w="704" w:type="dxa"/>
            <w:vAlign w:val="center"/>
          </w:tcPr>
          <w:p w14:paraId="7244714C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76" w:type="dxa"/>
            <w:vAlign w:val="center"/>
          </w:tcPr>
          <w:p w14:paraId="46BB540A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992" w:type="dxa"/>
            <w:vAlign w:val="center"/>
          </w:tcPr>
          <w:p w14:paraId="1B93DEF9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843" w:type="dxa"/>
            <w:vAlign w:val="center"/>
          </w:tcPr>
          <w:p w14:paraId="12DDBA0C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699" w:type="dxa"/>
            <w:vAlign w:val="center"/>
          </w:tcPr>
          <w:p w14:paraId="5F370BB0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328" w:type="dxa"/>
            <w:vAlign w:val="center"/>
          </w:tcPr>
          <w:p w14:paraId="5DC85B04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220" w:type="dxa"/>
            <w:vAlign w:val="center"/>
          </w:tcPr>
          <w:p w14:paraId="6A58A0DC" w14:textId="77777777" w:rsidR="00231953" w:rsidRPr="008549BA" w:rsidRDefault="00231953" w:rsidP="00231953">
            <w:pPr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AB1FC27" w14:textId="77777777" w:rsidR="000908B9" w:rsidRPr="008549BA" w:rsidRDefault="000908B9" w:rsidP="000908B9">
      <w:pPr>
        <w:rPr>
          <w:rFonts w:ascii="Arial" w:hAnsi="Arial" w:cs="Arial"/>
        </w:rPr>
      </w:pPr>
    </w:p>
    <w:p w14:paraId="392331CB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sdt>
      <w:sdtPr>
        <w:rPr>
          <w:rFonts w:ascii="Arial" w:eastAsiaTheme="minorHAnsi" w:hAnsi="Arial" w:cs="Arial"/>
          <w:sz w:val="22"/>
          <w:szCs w:val="22"/>
          <w:lang w:eastAsia="en-US"/>
        </w:rPr>
        <w:id w:val="-67197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3A197B" w14:textId="77777777" w:rsidR="006806F1" w:rsidRPr="008549BA" w:rsidRDefault="006806F1">
          <w:pPr>
            <w:pStyle w:val="Inhaltsverzeichnisberschrift"/>
            <w:rPr>
              <w:rFonts w:ascii="Arial" w:hAnsi="Arial" w:cs="Arial"/>
            </w:rPr>
          </w:pPr>
          <w:r w:rsidRPr="008549BA">
            <w:rPr>
              <w:rFonts w:ascii="Arial" w:hAnsi="Arial" w:cs="Arial"/>
            </w:rPr>
            <w:t>Inhalt</w:t>
          </w:r>
        </w:p>
        <w:p w14:paraId="4DF04A44" w14:textId="77777777" w:rsidR="00305B82" w:rsidRDefault="006806F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 w:rsidRPr="008549BA">
            <w:rPr>
              <w:rFonts w:ascii="Arial" w:hAnsi="Arial" w:cs="Arial"/>
              <w:b/>
              <w:bCs/>
            </w:rPr>
            <w:fldChar w:fldCharType="begin"/>
          </w:r>
          <w:r w:rsidRPr="008549BA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549BA">
            <w:rPr>
              <w:rFonts w:ascii="Arial" w:hAnsi="Arial" w:cs="Arial"/>
              <w:b/>
              <w:bCs/>
            </w:rPr>
            <w:fldChar w:fldCharType="separate"/>
          </w:r>
          <w:hyperlink w:anchor="_Toc37317963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1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Einleitung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_Toc37317963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3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165DF097" w14:textId="77777777" w:rsidR="00305B82" w:rsidRDefault="001235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64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2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Allgemeines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_Toc37317964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3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2CE39B30" w14:textId="77777777" w:rsidR="00305B82" w:rsidRDefault="001235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65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2.1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Ausgangssituation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_Toc37317965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3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32C53B1C" w14:textId="77777777" w:rsidR="00305B82" w:rsidRDefault="001235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66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2.2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Teams und Schnittstellen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_Toc37317966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3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53795D43" w14:textId="77777777" w:rsidR="00305B82" w:rsidRDefault="001235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67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3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Konzept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_Toc37317967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4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71FBC71A" w14:textId="77777777" w:rsidR="00305B82" w:rsidRDefault="001235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68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3.1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Ziel(e) des Anbieters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_Toc37317968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4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631222A2" w14:textId="77777777" w:rsidR="00305B82" w:rsidRDefault="001235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69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3.2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Zielgruppe(n)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_Toc37317969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4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49C79A29" w14:textId="77777777" w:rsidR="00305B82" w:rsidRDefault="001235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70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4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Funktionale Anforderungen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_Toc37317970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4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0971F3A9" w14:textId="574D5C5C" w:rsidR="00305B82" w:rsidRDefault="001235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71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4.1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Anforderung 1:</w:t>
            </w:r>
            <w:r w:rsidR="007845BA">
              <w:rPr>
                <w:rStyle w:val="Hyperlink"/>
                <w:rFonts w:ascii="Arial" w:hAnsi="Arial" w:cs="Arial"/>
                <w:noProof/>
              </w:rPr>
              <w:t xml:space="preserve"> Reservierung von Tischen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_Toc37317971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4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739D48EC" w14:textId="77777777" w:rsidR="00305B82" w:rsidRDefault="001235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72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4.2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Anforderung 2: modernes und zeitgerechtes Design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_Toc37317972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4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74037E37" w14:textId="77777777" w:rsidR="00305B82" w:rsidRDefault="001235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73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4.3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Anforderung 3: einfache Benutzung der Seite durch Benutzer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_Toc37317973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4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450E072E" w14:textId="77777777" w:rsidR="00305B82" w:rsidRDefault="001235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74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5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Rahmenbedingungen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_Toc37317974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4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46364BA6" w14:textId="77777777" w:rsidR="00305B82" w:rsidRDefault="001235C5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75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5.1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Technische Anforderungen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_Toc37317975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4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2C00F446" w14:textId="77777777" w:rsidR="00305B82" w:rsidRDefault="001235C5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37317976" w:history="1">
            <w:r w:rsidR="00305B82" w:rsidRPr="00435184">
              <w:rPr>
                <w:rStyle w:val="Hyperlink"/>
                <w:rFonts w:ascii="Arial" w:hAnsi="Arial" w:cs="Arial"/>
                <w:noProof/>
              </w:rPr>
              <w:t>6</w:t>
            </w:r>
            <w:r w:rsidR="00305B82">
              <w:rPr>
                <w:rFonts w:eastAsiaTheme="minorEastAsia"/>
                <w:noProof/>
                <w:lang w:val="de-AT" w:eastAsia="de-AT"/>
              </w:rPr>
              <w:tab/>
            </w:r>
            <w:r w:rsidR="00305B82" w:rsidRPr="00435184">
              <w:rPr>
                <w:rStyle w:val="Hyperlink"/>
                <w:rFonts w:ascii="Arial" w:hAnsi="Arial" w:cs="Arial"/>
                <w:noProof/>
              </w:rPr>
              <w:t>Liefer- und Abnahmebedingungen</w:t>
            </w:r>
            <w:r w:rsidR="00305B82">
              <w:rPr>
                <w:noProof/>
                <w:webHidden/>
              </w:rPr>
              <w:tab/>
            </w:r>
            <w:r w:rsidR="00305B82">
              <w:rPr>
                <w:noProof/>
                <w:webHidden/>
              </w:rPr>
              <w:fldChar w:fldCharType="begin"/>
            </w:r>
            <w:r w:rsidR="00305B82">
              <w:rPr>
                <w:noProof/>
                <w:webHidden/>
              </w:rPr>
              <w:instrText xml:space="preserve"> PAGEREF _Toc37317976 \h </w:instrText>
            </w:r>
            <w:r w:rsidR="00305B82">
              <w:rPr>
                <w:noProof/>
                <w:webHidden/>
              </w:rPr>
            </w:r>
            <w:r w:rsidR="00305B82">
              <w:rPr>
                <w:noProof/>
                <w:webHidden/>
              </w:rPr>
              <w:fldChar w:fldCharType="separate"/>
            </w:r>
            <w:r w:rsidR="00305B82">
              <w:rPr>
                <w:noProof/>
                <w:webHidden/>
              </w:rPr>
              <w:t>5</w:t>
            </w:r>
            <w:r w:rsidR="00305B82">
              <w:rPr>
                <w:noProof/>
                <w:webHidden/>
              </w:rPr>
              <w:fldChar w:fldCharType="end"/>
            </w:r>
          </w:hyperlink>
        </w:p>
        <w:p w14:paraId="3BA7FA85" w14:textId="77777777" w:rsidR="006806F1" w:rsidRPr="008549BA" w:rsidRDefault="006806F1">
          <w:pPr>
            <w:rPr>
              <w:rFonts w:ascii="Arial" w:hAnsi="Arial" w:cs="Arial"/>
            </w:rPr>
          </w:pPr>
          <w:r w:rsidRPr="008549BA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36429908" w14:textId="77777777" w:rsidR="006806F1" w:rsidRPr="008549BA" w:rsidRDefault="006806F1">
      <w:pPr>
        <w:rPr>
          <w:rFonts w:ascii="Arial" w:hAnsi="Arial" w:cs="Arial"/>
        </w:rPr>
      </w:pPr>
      <w:r w:rsidRPr="008549BA">
        <w:rPr>
          <w:rFonts w:ascii="Arial" w:hAnsi="Arial" w:cs="Arial"/>
        </w:rPr>
        <w:br w:type="page"/>
      </w:r>
    </w:p>
    <w:p w14:paraId="33F5A425" w14:textId="77777777" w:rsidR="006806F1" w:rsidRPr="008549BA" w:rsidRDefault="006806F1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0" w:name="_Toc37317963"/>
      <w:r w:rsidRPr="008549BA">
        <w:rPr>
          <w:rFonts w:ascii="Arial" w:hAnsi="Arial" w:cs="Arial"/>
        </w:rPr>
        <w:lastRenderedPageBreak/>
        <w:t>Einleitung</w:t>
      </w:r>
      <w:bookmarkEnd w:id="0"/>
    </w:p>
    <w:p w14:paraId="71A6E9EB" w14:textId="2B14F6CF" w:rsidR="003E1D23" w:rsidRDefault="003E1D23" w:rsidP="003E1D23">
      <w:pPr>
        <w:rPr>
          <w:rFonts w:ascii="Arial" w:hAnsi="Arial" w:cs="Arial"/>
        </w:rPr>
      </w:pPr>
    </w:p>
    <w:p w14:paraId="5E4D364B" w14:textId="09B67509" w:rsidR="00A350C7" w:rsidRPr="008549BA" w:rsidRDefault="00A350C7" w:rsidP="003E1D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Es soll eine Webseite erstellt werden, mit welcher wir unsere Online </w:t>
      </w:r>
      <w:r w:rsidR="00E83876">
        <w:rPr>
          <w:rFonts w:ascii="Arial" w:hAnsi="Arial" w:cs="Arial"/>
        </w:rPr>
        <w:t>Präsenz</w:t>
      </w:r>
      <w:r>
        <w:rPr>
          <w:rFonts w:ascii="Arial" w:hAnsi="Arial" w:cs="Arial"/>
        </w:rPr>
        <w:t xml:space="preserve"> steigern. </w:t>
      </w:r>
    </w:p>
    <w:p w14:paraId="2B68CB57" w14:textId="150E6AB0" w:rsidR="0031767F" w:rsidRPr="00043D0C" w:rsidRDefault="0031767F" w:rsidP="0031767F">
      <w:pPr>
        <w:spacing w:line="276" w:lineRule="auto"/>
        <w:rPr>
          <w:sz w:val="24"/>
        </w:rPr>
      </w:pPr>
      <w:r w:rsidRPr="00043D0C">
        <w:rPr>
          <w:sz w:val="24"/>
        </w:rPr>
        <w:t xml:space="preserve">Beim Öffnen der Webseite sollen </w:t>
      </w:r>
      <w:r w:rsidR="00A350C7">
        <w:rPr>
          <w:sz w:val="24"/>
        </w:rPr>
        <w:t xml:space="preserve">der Besucher begrüßt werden von den </w:t>
      </w:r>
      <w:r w:rsidR="00E83876">
        <w:rPr>
          <w:sz w:val="24"/>
        </w:rPr>
        <w:t>Spezialitäten</w:t>
      </w:r>
      <w:r w:rsidR="00A350C7">
        <w:rPr>
          <w:sz w:val="24"/>
        </w:rPr>
        <w:t xml:space="preserve"> unserer Küche</w:t>
      </w:r>
      <w:r w:rsidR="00E83876">
        <w:rPr>
          <w:sz w:val="24"/>
        </w:rPr>
        <w:t xml:space="preserve">. Der Kunde kann über die Webseite </w:t>
      </w:r>
      <w:r w:rsidRPr="00043D0C">
        <w:rPr>
          <w:sz w:val="24"/>
        </w:rPr>
        <w:t>direkt per Klick</w:t>
      </w:r>
      <w:r w:rsidR="00E83876">
        <w:rPr>
          <w:sz w:val="24"/>
        </w:rPr>
        <w:t xml:space="preserve"> einen Tisch reservieren</w:t>
      </w:r>
      <w:r w:rsidRPr="00043D0C">
        <w:rPr>
          <w:sz w:val="24"/>
        </w:rPr>
        <w:t xml:space="preserve">. Der Webseiten Besucher soll sich per Fotos und Text über </w:t>
      </w:r>
      <w:r w:rsidR="00E83876">
        <w:rPr>
          <w:sz w:val="24"/>
        </w:rPr>
        <w:t>die Produkte</w:t>
      </w:r>
      <w:r w:rsidRPr="00043D0C">
        <w:rPr>
          <w:sz w:val="24"/>
        </w:rPr>
        <w:t xml:space="preserve"> informieren können.</w:t>
      </w:r>
      <w:r>
        <w:rPr>
          <w:sz w:val="24"/>
        </w:rPr>
        <w:t xml:space="preserve"> </w:t>
      </w:r>
    </w:p>
    <w:p w14:paraId="6E4DA2E4" w14:textId="77777777" w:rsidR="003E1D23" w:rsidRPr="008549BA" w:rsidRDefault="003E1D23" w:rsidP="00CE4C0B">
      <w:pPr>
        <w:rPr>
          <w:rFonts w:ascii="Arial" w:hAnsi="Arial" w:cs="Arial"/>
        </w:rPr>
      </w:pPr>
    </w:p>
    <w:p w14:paraId="336F0050" w14:textId="77777777" w:rsidR="00CE4C0B" w:rsidRPr="008549BA" w:rsidRDefault="00CE4C0B" w:rsidP="00CE4C0B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" w:name="_Toc37317964"/>
      <w:r w:rsidRPr="008549BA">
        <w:rPr>
          <w:rFonts w:ascii="Arial" w:hAnsi="Arial" w:cs="Arial"/>
        </w:rPr>
        <w:t>Allgemeines</w:t>
      </w:r>
      <w:bookmarkEnd w:id="1"/>
    </w:p>
    <w:p w14:paraId="446BBDBA" w14:textId="77777777" w:rsidR="00801E2E" w:rsidRDefault="00801E2E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2" w:name="_Toc37317965"/>
      <w:r>
        <w:rPr>
          <w:rFonts w:ascii="Arial" w:hAnsi="Arial" w:cs="Arial"/>
        </w:rPr>
        <w:t>Ausgangssituation</w:t>
      </w:r>
      <w:bookmarkEnd w:id="2"/>
    </w:p>
    <w:p w14:paraId="745A590A" w14:textId="77777777" w:rsidR="00801E2E" w:rsidRDefault="00801E2E" w:rsidP="00801E2E"/>
    <w:p w14:paraId="4916D7FB" w14:textId="5931490A" w:rsidR="00C05874" w:rsidRPr="0031767F" w:rsidRDefault="0031767F" w:rsidP="0031767F">
      <w:pPr>
        <w:spacing w:line="276" w:lineRule="auto"/>
        <w:rPr>
          <w:sz w:val="24"/>
        </w:rPr>
      </w:pPr>
      <w:r w:rsidRPr="0031767F">
        <w:rPr>
          <w:sz w:val="24"/>
        </w:rPr>
        <w:t xml:space="preserve">Derzeit </w:t>
      </w:r>
      <w:r w:rsidR="00E83876">
        <w:rPr>
          <w:sz w:val="24"/>
        </w:rPr>
        <w:t xml:space="preserve">haben wir noch keine Online Präsenz und wurden rein durch die Mundpropaganda immer bekannter. </w:t>
      </w:r>
    </w:p>
    <w:p w14:paraId="0C68A210" w14:textId="77777777" w:rsidR="00801E2E" w:rsidRPr="00801E2E" w:rsidRDefault="00695B03" w:rsidP="00695B03">
      <w:r>
        <w:rPr>
          <w:rFonts w:ascii="Arial" w:hAnsi="Arial" w:cs="Arial"/>
          <w:i/>
          <w:color w:val="3C3C3C"/>
          <w:szCs w:val="21"/>
          <w:shd w:val="clear" w:color="auto" w:fill="FFFFFF"/>
        </w:rPr>
        <w:t xml:space="preserve"> </w:t>
      </w:r>
    </w:p>
    <w:p w14:paraId="251DE62E" w14:textId="77777777" w:rsidR="00CE4C0B" w:rsidRDefault="00695B03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3" w:name="_Toc37317966"/>
      <w:r>
        <w:rPr>
          <w:rFonts w:ascii="Arial" w:hAnsi="Arial" w:cs="Arial"/>
        </w:rPr>
        <w:t>Teams und Schnittstellen</w:t>
      </w:r>
      <w:bookmarkEnd w:id="3"/>
    </w:p>
    <w:p w14:paraId="07142631" w14:textId="77777777" w:rsidR="001F5390" w:rsidRDefault="001F5390" w:rsidP="001F53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2268"/>
        <w:gridCol w:w="2126"/>
        <w:gridCol w:w="2551"/>
      </w:tblGrid>
      <w:tr w:rsidR="0031767F" w:rsidRPr="001F5390" w14:paraId="5BAE8F84" w14:textId="77777777" w:rsidTr="0031767F">
        <w:tc>
          <w:tcPr>
            <w:tcW w:w="2235" w:type="dxa"/>
            <w:shd w:val="clear" w:color="auto" w:fill="E0E0E0"/>
          </w:tcPr>
          <w:p w14:paraId="2B09D11C" w14:textId="77777777" w:rsidR="0031767F" w:rsidRPr="001F5390" w:rsidRDefault="0031767F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Rolle</w:t>
            </w:r>
            <w:r>
              <w:rPr>
                <w:rFonts w:ascii="Arial" w:hAnsi="Arial" w:cs="Arial"/>
                <w:b/>
                <w:sz w:val="20"/>
              </w:rPr>
              <w:t>(</w:t>
            </w:r>
            <w:r w:rsidRPr="001F5390">
              <w:rPr>
                <w:rFonts w:ascii="Arial" w:hAnsi="Arial" w:cs="Arial"/>
                <w:b/>
                <w:sz w:val="20"/>
              </w:rPr>
              <w:t>n</w:t>
            </w:r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2268" w:type="dxa"/>
            <w:shd w:val="clear" w:color="auto" w:fill="E0E0E0"/>
          </w:tcPr>
          <w:p w14:paraId="32A7F890" w14:textId="77777777" w:rsidR="0031767F" w:rsidRPr="001F5390" w:rsidRDefault="0031767F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2126" w:type="dxa"/>
            <w:shd w:val="clear" w:color="auto" w:fill="E0E0E0"/>
          </w:tcPr>
          <w:p w14:paraId="70F77A89" w14:textId="77777777" w:rsidR="0031767F" w:rsidRPr="001F5390" w:rsidRDefault="0031767F" w:rsidP="001F5390">
            <w:pPr>
              <w:rPr>
                <w:rFonts w:ascii="Arial" w:hAnsi="Arial" w:cs="Arial"/>
                <w:b/>
                <w:sz w:val="20"/>
              </w:rPr>
            </w:pPr>
            <w:r w:rsidRPr="001F5390">
              <w:rPr>
                <w:rFonts w:ascii="Arial" w:hAnsi="Arial" w:cs="Arial"/>
                <w:b/>
                <w:sz w:val="20"/>
              </w:rPr>
              <w:t>Telefon</w:t>
            </w:r>
          </w:p>
        </w:tc>
        <w:tc>
          <w:tcPr>
            <w:tcW w:w="2551" w:type="dxa"/>
            <w:shd w:val="clear" w:color="auto" w:fill="E0E0E0"/>
          </w:tcPr>
          <w:p w14:paraId="6124CBE2" w14:textId="7ACBCAB7" w:rsidR="0031767F" w:rsidRPr="001F5390" w:rsidRDefault="00E83876" w:rsidP="001F5390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</w:tr>
      <w:tr w:rsidR="0031767F" w:rsidRPr="001F5390" w14:paraId="290CC782" w14:textId="77777777" w:rsidTr="0031767F">
        <w:tc>
          <w:tcPr>
            <w:tcW w:w="2235" w:type="dxa"/>
          </w:tcPr>
          <w:p w14:paraId="52C4A2CE" w14:textId="77777777" w:rsidR="0031767F" w:rsidRPr="001F5390" w:rsidRDefault="0031767F" w:rsidP="002810C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Designer</w:t>
            </w:r>
          </w:p>
        </w:tc>
        <w:tc>
          <w:tcPr>
            <w:tcW w:w="2268" w:type="dxa"/>
          </w:tcPr>
          <w:p w14:paraId="5CA6893C" w14:textId="5C67409A" w:rsidR="0031767F" w:rsidRPr="001F5390" w:rsidRDefault="00E83876" w:rsidP="002810C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Simon Puchberger</w:t>
            </w:r>
          </w:p>
        </w:tc>
        <w:tc>
          <w:tcPr>
            <w:tcW w:w="2126" w:type="dxa"/>
          </w:tcPr>
          <w:p w14:paraId="7BEB98D0" w14:textId="56EF301D" w:rsidR="0031767F" w:rsidRPr="001F5390" w:rsidRDefault="0031767F" w:rsidP="002810C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+43 </w:t>
            </w:r>
            <w:r w:rsidR="00E83876">
              <w:rPr>
                <w:rFonts w:ascii="Arial" w:hAnsi="Arial" w:cs="Arial"/>
                <w:sz w:val="20"/>
              </w:rPr>
              <w:t>000000000</w:t>
            </w:r>
          </w:p>
        </w:tc>
        <w:tc>
          <w:tcPr>
            <w:tcW w:w="2551" w:type="dxa"/>
          </w:tcPr>
          <w:p w14:paraId="1852517C" w14:textId="772CBAD3" w:rsidR="0031767F" w:rsidRPr="001F5390" w:rsidRDefault="00E83876" w:rsidP="002810C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s.puchberger</w:t>
            </w:r>
            <w:r w:rsidR="0031767F">
              <w:rPr>
                <w:rFonts w:ascii="Arial" w:hAnsi="Arial" w:cs="Arial"/>
                <w:sz w:val="20"/>
              </w:rPr>
              <w:t>@gmail.com</w:t>
            </w:r>
          </w:p>
        </w:tc>
      </w:tr>
      <w:tr w:rsidR="0031767F" w:rsidRPr="001F5390" w14:paraId="7A61239A" w14:textId="77777777" w:rsidTr="0031767F">
        <w:tc>
          <w:tcPr>
            <w:tcW w:w="2235" w:type="dxa"/>
          </w:tcPr>
          <w:p w14:paraId="6A4E8850" w14:textId="77777777" w:rsidR="0031767F" w:rsidRPr="001F5390" w:rsidRDefault="0031767F" w:rsidP="002810C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Programmierer</w:t>
            </w:r>
          </w:p>
        </w:tc>
        <w:tc>
          <w:tcPr>
            <w:tcW w:w="2268" w:type="dxa"/>
          </w:tcPr>
          <w:p w14:paraId="61D046D8" w14:textId="1A5A4CFE" w:rsidR="0031767F" w:rsidRPr="001F5390" w:rsidRDefault="00E83876" w:rsidP="002810C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Jaqueline Bremmer </w:t>
            </w:r>
          </w:p>
        </w:tc>
        <w:tc>
          <w:tcPr>
            <w:tcW w:w="2126" w:type="dxa"/>
          </w:tcPr>
          <w:p w14:paraId="0E3AA7E2" w14:textId="260FDA5F" w:rsidR="0031767F" w:rsidRPr="001F5390" w:rsidRDefault="00E83876" w:rsidP="002810C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+43 000000000</w:t>
            </w:r>
          </w:p>
        </w:tc>
        <w:tc>
          <w:tcPr>
            <w:tcW w:w="2551" w:type="dxa"/>
          </w:tcPr>
          <w:p w14:paraId="7B4753A7" w14:textId="31B630C1" w:rsidR="0031767F" w:rsidRPr="001F5390" w:rsidRDefault="00E83876" w:rsidP="002810CA">
            <w:pPr>
              <w:spacing w:before="120"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j.bremmer</w:t>
            </w:r>
            <w:r w:rsidR="0031767F">
              <w:rPr>
                <w:rFonts w:ascii="Arial" w:hAnsi="Arial" w:cs="Arial"/>
                <w:sz w:val="20"/>
              </w:rPr>
              <w:t>@gmail.com</w:t>
            </w:r>
          </w:p>
        </w:tc>
      </w:tr>
      <w:tr w:rsidR="0031767F" w:rsidRPr="001F5390" w14:paraId="13AFCB1B" w14:textId="77777777" w:rsidTr="0031767F">
        <w:tc>
          <w:tcPr>
            <w:tcW w:w="2235" w:type="dxa"/>
          </w:tcPr>
          <w:p w14:paraId="7B9FC78C" w14:textId="77777777" w:rsidR="0031767F" w:rsidRPr="001F5390" w:rsidRDefault="0031767F" w:rsidP="002810C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3BB748C2" w14:textId="77777777" w:rsidR="0031767F" w:rsidRPr="001F5390" w:rsidRDefault="0031767F" w:rsidP="002810C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</w:tcPr>
          <w:p w14:paraId="016F20E8" w14:textId="77777777" w:rsidR="0031767F" w:rsidRPr="001F5390" w:rsidRDefault="0031767F" w:rsidP="002810C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1" w:type="dxa"/>
          </w:tcPr>
          <w:p w14:paraId="1F4E2360" w14:textId="77777777" w:rsidR="0031767F" w:rsidRPr="001F5390" w:rsidRDefault="0031767F" w:rsidP="002810C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31767F" w:rsidRPr="001F5390" w14:paraId="53AFAA38" w14:textId="77777777" w:rsidTr="0031767F">
        <w:tc>
          <w:tcPr>
            <w:tcW w:w="2235" w:type="dxa"/>
          </w:tcPr>
          <w:p w14:paraId="5A0F96BF" w14:textId="77777777" w:rsidR="0031767F" w:rsidRPr="001F5390" w:rsidRDefault="0031767F" w:rsidP="002810C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268" w:type="dxa"/>
          </w:tcPr>
          <w:p w14:paraId="23170DF8" w14:textId="77777777" w:rsidR="0031767F" w:rsidRPr="001F5390" w:rsidRDefault="0031767F" w:rsidP="002810C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26" w:type="dxa"/>
          </w:tcPr>
          <w:p w14:paraId="467FA687" w14:textId="77777777" w:rsidR="0031767F" w:rsidRPr="001F5390" w:rsidRDefault="0031767F" w:rsidP="002810C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551" w:type="dxa"/>
          </w:tcPr>
          <w:p w14:paraId="2A24752B" w14:textId="77777777" w:rsidR="0031767F" w:rsidRPr="001F5390" w:rsidRDefault="0031767F" w:rsidP="002810CA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</w:p>
        </w:tc>
      </w:tr>
    </w:tbl>
    <w:p w14:paraId="1521F7A5" w14:textId="77777777" w:rsidR="002810CA" w:rsidRDefault="002810CA" w:rsidP="00CE4C0B">
      <w:pPr>
        <w:rPr>
          <w:rFonts w:ascii="Arial" w:hAnsi="Arial" w:cs="Arial"/>
        </w:rPr>
      </w:pPr>
    </w:p>
    <w:p w14:paraId="53262B7D" w14:textId="77777777" w:rsidR="00CE4C0B" w:rsidRPr="008549BA" w:rsidRDefault="002810CA" w:rsidP="00CE4C0B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p w14:paraId="7A5F3D3D" w14:textId="77777777" w:rsidR="00CE4C0B" w:rsidRPr="008549BA" w:rsidRDefault="00CE4C0B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4" w:name="_Toc37317967"/>
      <w:r w:rsidRPr="008549BA">
        <w:rPr>
          <w:rFonts w:ascii="Arial" w:hAnsi="Arial" w:cs="Arial"/>
        </w:rPr>
        <w:t>Konzept</w:t>
      </w:r>
      <w:bookmarkEnd w:id="4"/>
    </w:p>
    <w:p w14:paraId="32BD3D67" w14:textId="77777777" w:rsidR="00CE4C0B" w:rsidRDefault="00CE4C0B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5" w:name="_Toc37317968"/>
      <w:r w:rsidRPr="008549BA">
        <w:rPr>
          <w:rFonts w:ascii="Arial" w:hAnsi="Arial" w:cs="Arial"/>
        </w:rPr>
        <w:t>Ziel(e) des Anbieters</w:t>
      </w:r>
      <w:bookmarkEnd w:id="5"/>
    </w:p>
    <w:p w14:paraId="20E97628" w14:textId="77777777" w:rsidR="006720D3" w:rsidRDefault="006720D3" w:rsidP="006720D3"/>
    <w:p w14:paraId="376698ED" w14:textId="155A652A" w:rsidR="002810CA" w:rsidRPr="00043D0C" w:rsidRDefault="002810CA" w:rsidP="002810CA">
      <w:pPr>
        <w:spacing w:line="276" w:lineRule="auto"/>
        <w:rPr>
          <w:sz w:val="24"/>
        </w:rPr>
      </w:pPr>
      <w:r w:rsidRPr="00043D0C">
        <w:rPr>
          <w:sz w:val="24"/>
        </w:rPr>
        <w:t xml:space="preserve">Es soll eine funktionsfähige Webseite erstellt werden. Primärer Fokus soll auf </w:t>
      </w:r>
      <w:r w:rsidR="00E83876">
        <w:rPr>
          <w:sz w:val="24"/>
        </w:rPr>
        <w:t>der Vergrößerung unserer Bekanntschaft</w:t>
      </w:r>
      <w:r w:rsidRPr="00043D0C">
        <w:rPr>
          <w:sz w:val="24"/>
        </w:rPr>
        <w:t xml:space="preserve"> liegen. Beim Öffnen der Webseite sollen </w:t>
      </w:r>
      <w:r w:rsidR="007845BA" w:rsidRPr="00043D0C">
        <w:rPr>
          <w:sz w:val="24"/>
        </w:rPr>
        <w:t>das aktuelle Spießen</w:t>
      </w:r>
      <w:r w:rsidRPr="00043D0C">
        <w:rPr>
          <w:sz w:val="24"/>
        </w:rPr>
        <w:t xml:space="preserve"> in einer Slide-Show erscheinen, um Menschen aus </w:t>
      </w:r>
      <w:r w:rsidR="007845BA">
        <w:rPr>
          <w:sz w:val="24"/>
        </w:rPr>
        <w:t>größeren Entfernungen</w:t>
      </w:r>
      <w:r w:rsidRPr="00043D0C">
        <w:rPr>
          <w:sz w:val="24"/>
        </w:rPr>
        <w:t xml:space="preserve"> </w:t>
      </w:r>
      <w:r w:rsidR="007845BA">
        <w:rPr>
          <w:sz w:val="24"/>
        </w:rPr>
        <w:t xml:space="preserve">auch </w:t>
      </w:r>
      <w:r w:rsidRPr="00043D0C">
        <w:rPr>
          <w:sz w:val="24"/>
        </w:rPr>
        <w:t>zu begeistern</w:t>
      </w:r>
      <w:r>
        <w:rPr>
          <w:sz w:val="24"/>
        </w:rPr>
        <w:t xml:space="preserve"> </w:t>
      </w:r>
    </w:p>
    <w:p w14:paraId="76057F01" w14:textId="77777777" w:rsidR="006720D3" w:rsidRPr="006720D3" w:rsidRDefault="006720D3" w:rsidP="006720D3"/>
    <w:p w14:paraId="4BE6516F" w14:textId="77777777" w:rsidR="00CE4C0B" w:rsidRDefault="002D4868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6" w:name="_Toc37317969"/>
      <w:r w:rsidRPr="008549BA">
        <w:rPr>
          <w:rFonts w:ascii="Arial" w:hAnsi="Arial" w:cs="Arial"/>
        </w:rPr>
        <w:t>Zielgruppe(n)</w:t>
      </w:r>
      <w:bookmarkEnd w:id="6"/>
    </w:p>
    <w:p w14:paraId="5DCEE3C4" w14:textId="77777777" w:rsidR="003F4DA1" w:rsidRDefault="003F4DA1" w:rsidP="003F4DA1"/>
    <w:p w14:paraId="6504CB3D" w14:textId="06EB2FD9" w:rsidR="003F4DA1" w:rsidRPr="002810CA" w:rsidRDefault="002810CA" w:rsidP="002810CA">
      <w:pPr>
        <w:spacing w:line="276" w:lineRule="auto"/>
        <w:rPr>
          <w:sz w:val="24"/>
        </w:rPr>
      </w:pPr>
      <w:r w:rsidRPr="002810CA">
        <w:rPr>
          <w:sz w:val="24"/>
        </w:rPr>
        <w:t>Es sol</w:t>
      </w:r>
      <w:r w:rsidR="007845BA">
        <w:rPr>
          <w:sz w:val="24"/>
        </w:rPr>
        <w:t>l auf unser Restaurant aufmerksam gemacht werden und</w:t>
      </w:r>
      <w:r w:rsidRPr="002810CA">
        <w:rPr>
          <w:sz w:val="24"/>
        </w:rPr>
        <w:t xml:space="preserve"> durch das Design und die professionelle </w:t>
      </w:r>
      <w:r w:rsidR="007845BA">
        <w:rPr>
          <w:sz w:val="24"/>
        </w:rPr>
        <w:t>Aufmachung</w:t>
      </w:r>
      <w:r w:rsidRPr="002810CA">
        <w:rPr>
          <w:sz w:val="24"/>
        </w:rPr>
        <w:t xml:space="preserve"> animiert werden </w:t>
      </w:r>
      <w:r w:rsidR="007845BA">
        <w:rPr>
          <w:sz w:val="24"/>
        </w:rPr>
        <w:t>uns zu besuchen</w:t>
      </w:r>
      <w:r w:rsidRPr="002810CA">
        <w:rPr>
          <w:sz w:val="24"/>
        </w:rPr>
        <w:t xml:space="preserve">. </w:t>
      </w:r>
    </w:p>
    <w:p w14:paraId="03F5D8BA" w14:textId="77777777" w:rsidR="002D4868" w:rsidRPr="008549BA" w:rsidRDefault="002D4868" w:rsidP="002D4868">
      <w:pPr>
        <w:rPr>
          <w:rFonts w:ascii="Arial" w:hAnsi="Arial" w:cs="Arial"/>
        </w:rPr>
      </w:pPr>
    </w:p>
    <w:p w14:paraId="09880AD3" w14:textId="77777777" w:rsidR="002D4868" w:rsidRDefault="002D4868" w:rsidP="002D4868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7" w:name="_Toc37317970"/>
      <w:r w:rsidRPr="008549BA">
        <w:rPr>
          <w:rFonts w:ascii="Arial" w:hAnsi="Arial" w:cs="Arial"/>
        </w:rPr>
        <w:t>Funktionale Anforderungen</w:t>
      </w:r>
      <w:bookmarkEnd w:id="7"/>
    </w:p>
    <w:p w14:paraId="4313FD6B" w14:textId="77777777" w:rsidR="002E120D" w:rsidRPr="002E120D" w:rsidRDefault="002E120D" w:rsidP="002E120D"/>
    <w:p w14:paraId="70EDD79F" w14:textId="5912C44E" w:rsidR="002D4868" w:rsidRPr="008549BA" w:rsidRDefault="002D4868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8" w:name="_Toc37317971"/>
      <w:r w:rsidRPr="008549BA">
        <w:rPr>
          <w:rFonts w:ascii="Arial" w:hAnsi="Arial" w:cs="Arial"/>
        </w:rPr>
        <w:t>An</w:t>
      </w:r>
      <w:r w:rsidR="00096A96" w:rsidRPr="008549BA">
        <w:rPr>
          <w:rFonts w:ascii="Arial" w:hAnsi="Arial" w:cs="Arial"/>
        </w:rPr>
        <w:t>forderung</w:t>
      </w:r>
      <w:r w:rsidRPr="008549BA">
        <w:rPr>
          <w:rFonts w:ascii="Arial" w:hAnsi="Arial" w:cs="Arial"/>
        </w:rPr>
        <w:t xml:space="preserve"> 1</w:t>
      </w:r>
      <w:r w:rsidR="002810CA">
        <w:rPr>
          <w:rFonts w:ascii="Arial" w:hAnsi="Arial" w:cs="Arial"/>
        </w:rPr>
        <w:t xml:space="preserve">: </w:t>
      </w:r>
      <w:bookmarkEnd w:id="8"/>
      <w:r w:rsidR="007845BA">
        <w:rPr>
          <w:rFonts w:ascii="Arial" w:hAnsi="Arial" w:cs="Arial"/>
        </w:rPr>
        <w:t>Reservierung von Tischen</w:t>
      </w:r>
    </w:p>
    <w:p w14:paraId="6F75E239" w14:textId="77777777" w:rsidR="002D4868" w:rsidRPr="008549BA" w:rsidRDefault="00096A9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9" w:name="_Toc37317972"/>
      <w:r w:rsidRPr="008549BA">
        <w:rPr>
          <w:rFonts w:ascii="Arial" w:hAnsi="Arial" w:cs="Arial"/>
        </w:rPr>
        <w:t>Anforderung</w:t>
      </w:r>
      <w:r w:rsidR="002D4868" w:rsidRPr="008549BA">
        <w:rPr>
          <w:rFonts w:ascii="Arial" w:hAnsi="Arial" w:cs="Arial"/>
        </w:rPr>
        <w:t xml:space="preserve"> 2</w:t>
      </w:r>
      <w:r w:rsidR="002810CA">
        <w:rPr>
          <w:rFonts w:ascii="Arial" w:hAnsi="Arial" w:cs="Arial"/>
        </w:rPr>
        <w:t>: modernes und zeitgerechtes Design</w:t>
      </w:r>
      <w:bookmarkEnd w:id="9"/>
    </w:p>
    <w:p w14:paraId="1874A177" w14:textId="77777777" w:rsidR="002D4868" w:rsidRPr="008549BA" w:rsidRDefault="00096A96" w:rsidP="002D4868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0" w:name="_Toc37317973"/>
      <w:r w:rsidRPr="008549BA">
        <w:rPr>
          <w:rFonts w:ascii="Arial" w:hAnsi="Arial" w:cs="Arial"/>
        </w:rPr>
        <w:t>Anforderung</w:t>
      </w:r>
      <w:r w:rsidR="002D4868" w:rsidRPr="008549BA">
        <w:rPr>
          <w:rFonts w:ascii="Arial" w:hAnsi="Arial" w:cs="Arial"/>
        </w:rPr>
        <w:t xml:space="preserve"> 3</w:t>
      </w:r>
      <w:r w:rsidR="002810CA">
        <w:rPr>
          <w:rFonts w:ascii="Arial" w:hAnsi="Arial" w:cs="Arial"/>
        </w:rPr>
        <w:t>: einfache Benutzung der Seite durch Benutzer</w:t>
      </w:r>
      <w:bookmarkEnd w:id="10"/>
    </w:p>
    <w:p w14:paraId="4D631657" w14:textId="77777777" w:rsidR="002D4868" w:rsidRPr="008549BA" w:rsidRDefault="002D4868" w:rsidP="002D4868">
      <w:pPr>
        <w:rPr>
          <w:rFonts w:ascii="Arial" w:hAnsi="Arial" w:cs="Arial"/>
        </w:rPr>
      </w:pPr>
    </w:p>
    <w:p w14:paraId="6D5CE5B7" w14:textId="77777777" w:rsidR="00096A96" w:rsidRDefault="00A54375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1" w:name="_Toc37317974"/>
      <w:r>
        <w:rPr>
          <w:rFonts w:ascii="Arial" w:hAnsi="Arial" w:cs="Arial"/>
        </w:rPr>
        <w:t>Rahmenbedingungen</w:t>
      </w:r>
      <w:bookmarkEnd w:id="11"/>
    </w:p>
    <w:p w14:paraId="1FE57CB7" w14:textId="77777777" w:rsidR="002E120D" w:rsidRDefault="002E120D" w:rsidP="002E120D"/>
    <w:p w14:paraId="41EE4D39" w14:textId="77777777" w:rsidR="002E120D" w:rsidRPr="00305B82" w:rsidRDefault="002810CA" w:rsidP="00305B82">
      <w:pPr>
        <w:spacing w:line="276" w:lineRule="auto"/>
        <w:rPr>
          <w:sz w:val="24"/>
        </w:rPr>
      </w:pPr>
      <w:r w:rsidRPr="00305B82">
        <w:rPr>
          <w:sz w:val="24"/>
        </w:rPr>
        <w:t>Haupt</w:t>
      </w:r>
      <w:r w:rsidR="00305B82" w:rsidRPr="00305B82">
        <w:rPr>
          <w:sz w:val="24"/>
        </w:rPr>
        <w:t xml:space="preserve">ziel ist es sich ein Konstrukt zu überlegen und das Design festzulegen. Ist das Design festgelegt, wird die Webseite aufgebaut. </w:t>
      </w:r>
      <w:r w:rsidR="00305B82">
        <w:rPr>
          <w:sz w:val="24"/>
        </w:rPr>
        <w:t>Am meisten Zeit soll für</w:t>
      </w:r>
      <w:r w:rsidR="00305B82" w:rsidRPr="00305B82">
        <w:rPr>
          <w:sz w:val="24"/>
        </w:rPr>
        <w:t xml:space="preserve"> das D</w:t>
      </w:r>
      <w:r w:rsidR="00305B82">
        <w:rPr>
          <w:sz w:val="24"/>
        </w:rPr>
        <w:t>esign</w:t>
      </w:r>
      <w:r w:rsidR="00305B82" w:rsidRPr="00305B82">
        <w:rPr>
          <w:sz w:val="24"/>
        </w:rPr>
        <w:t xml:space="preserve"> </w:t>
      </w:r>
      <w:r w:rsidR="00305B82">
        <w:rPr>
          <w:sz w:val="24"/>
        </w:rPr>
        <w:t>den</w:t>
      </w:r>
      <w:r w:rsidR="00305B82" w:rsidRPr="00305B82">
        <w:rPr>
          <w:sz w:val="24"/>
        </w:rPr>
        <w:t xml:space="preserve"> C</w:t>
      </w:r>
      <w:r w:rsidR="00305B82">
        <w:rPr>
          <w:sz w:val="24"/>
        </w:rPr>
        <w:t>ode und das Debuggen bereitgestellt werden, um alle möglichen Fehler auszumerzen.</w:t>
      </w:r>
    </w:p>
    <w:p w14:paraId="6E156E41" w14:textId="77777777" w:rsidR="00305B82" w:rsidRPr="002E120D" w:rsidRDefault="00305B82" w:rsidP="002E120D"/>
    <w:p w14:paraId="473398B1" w14:textId="77777777" w:rsidR="00096A96" w:rsidRDefault="00A54375" w:rsidP="00A54375">
      <w:pPr>
        <w:pStyle w:val="berschrift2"/>
        <w:numPr>
          <w:ilvl w:val="1"/>
          <w:numId w:val="2"/>
        </w:numPr>
        <w:rPr>
          <w:rFonts w:ascii="Arial" w:hAnsi="Arial" w:cs="Arial"/>
        </w:rPr>
      </w:pPr>
      <w:bookmarkStart w:id="12" w:name="_Toc37317975"/>
      <w:r w:rsidRPr="00A54375">
        <w:rPr>
          <w:rFonts w:ascii="Arial" w:hAnsi="Arial" w:cs="Arial"/>
        </w:rPr>
        <w:t>Technische Anforderungen</w:t>
      </w:r>
      <w:bookmarkEnd w:id="12"/>
    </w:p>
    <w:p w14:paraId="2175997E" w14:textId="77777777" w:rsidR="00801E2E" w:rsidRDefault="00801E2E" w:rsidP="00801E2E"/>
    <w:p w14:paraId="378E2C6C" w14:textId="485265D8" w:rsidR="00801E2E" w:rsidRPr="00305B82" w:rsidRDefault="00305B82" w:rsidP="00305B82">
      <w:pPr>
        <w:spacing w:line="276" w:lineRule="auto"/>
        <w:rPr>
          <w:sz w:val="24"/>
        </w:rPr>
      </w:pPr>
      <w:r w:rsidRPr="00305B82">
        <w:rPr>
          <w:sz w:val="24"/>
        </w:rPr>
        <w:t>Für das Editieren von Bildern und Symbolen nutzen wir Photoshop.</w:t>
      </w:r>
      <w:r w:rsidR="009E0FA2">
        <w:rPr>
          <w:sz w:val="24"/>
        </w:rPr>
        <w:t xml:space="preserve"> Bereitstellung eines Servers.</w:t>
      </w:r>
    </w:p>
    <w:p w14:paraId="644B072B" w14:textId="77777777" w:rsidR="00A54375" w:rsidRPr="00801E2E" w:rsidRDefault="00A54375" w:rsidP="00801E2E"/>
    <w:p w14:paraId="2D5EF7F4" w14:textId="77777777" w:rsidR="00096A96" w:rsidRPr="008549BA" w:rsidRDefault="00FB52E3" w:rsidP="00096A96">
      <w:pPr>
        <w:pStyle w:val="berschrift1"/>
        <w:numPr>
          <w:ilvl w:val="0"/>
          <w:numId w:val="2"/>
        </w:numPr>
        <w:rPr>
          <w:rFonts w:ascii="Arial" w:hAnsi="Arial" w:cs="Arial"/>
        </w:rPr>
      </w:pPr>
      <w:bookmarkStart w:id="13" w:name="_Toc37317976"/>
      <w:r>
        <w:rPr>
          <w:rFonts w:ascii="Arial" w:hAnsi="Arial" w:cs="Arial"/>
        </w:rPr>
        <w:t xml:space="preserve">Liefer- und </w:t>
      </w:r>
      <w:r w:rsidR="00096A96" w:rsidRPr="008549BA">
        <w:rPr>
          <w:rFonts w:ascii="Arial" w:hAnsi="Arial" w:cs="Arial"/>
        </w:rPr>
        <w:t>Abnahme</w:t>
      </w:r>
      <w:r>
        <w:rPr>
          <w:rFonts w:ascii="Arial" w:hAnsi="Arial" w:cs="Arial"/>
        </w:rPr>
        <w:t>bedingungen</w:t>
      </w:r>
      <w:bookmarkEnd w:id="13"/>
    </w:p>
    <w:p w14:paraId="2F5B24BB" w14:textId="77777777" w:rsidR="00096A96" w:rsidRDefault="00096A96" w:rsidP="00096A96">
      <w:pPr>
        <w:rPr>
          <w:rFonts w:ascii="Arial" w:hAnsi="Arial" w:cs="Arial"/>
        </w:rPr>
      </w:pPr>
    </w:p>
    <w:p w14:paraId="5E15A68A" w14:textId="66F92AC8" w:rsidR="00801E2E" w:rsidRPr="00801E2E" w:rsidRDefault="00305B82" w:rsidP="009E0FA2">
      <w:pPr>
        <w:spacing w:line="276" w:lineRule="auto"/>
        <w:rPr>
          <w:rFonts w:ascii="Arial" w:hAnsi="Arial" w:cs="Arial"/>
          <w:i/>
        </w:rPr>
      </w:pPr>
      <w:r w:rsidRPr="00305B82">
        <w:rPr>
          <w:sz w:val="24"/>
        </w:rPr>
        <w:t>Hier wurde mit dem Kunden vereinbart, dass spätestens Ende Juni geliefert werden muss.</w:t>
      </w:r>
    </w:p>
    <w:sectPr w:rsidR="00801E2E" w:rsidRPr="00801E2E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BB033" w14:textId="77777777" w:rsidR="001235C5" w:rsidRDefault="001235C5" w:rsidP="003E1D23">
      <w:pPr>
        <w:spacing w:after="0" w:line="240" w:lineRule="auto"/>
      </w:pPr>
      <w:r>
        <w:separator/>
      </w:r>
    </w:p>
  </w:endnote>
  <w:endnote w:type="continuationSeparator" w:id="0">
    <w:p w14:paraId="23ED0446" w14:textId="77777777" w:rsidR="001235C5" w:rsidRDefault="001235C5" w:rsidP="003E1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84909199"/>
      <w:docPartObj>
        <w:docPartGallery w:val="Page Numbers (Bottom of Page)"/>
        <w:docPartUnique/>
      </w:docPartObj>
    </w:sdtPr>
    <w:sdtEndPr/>
    <w:sdtContent>
      <w:p w14:paraId="41A599C9" w14:textId="77777777" w:rsidR="003E1D23" w:rsidRDefault="003E1D23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5B82">
          <w:rPr>
            <w:noProof/>
          </w:rPr>
          <w:t>1</w:t>
        </w:r>
        <w:r>
          <w:fldChar w:fldCharType="end"/>
        </w:r>
      </w:p>
    </w:sdtContent>
  </w:sdt>
  <w:p w14:paraId="090996C7" w14:textId="77777777" w:rsidR="003E1D23" w:rsidRDefault="003E1D2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6E5C88" w14:textId="77777777" w:rsidR="001235C5" w:rsidRDefault="001235C5" w:rsidP="003E1D23">
      <w:pPr>
        <w:spacing w:after="0" w:line="240" w:lineRule="auto"/>
      </w:pPr>
      <w:r>
        <w:separator/>
      </w:r>
    </w:p>
  </w:footnote>
  <w:footnote w:type="continuationSeparator" w:id="0">
    <w:p w14:paraId="60F1C358" w14:textId="77777777" w:rsidR="001235C5" w:rsidRDefault="001235C5" w:rsidP="003E1D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32FD2"/>
    <w:multiLevelType w:val="hybridMultilevel"/>
    <w:tmpl w:val="7FC07048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17C24"/>
    <w:multiLevelType w:val="hybridMultilevel"/>
    <w:tmpl w:val="82CAFDA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77B33"/>
    <w:multiLevelType w:val="multilevel"/>
    <w:tmpl w:val="E6CC9EF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EBD76D9"/>
    <w:multiLevelType w:val="hybridMultilevel"/>
    <w:tmpl w:val="CC207B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63FD5"/>
    <w:multiLevelType w:val="hybridMultilevel"/>
    <w:tmpl w:val="317A75FE"/>
    <w:lvl w:ilvl="0" w:tplc="11BCC4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B9"/>
    <w:rsid w:val="000908B9"/>
    <w:rsid w:val="00096A96"/>
    <w:rsid w:val="001235C5"/>
    <w:rsid w:val="00160602"/>
    <w:rsid w:val="001F5390"/>
    <w:rsid w:val="00231953"/>
    <w:rsid w:val="0027637A"/>
    <w:rsid w:val="002810CA"/>
    <w:rsid w:val="00293961"/>
    <w:rsid w:val="002D4868"/>
    <w:rsid w:val="002E120D"/>
    <w:rsid w:val="00305B82"/>
    <w:rsid w:val="0031767F"/>
    <w:rsid w:val="00340677"/>
    <w:rsid w:val="003E1D23"/>
    <w:rsid w:val="003F4DA1"/>
    <w:rsid w:val="004109FF"/>
    <w:rsid w:val="004664E3"/>
    <w:rsid w:val="004A16B0"/>
    <w:rsid w:val="005E25B3"/>
    <w:rsid w:val="0062626E"/>
    <w:rsid w:val="006720D3"/>
    <w:rsid w:val="006806F1"/>
    <w:rsid w:val="00695B03"/>
    <w:rsid w:val="007845BA"/>
    <w:rsid w:val="007A3FFC"/>
    <w:rsid w:val="00801E2E"/>
    <w:rsid w:val="00805E5C"/>
    <w:rsid w:val="008549BA"/>
    <w:rsid w:val="008B67E0"/>
    <w:rsid w:val="008C2F94"/>
    <w:rsid w:val="008C3191"/>
    <w:rsid w:val="00941C7A"/>
    <w:rsid w:val="00950EF9"/>
    <w:rsid w:val="009A4D6F"/>
    <w:rsid w:val="009E0FA2"/>
    <w:rsid w:val="00A3397E"/>
    <w:rsid w:val="00A350C7"/>
    <w:rsid w:val="00A54375"/>
    <w:rsid w:val="00B44A62"/>
    <w:rsid w:val="00C05874"/>
    <w:rsid w:val="00C11289"/>
    <w:rsid w:val="00C64371"/>
    <w:rsid w:val="00C70602"/>
    <w:rsid w:val="00CE4C0B"/>
    <w:rsid w:val="00D726C5"/>
    <w:rsid w:val="00D748C3"/>
    <w:rsid w:val="00DB286F"/>
    <w:rsid w:val="00E33C47"/>
    <w:rsid w:val="00E83876"/>
    <w:rsid w:val="00EA232A"/>
    <w:rsid w:val="00EC3709"/>
    <w:rsid w:val="00ED5C10"/>
    <w:rsid w:val="00EF0290"/>
    <w:rsid w:val="00F0307D"/>
    <w:rsid w:val="00F66BB0"/>
    <w:rsid w:val="00FB52E3"/>
    <w:rsid w:val="00FD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96D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70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70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70602"/>
    <w:rPr>
      <w:rFonts w:asciiTheme="majorHAnsi" w:eastAsiaTheme="majorEastAsia" w:hAnsiTheme="majorHAnsi" w:cstheme="majorBidi"/>
      <w:sz w:val="32"/>
      <w:szCs w:val="32"/>
    </w:rPr>
  </w:style>
  <w:style w:type="table" w:styleId="Tabellenraster">
    <w:name w:val="Table Grid"/>
    <w:basedOn w:val="NormaleTabelle"/>
    <w:uiPriority w:val="39"/>
    <w:rsid w:val="0009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C70602"/>
    <w:rPr>
      <w:rFonts w:asciiTheme="majorHAnsi" w:eastAsiaTheme="majorEastAsia" w:hAnsiTheme="majorHAnsi" w:cstheme="majorBidi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806F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6806F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6806F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6806F1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E4C0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E1D23"/>
  </w:style>
  <w:style w:type="paragraph" w:styleId="Fuzeile">
    <w:name w:val="footer"/>
    <w:basedOn w:val="Standard"/>
    <w:link w:val="FuzeileZchn"/>
    <w:uiPriority w:val="99"/>
    <w:unhideWhenUsed/>
    <w:rsid w:val="003E1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E1D2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2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2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B9831-049E-46ED-9991-2AC6862B2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486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2020-04-29T13:37:00Z</dcterms:created>
  <dcterms:modified xsi:type="dcterms:W3CDTF">2020-04-29T15:14:00Z</dcterms:modified>
</cp:coreProperties>
</file>