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21C2" w14:textId="48C3BE3B" w:rsidR="00207044" w:rsidRDefault="00207044" w:rsidP="00207044">
      <w:pPr>
        <w:ind w:left="720" w:hanging="360"/>
        <w:jc w:val="center"/>
      </w:pPr>
      <w:r>
        <w:t>Kickstarter Report</w:t>
      </w:r>
    </w:p>
    <w:p w14:paraId="3DDFD632" w14:textId="77777777" w:rsidR="00207044" w:rsidRDefault="00207044" w:rsidP="00207044">
      <w:pPr>
        <w:pStyle w:val="ListParagraph"/>
      </w:pPr>
    </w:p>
    <w:p w14:paraId="37ED4843" w14:textId="3D854CCB" w:rsidR="00141858" w:rsidRDefault="00141858" w:rsidP="00141858">
      <w:pPr>
        <w:pStyle w:val="ListParagraph"/>
        <w:numPr>
          <w:ilvl w:val="0"/>
          <w:numId w:val="1"/>
        </w:numPr>
      </w:pPr>
      <w:r>
        <w:t>Q1</w:t>
      </w:r>
      <w:r w:rsidR="00821E9D">
        <w:t xml:space="preserve"> &amp; Q2 have significantly higher success rates than Q3 &amp; Q4 with May being the highest month at 61%</w:t>
      </w:r>
      <w:r w:rsidR="00207044">
        <w:t xml:space="preserve">, this dataset is either incomplete or </w:t>
      </w:r>
      <w:proofErr w:type="spellStart"/>
      <w:r w:rsidR="00207044">
        <w:t>kickstarter’s</w:t>
      </w:r>
      <w:proofErr w:type="spellEnd"/>
      <w:r w:rsidR="00207044">
        <w:t xml:space="preserve"> increased substantially in 2014, Kickstarter success varied widely by category</w:t>
      </w:r>
    </w:p>
    <w:p w14:paraId="2583F7A5" w14:textId="47117E2F" w:rsidR="00207044" w:rsidRDefault="00207044" w:rsidP="00207044">
      <w:pPr>
        <w:pStyle w:val="ListParagraph"/>
        <w:numPr>
          <w:ilvl w:val="0"/>
          <w:numId w:val="1"/>
        </w:numPr>
      </w:pPr>
      <w:r>
        <w:t>A lot of Kickstarter success is dependent on how good the page information and video is &amp; this can’t be capture in a table. Data appears incomplete with it trailing off in 2017</w:t>
      </w:r>
    </w:p>
    <w:p w14:paraId="0522AFF0" w14:textId="61C0A64E" w:rsidR="00207044" w:rsidRDefault="00207044" w:rsidP="00207044">
      <w:pPr>
        <w:pStyle w:val="ListParagraph"/>
        <w:numPr>
          <w:ilvl w:val="0"/>
          <w:numId w:val="1"/>
        </w:numPr>
      </w:pPr>
      <w:r>
        <w:t>A pie graph showing success by category, average donation by month in a time series</w:t>
      </w:r>
    </w:p>
    <w:p w14:paraId="36B8E789" w14:textId="77777777" w:rsidR="00207044" w:rsidRDefault="00207044" w:rsidP="00207044">
      <w:pPr>
        <w:pStyle w:val="ListParagraph"/>
      </w:pPr>
    </w:p>
    <w:sectPr w:rsidR="0020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A6B2D"/>
    <w:multiLevelType w:val="hybridMultilevel"/>
    <w:tmpl w:val="65BE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58"/>
    <w:rsid w:val="00141858"/>
    <w:rsid w:val="00207044"/>
    <w:rsid w:val="0082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D329"/>
  <w15:chartTrackingRefBased/>
  <w15:docId w15:val="{D0032B21-C282-4BF0-95F8-D1DB4498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armstrong</dc:creator>
  <cp:keywords/>
  <dc:description/>
  <cp:lastModifiedBy>william armstrong</cp:lastModifiedBy>
  <cp:revision>2</cp:revision>
  <dcterms:created xsi:type="dcterms:W3CDTF">2020-05-12T19:08:00Z</dcterms:created>
  <dcterms:modified xsi:type="dcterms:W3CDTF">2020-05-12T19:26:00Z</dcterms:modified>
</cp:coreProperties>
</file>