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40485B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</w:rPr>
        <w:t>快速设置— 如果你知道该怎么操作，直接使用下面的地址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52" w:firstLine="0"/>
        <w:jc w:val="center"/>
        <w:textAlignment w:val="baseline"/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6"/>
          <w:szCs w:val="16"/>
          <w:u w:val="none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kern w:val="0"/>
          <w:sz w:val="16"/>
          <w:szCs w:val="16"/>
          <w:u w:val="none"/>
          <w:vertAlign w:val="baseline"/>
          <w:lang w:val="en-US" w:eastAsia="zh-CN" w:bidi="ar"/>
        </w:rPr>
        <w:t>HTTPS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52" w:firstLine="0"/>
        <w:jc w:val="center"/>
        <w:textAlignment w:val="baseline"/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sz w:val="16"/>
          <w:szCs w:val="16"/>
          <w:u w:val="none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40485B"/>
          <w:spacing w:val="0"/>
          <w:kern w:val="0"/>
          <w:sz w:val="16"/>
          <w:szCs w:val="16"/>
          <w:u w:val="none"/>
          <w:vertAlign w:val="baseline"/>
          <w:lang w:val="en-US" w:eastAsia="zh-CN" w:bidi="ar"/>
        </w:rPr>
        <w:t>SSH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textAlignment w:val="center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9D9D9D"/>
          <w:spacing w:val="0"/>
          <w:kern w:val="0"/>
          <w:sz w:val="16"/>
          <w:szCs w:val="16"/>
          <w:shd w:val="clear" w:fill="F5F5F5"/>
          <w:lang w:val="en-US" w:eastAsia="zh-CN" w:bidi="ar"/>
        </w:rPr>
        <w:object>
          <v:shape id="_x0000_i1025" o:spt="201" alt="" type="#_x0000_t201" style="height:18pt;width:62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1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我们强烈建议所有的git仓库都有一个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40485B"/>
          <w:spacing w:val="0"/>
          <w:sz w:val="16"/>
          <w:szCs w:val="16"/>
          <w:bdr w:val="single" w:color="E1E1E8" w:sz="4" w:space="0"/>
          <w:shd w:val="clear" w:fill="F7F7F9"/>
        </w:rPr>
        <w:t>README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16"/>
          <w:szCs w:val="16"/>
          <w:bdr w:val="single" w:color="E1E1E8" w:sz="4" w:space="0"/>
          <w:shd w:val="clear" w:fill="F7F7F9"/>
        </w:rPr>
        <w:t>LICENSE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,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16"/>
          <w:szCs w:val="16"/>
          <w:bdr w:val="single" w:color="E1E1E8" w:sz="4" w:space="0"/>
          <w:shd w:val="clear" w:fill="F7F7F9"/>
        </w:rPr>
        <w:t>.gitignore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文件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 w:line="1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Git入门？查看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instrText xml:space="preserve"> HYPERLINK "https://gitee.com/oschina/git-osc/wikis/%E5%B8%AE%E5%8A%A9" \t "https://gitee.com/yeweilin/_blank"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t>帮助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 ,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instrText xml:space="preserve"> HYPERLINK "https://gitee.com/help/articles/4118" \t "https://gitee.com/yeweilin/_blank"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t>Visual Studio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 /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instrText xml:space="preserve"> HYPERLINK "http://my.oschina.net/longxuu/blog/141699" \t "https://gitee.com/yeweilin/_blank"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t>TortoiseGit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 /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instrText xml:space="preserve"> HYPERLINK "https://gitee.com/help/articles/4119" \t "https://gitee.com/yeweilin/_blank"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t>Eclipse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 /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instrText xml:space="preserve"> HYPERLINK "http://my.oschina.net/zxs/blog/142544" \t "https://gitee.com/yeweilin/_blank"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t>Xcode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16"/>
          <w:szCs w:val="16"/>
        </w:rPr>
        <w:t> 下如何连接本站, 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instrText xml:space="preserve"> HYPERLINK "http://www.oschina.net/question/82993_133520" \t "https://gitee.com/yeweilin/_blank"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t>如何导入仓库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16"/>
          <w:szCs w:val="1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7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</w:rPr>
        <w:t>简易的命令行入门教程: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 w:line="16" w:lineRule="atLeast"/>
        <w:ind w:left="0" w:right="0"/>
      </w:pPr>
      <w:r>
        <w:t>Git 全局设置: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 w:line="16" w:lineRule="atLeast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git config --global user.name "叶维林"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ascii="Consolas" w:hAnsi="Consolas" w:eastAsia="Consolas" w:cs="Consolas"/>
          <w:i w:val="0"/>
          <w:caps w:val="0"/>
          <w:color w:val="F5F5F5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git config --global user.email "1165911986@qq.com"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 w:line="16" w:lineRule="atLeast"/>
        <w:ind w:left="0" w:right="0"/>
        <w:rPr>
          <w:rFonts w:ascii="Segoe UI" w:hAnsi="Segoe UI" w:eastAsia="Segoe UI" w:cs="Segoe UI"/>
          <w:i w:val="0"/>
          <w:caps w:val="0"/>
          <w:color w:val="40485B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16"/>
          <w:szCs w:val="16"/>
          <w:shd w:val="clear" w:fill="FFFFFF"/>
        </w:rPr>
        <w:t>创建 git 仓库: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mkdir flyingfile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cd flyingfile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git 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touch README.md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git add README.md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git commit -m "first commit"git remote add origin git@gitee.com:yeweilin/flyingfile.git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ascii="Consolas" w:hAnsi="Consolas" w:eastAsia="Consolas" w:cs="Consolas"/>
          <w:i w:val="0"/>
          <w:caps w:val="0"/>
          <w:color w:val="F5F5F5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git push -u origin master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 w:line="16" w:lineRule="atLeast"/>
        <w:ind w:left="0" w:right="0"/>
        <w:rPr>
          <w:rFonts w:ascii="Segoe UI" w:hAnsi="Segoe UI" w:eastAsia="Segoe UI" w:cs="Segoe UI"/>
          <w:i w:val="0"/>
          <w:caps w:val="0"/>
          <w:color w:val="40485B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16"/>
          <w:szCs w:val="16"/>
          <w:shd w:val="clear" w:fill="FFFFFF"/>
        </w:rPr>
        <w:t>已有仓库?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cd existing_git_repogit remote add origin git@gitee.com:yeweilin/flyingfile.git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ind w:left="0" w:firstLine="0"/>
        <w:rPr>
          <w:rFonts w:ascii="Consolas" w:hAnsi="Consolas" w:eastAsia="Consolas" w:cs="Consolas"/>
          <w:i w:val="0"/>
          <w:caps w:val="0"/>
          <w:color w:val="F5F5F5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F5F5F5"/>
          <w:spacing w:val="0"/>
          <w:sz w:val="16"/>
          <w:szCs w:val="16"/>
          <w:shd w:val="clear" w:fill="333333"/>
        </w:rPr>
        <w:t>git push -u origin master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10" w:afterAutospacing="0" w:line="16" w:lineRule="atLeast"/>
        <w:ind w:left="0" w:right="0"/>
        <w:rPr>
          <w:rFonts w:ascii="Segoe UI" w:hAnsi="Segoe UI" w:eastAsia="Segoe UI" w:cs="Segoe UI"/>
          <w:i w:val="0"/>
          <w:caps w:val="0"/>
          <w:color w:val="40485B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Git鼓励大量使用分支：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查看分支：</w:t>
      </w:r>
      <w:r>
        <w:rPr>
          <w:rStyle w:val="9"/>
          <w:rFonts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branch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创建分支：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branch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切换分支：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&lt;name&gt;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或者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switch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创建+切换分支：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checkout -b &lt;name&gt;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或者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switch -c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合并某分支到当前分支：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merge &lt;name&gt;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16"/>
          <w:szCs w:val="16"/>
          <w:shd w:val="clear" w:fill="FFFFFF"/>
        </w:rPr>
        <w:t>删除分支：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DD0055"/>
          <w:spacing w:val="0"/>
          <w:sz w:val="14"/>
          <w:szCs w:val="14"/>
          <w:bdr w:val="single" w:color="DDDDDD" w:sz="4" w:space="0"/>
          <w:shd w:val="clear" w:fill="FAFAFA"/>
        </w:rPr>
        <w:t>git branch -d &lt;name&gt;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.新建其它分支，将项目push到新建的分支上，后期再进行merge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(1)新建分支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git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branch 分支名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(2)切换分支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git</w:t>
      </w: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 checkout 分支名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(3)进行项目上传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commit -m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bdr w:val="none" w:color="auto" w:sz="0" w:space="0"/>
          <w:shd w:val="clear" w:fill="FFFFFF"/>
        </w:rPr>
        <w:t>"提交的信息"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add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 xml:space="preserve"> origin 远程仓库地址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git push -u origin 分支名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D0EB5"/>
    <w:rsid w:val="20AD4A71"/>
    <w:rsid w:val="302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2020-07-24T12:22:00Z</dcterms:created>
  <dc:creator>asus</dc:creator>
  <cp:lastModifiedBy>asus</cp:lastModifiedBy>
  <dcterms:modified xsi:type="dcterms:W3CDTF">2020-08-10T14:06:30Z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