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-3020060</wp:posOffset>
                </wp:positionH>
                <wp:positionV relativeFrom="line">
                  <wp:posOffset>3529965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237.8pt;margin-top:277.95pt;height:30pt;width:344.45pt;mso-position-vertical-relative:line;rotation:-5898240f;z-index:251659264;mso-width-relative:page;mso-height-relative:page;" filled="f" stroked="f" coordsize="21600,21600" o:gfxdata="UEsDBAoAAAAAAIdO4kAAAAAAAAAAAAAAAAAEAAAAZHJzL1BLAwQUAAAACACHTuJAoEnQRN0AAAAM&#10;AQAADwAAAGRycy9kb3ducmV2LnhtbE2P3UrEMBBG7wXfIYzgjewm2dq61qYLVpdFEMHqA2Sb2Bab&#10;SW2yfz6945Vezszhm/MVq6Mb2N5OofeoQM4FMIuNNz22Ct7f1rMlsBA1Gj14tApONsCqPD8rdG78&#10;AV/tvo4toxAMuVbQxTjmnIems06HuR8t0u3DT05HGqeWm0kfKNwNfCFExp3ukT50erRVZ5vPeucU&#10;rJ+T75evRykfsF6KKttUT1f3J6UuL6S4AxbtMf7B8KtP6lCS09bv0AQ2KJhd36QZsQrSNL0FRshC&#10;JgmwrYJM0oaXBf9fovwBUEsDBBQAAAAIAIdO4kDCsH2U4gEAAMwDAAAOAAAAZHJzL2Uyb0RvYy54&#10;bWytU11v2yAUfZ+0/4B4X2ynSRNZcapqVadJ01ap3Q/AGGIm4DIgsfPvd8Fpaq1v0/yA7pcP5557&#10;2d2NRpOT8EGBbWi1KCkRlkOn7KGhP18eP20pCZHZjmmwoqFnEejd/uOH3eBqsYQedCc8QRAb6sE1&#10;tI/R1UUReC8MCwtwwmJSgjcsousPRefZgOhGF8uyvC0G8J3zwEUIGH2YknSf8aUUPP6QMohIdEOR&#10;W8ynz2ebzmK/Y/XBM9crfqHB/oGFYcripVeoBxYZOXr1Dsoo7iGAjAsOpgApFRe5B+ymKv/q5rln&#10;TuReUJzgrjKF/wfLv5+ePFEdzq7c3GxW1Xa5psQyg7Oa2N37SKD9hUpS0onAUbx3CVRxcKFGsGf3&#10;5C9eQDNJMkpviAeUvrrFkeGXlUIQMuZBnK+DEGMkHIMrZLKukAjH3M22Sv8gajGBJVDnQ/wiwJBk&#10;NNQneinOTt9CnEpfS1LYwqPSGuOs1pYMSGW5QUzCGe6c1Gz6eVZlVMS91MogmYnzBKptwhB5sy43&#10;pc6nXpMVx3bE0mS20J1R3AG3q6Hh95F5QYn+anF8q/WmwpcR546fO+3csUfzGXCBK0qY5T3gCF4J&#10;3x8jSJU7frsSlUoOrkzW7LLeaSfnfq56e4T7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BJ0ETd&#10;AAAADAEAAA8AAAAAAAAAAQAgAAAAIgAAAGRycy9kb3ducmV2LnhtbFBLAQIUABQAAAAIAIdO4kDC&#10;sH2U4gEAAMwDAAAOAAAAAAAAAAEAIAAAACwBAABkcnMvZTJvRG9jLnhtbFBLBQYAAAAABgAGAFkB&#10;AACA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-387350</wp:posOffset>
                </wp:positionH>
                <wp:positionV relativeFrom="line">
                  <wp:posOffset>-751205</wp:posOffset>
                </wp:positionV>
                <wp:extent cx="635" cy="10346690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" cy="10346693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30.5pt;margin-top:-59.15pt;height:814.7pt;width:0.05pt;mso-position-vertical-relative:line;z-index:-251659264;mso-width-relative:page;mso-height-relative:page;" filled="f" stroked="t" coordsize="21600,21600" o:gfxdata="UEsDBAoAAAAAAIdO4kAAAAAAAAAAAAAAAAAEAAAAZHJzL1BLAwQUAAAACACHTuJAvb0LWtkAAAAN&#10;AQAADwAAAGRycy9kb3ducmV2LnhtbE2PwU7DMAyG70i8Q2Qkbl0SYFVXmk5iEpfdKNPgmDWhrUic&#10;qsm69e0xJ7jZ8q/P319tr96x2U5xCKhArgQwi20wA3YKDu+vWQEsJo1Gu4BWwWIjbOvbm0qXJlzw&#10;zc5N6hhBMJZaQZ/SWHIe2956HVdhtEi3rzB5nWidOm4mfSG4d/xBiJx7PSB96PVod71tv5uzJ8r6&#10;o3jZ6+KwLK753DztjvsZvVL3d1I8A0v2mv7C8KtP6lCT0ymc0UTmFGS5pC6JBimLR2AUyXKxAXai&#10;7FpKCbyu+P8W9Q9QSwMEFAAAAAgAh07iQKCnarq6AQAAcwMAAA4AAABkcnMvZTJvRG9jLnhtbK1T&#10;247TMBB9R+IfLL/TpO2S3Y2artBWywuCSsAHTG2nMfJNHm/T/j1jJ5SFfUPkwfFcfHzmzHjzcLaG&#10;nVRE7V3Hl4uaM+WEl9odO/7929O7O84wgZNgvFMdvyjkD9u3bzZjaNXKD95IFRmBOGzH0PEhpdBW&#10;FYpBWcCFD8pRsPfRQiIzHisZYSR0a6pVXTfV6KMM0QuFSN7dFOTbgt/3SqQvfY8qMdNx4pbKGst6&#10;yGu13UB7jBAGLWYa8A8sLGhHl16hdpCAPUf9CspqET36Pi2Et5Xvey1UqYGqWdZ/VfN1gKBKLSQO&#10;hqtM+P9gxefTPjItqXf17fr2Znm3ajhzYKlXE7sPMTF/+EFKciYVChLvVYBUHAO2BPbo9nG2MOxj&#10;luTcR5v/dIqdi/KXq/LqnJggZ7OmWwX5l/X6pmnu17kx1e+zIWL6qLxledNxo13WBVo4fcI0pf5K&#10;yW7nn7Qx5IfWODYS7H39ntovgEasN5DKYfRGy5yY8zAeD48mshPkSSnfzOGPtHzLDnCY8kpomqHo&#10;n52cmBiXAVWZvpleVmfSI+8OXl6KTFW2qLOl1nkK8+i8tGn/8q1s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9vQta2QAAAA0BAAAPAAAAAAAAAAEAIAAAACIAAABkcnMvZG93bnJldi54bWxQSwEC&#10;FAAUAAAACACHTuJAoKdquroBAABzAwAADgAAAAAAAAABACAAAAAoAQAAZHJzL2Uyb0RvYy54bWxQ&#10;SwUGAAAAAAYABgBZAQAAVA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-619760</wp:posOffset>
                </wp:positionH>
                <wp:positionV relativeFrom="line">
                  <wp:posOffset>-732155</wp:posOffset>
                </wp:positionV>
                <wp:extent cx="635" cy="1034669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" cy="10346693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48.8pt;margin-top:-57.65pt;height:814.7pt;width:0.05pt;mso-position-vertical-relative:line;z-index:-251660288;mso-width-relative:page;mso-height-relative:page;" filled="f" stroked="t" coordsize="21600,21600" o:gfxdata="UEsDBAoAAAAAAIdO4kAAAAAAAAAAAAAAAAAEAAAAZHJzL1BLAwQUAAAACACHTuJA8wI/UtsAAAAN&#10;AQAADwAAAGRycy9kb3ducmV2LnhtbE2PPU/DMBCGdyT+g3VILKh13JIWQpwOkRBDhSoaho5ufCQp&#10;8TnE7gf/nmOC7T4evfdcvrq4XpxwDJ0nDWqagECqve2o0fBePU8eQIRoyJreE2r4xgCr4voqN5n1&#10;Z3rD0zY2gkMoZEZDG+OQSRnqFp0JUz8g8e7Dj85EbsdG2tGcOdz1cpYkC+lMR3yhNQOWLdaf26Pj&#10;lLvDrnxx1azcvH75eXVYl6Vca317o5InEBEv8Q+GX31Wh4Kd9v5INohew+RxuWCUC6XSOQhGeJSC&#10;2DObqnsFssjl/y+KH1BLAwQUAAAACACHTuJAShj26bkBAABxAwAADgAAAGRycy9lMm9Eb2MueG1s&#10;rVNNb9swDL0P2H8QdF/sJJ3TGnGKoUF3GbYA236AIsmxBn2BVOPk34+S06xbb8V8kEmKenp8pNb3&#10;J2fZUQOa4Ds+n9WcaS+DMv7Q8Z8/Hj/ccoZJeCVs8LrjZ438fvP+3XqMrV6EIVilgRGIx3aMHR9S&#10;im1VoRy0EzgLUXva7AM4kciFQ6VAjITubLWo66YaA6gIQWpEim6nTb4p+H2vZfrW96gTsx0nbqms&#10;UNZ9XqvNWrQHEHEw8kJDvIGFE8bTpVeorUiCPYF5BeWMhIChTzMZXBX63khdaqBq5vU/1XwfRNSl&#10;FhIH41Um/H+w8utxB8wo6l29Wq5u5reLFWdeOOrVxO4TJBb2v0hJzpRGSeK92iAVx4gtgT34HVw8&#10;jDvIkpx6cPlPp9ipKH++Kq9PiUkKNsuGM0nxeb28aZq7ZW5M9edsBEyfdXAsGx23xmddRCuOXzBN&#10;qc8pOezDo7GW4qK1no0Z/yN1XwqasN6KVM5isEblvJyGcNg/WGBHkQelfBcKf6XlS7YChylPkTVN&#10;EIQnryYe1mc8XWbvQi5rM6mRrX1Q5yJSlT3qa6n0MoN5cF76ZL98KZ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8wI/UtsAAAANAQAADwAAAAAAAAABACAAAAAiAAAAZHJzL2Rvd25yZXYueG1sUEsB&#10;AhQAFAAAAAgAh07iQEoY9um5AQAAcQMAAA4AAAAAAAAAAQAgAAAAKgEAAGRycy9lMm9Eb2MueG1s&#10;UEsFBgAAAAAGAAYAWQEAAFU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网站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工程学院</w:t>
      </w:r>
      <w:r>
        <w:rPr>
          <w:sz w:val="32"/>
          <w:szCs w:val="32"/>
          <w:rtl w:val="0"/>
          <w:lang w:val="zh-TW" w:eastAsia="zh-TW"/>
        </w:rPr>
        <w:t>6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月《</w: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渐进式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开发课程》</w:t>
      </w:r>
      <w:r>
        <w:rPr>
          <w:sz w:val="32"/>
          <w:szCs w:val="32"/>
          <w:rtl w:val="0"/>
          <w:lang w:val="zh-CN" w:eastAsia="zh-CN"/>
        </w:rPr>
        <w:t>月考</w:t>
      </w:r>
      <w:r>
        <w:rPr>
          <w:rFonts w:ascii="Calibri" w:hAnsi="Calibri" w:eastAsia="Calibri" w:cs="Calibri"/>
          <w:sz w:val="32"/>
          <w:szCs w:val="32"/>
          <w:rtl w:val="0"/>
          <w:lang w:val="en-US"/>
        </w:rPr>
        <w:t>-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技能</w:t>
      </w:r>
      <w:r>
        <w:rPr>
          <w:rFonts w:ascii="Calibri" w:hAnsi="Calibri" w:eastAsia="Calibri" w:cs="Calibri"/>
          <w:sz w:val="32"/>
          <w:szCs w:val="32"/>
          <w:rtl w:val="0"/>
          <w:lang w:val="en-US"/>
        </w:rPr>
        <w:t>——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 xml:space="preserve">出题人 </w: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胡均</w:t>
      </w:r>
    </w:p>
    <w:p>
      <w:pPr>
        <w:pStyle w:val="7"/>
        <w:framePr w:w="0" w:wrap="auto" w:vAnchor="margin" w:hAnchor="text" w:yAlign="inline"/>
        <w:spacing w:line="240" w:lineRule="exact"/>
        <w:ind w:firstLine="486"/>
        <w:jc w:val="left"/>
      </w:pPr>
    </w:p>
    <w:tbl>
      <w:tblPr>
        <w:tblStyle w:val="4"/>
        <w:tblW w:w="7479" w:type="dxa"/>
        <w:jc w:val="center"/>
        <w:tblInd w:w="432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2" w:hRule="atLeast"/>
          <w:jc w:val="center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二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442" w:hRule="atLeast"/>
          <w:jc w:val="center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wrap="auto" w:vAnchor="margin" w:hAnchor="text" w:yAlign="inline"/>
        <w:ind w:left="324" w:hanging="324"/>
        <w:jc w:val="center"/>
      </w:pPr>
    </w:p>
    <w:p>
      <w:pPr>
        <w:pStyle w:val="7"/>
        <w:framePr w:w="0" w:wrap="auto" w:vAnchor="margin" w:hAnchor="text" w:yAlign="inline"/>
        <w:ind w:left="216" w:hanging="216"/>
        <w:jc w:val="center"/>
      </w:pPr>
    </w:p>
    <w:p>
      <w:pPr>
        <w:pStyle w:val="7"/>
        <w:framePr w:w="0" w:wrap="auto" w:vAnchor="margin" w:hAnchor="text" w:yAlign="inline"/>
        <w:jc w:val="both"/>
      </w:pPr>
    </w:p>
    <w:p>
      <w:pPr>
        <w:pStyle w:val="7"/>
        <w:framePr w:w="0" w:wrap="auto" w:vAnchor="margin" w:hAnchor="text" w:yAlign="inline"/>
        <w:numPr>
          <w:ilvl w:val="0"/>
          <w:numId w:val="1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技能考试时间为：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en-US" w:eastAsia="zh-CN"/>
        </w:rPr>
        <w:t>4</w:t>
      </w: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小时</w:t>
      </w:r>
    </w:p>
    <w:p>
      <w:pPr>
        <w:pStyle w:val="7"/>
        <w:framePr w:w="0" w:wrap="auto" w:vAnchor="margin" w:hAnchor="text" w:yAlign="inline"/>
        <w:numPr>
          <w:ilvl w:val="0"/>
          <w:numId w:val="1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技能题（共</w: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100</w:t>
      </w: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分）</w:t>
      </w:r>
    </w:p>
    <w:p>
      <w:pPr>
        <w:framePr w:w="0" w:wrap="auto" w:vAnchor="margin" w:hAnchor="text" w:yAlign="inline"/>
        <w:numPr>
          <w:ilvl w:val="0"/>
          <w:numId w:val="2"/>
        </w:numPr>
        <w:spacing w:before="156" w:beforeLines="50" w:after="156" w:afterLines="50" w:line="360" w:lineRule="auto"/>
        <w:ind w:firstLine="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题目要</w: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-711835</wp:posOffset>
                </wp:positionH>
                <wp:positionV relativeFrom="paragraph">
                  <wp:posOffset>-767715</wp:posOffset>
                </wp:positionV>
                <wp:extent cx="384175" cy="335661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335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framePr w:w="0" w:wrap="auto" w:vAnchor="margin" w:hAnchor="text" w:yAlign="inline"/>
                              <w:rPr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题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05pt;margin-top:-60.45pt;height:264.3pt;width:30.25pt;z-index:251663360;mso-width-relative:page;mso-height-relative:page;" filled="f" stroked="f" coordsize="21600,21600" o:gfxdata="UEsDBAoAAAAAAIdO4kAAAAAAAAAAAAAAAAAEAAAAZHJzL1BLAwQUAAAACACHTuJARdlWTNwAAAAN&#10;AQAADwAAAGRycy9kb3ducmV2LnhtbE2PsU7DMBCGdyTewTokttR2gBZCnA4gKrGgNsDA5sRHEhGf&#10;Q+w26dvjTmW703367/vz9Wx7dsDRd44UyIUAhlQ701Gj4OP9JbkH5oMmo3tHqOCIHtbF5UWuM+Mm&#10;2uGhDA2LIeQzraANYcg493WLVvuFG5Di7duNVoe4jg03o55iuO15KsSSW91R/NDqAZ9arH/KvVXw&#10;Wb0d+91w8yW66XU7b3635fOmUer6SopHYAHncIbhpB/VoYhOlduT8axXkEiZysieplQ8AItMcieX&#10;wCoFt2K1Al7k/H+L4g9QSwMEFAAAAAgAh07iQE+kWd4CAgAA2AMAAA4AAABkcnMvZTJvRG9jLnht&#10;bK1TwY7TMBC9I/EPlu80TZu2S9R0texqEdICKy18gOs4jUXiMWO3SX8A/oATF+58V79jx063FLgh&#10;LpbtGb+ZN+95edm3DdspdBpMwdPRmDNlJJTabAr+8cPtiwvOnBemFA0YVfC9cvxy9fzZsrO5mkAN&#10;TamQEYhxeWcLXntv8yRxslatcCOwylCwAmyFpyNukhJFR+htk0zG43nSAZYWQSrn6PZmCPJVxK8q&#10;Jf37qnLKs6bg1JuPK8Z1HdZktRT5BoWttTy2If6hi1ZoQ0VPUDfCC7ZF/RdUqyWCg8qPJLQJVJWW&#10;KnIgNun4DzYPtbAqcqHhOHsak/t/sPLd7h6ZLguecWZESxIdvn09fP95+PGFZWE8nXU5ZT1YyvP9&#10;K+hJ5kjV2TuQnxwzcF0Ls1FXiNDVSpTUXhpeJmdPBxwXQNbdWyipjth6iEB9hW2YHU2DETrJtD9J&#10;o3rPJF1OL7J0MeNMUmg6nc3nadQuEfnTa4vOv1bQsrApOJL0EV3s7pwP3Yj8KSUUM3CrmybK35jf&#10;LihxuFHRP8fXgUtofyDi+3V/nM0ayj2xQhi8RX+BNmGdLIhJR9YquPu8Fag4a94YGs7LNMuCF+Mh&#10;my0mdMDzyPo8IoysgRzrORu2137w79ai3tRUbJDDwBUNtNKRa+h2aOwoA9knjuBo9eDP83PM+vUh&#10;V4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F2VZM3AAAAA0BAAAPAAAAAAAAAAEAIAAAACIAAABk&#10;cnMvZG93bnJldi54bWxQSwECFAAUAAAACACHTuJAT6RZ3gICAADYAwAADgAAAAAAAAABACAAAAAr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framePr w:w="0" w:wrap="auto" w:vAnchor="margin" w:hAnchor="text" w:yAlign="inline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rFonts w:hint="eastAsia"/>
                          <w:sz w:val="18"/>
                          <w:szCs w:val="24"/>
                        </w:rPr>
                        <w:t>密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线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内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不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答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b/>
          <w:bCs/>
          <w:sz w:val="24"/>
          <w:szCs w:val="24"/>
        </w:rPr>
        <w:t>求：</w:t>
      </w:r>
    </w:p>
    <w:p>
      <w:pPr>
        <w:pStyle w:val="7"/>
        <w:framePr w:w="0" w:wrap="auto" w:vAnchor="margin" w:hAnchor="text" w:yAlign="inline"/>
        <w:numPr>
          <w:ilvl w:val="0"/>
          <w:numId w:val="3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color w:val="000000"/>
          <w:u w:color="000000"/>
          <w:rtl w:val="0"/>
          <w:lang w:val="zh-TW" w:eastAsia="zh-TW"/>
        </w:rPr>
        <w:t>按要求完成下面的各项需求。</w:t>
      </w:r>
    </w:p>
    <w:p>
      <w:pPr>
        <w:pStyle w:val="7"/>
        <w:framePr w:w="0" w:wrap="auto" w:vAnchor="margin" w:hAnchor="text" w:yAlign="inline"/>
        <w:numPr>
          <w:ilvl w:val="0"/>
          <w:numId w:val="3"/>
        </w:numPr>
        <w:spacing w:before="156" w:after="156" w:line="360" w:lineRule="auto"/>
        <w:rPr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必须有录屏，无录屏者一律</w:t>
      </w:r>
      <w:r>
        <w:rPr>
          <w:color w:val="000000"/>
          <w:u w:color="000000"/>
          <w:rtl w:val="0"/>
          <w:lang w:val="en-US"/>
        </w:rPr>
        <w:t>0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分处理，必须是完整的考试录屏</w:t>
      </w:r>
      <w:r>
        <w:rPr>
          <w:color w:val="000000"/>
          <w:u w:color="000000"/>
          <w:rtl w:val="0"/>
          <w:lang w:val="en-US"/>
        </w:rPr>
        <w:t>(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只有单独录效果录屏按</w:t>
      </w:r>
      <w:r>
        <w:rPr>
          <w:color w:val="000000"/>
          <w:u w:color="000000"/>
          <w:rtl w:val="0"/>
          <w:lang w:val="en-US"/>
        </w:rPr>
        <w:t>0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分处理</w:t>
      </w:r>
      <w:r>
        <w:rPr>
          <w:color w:val="000000"/>
          <w:u w:color="000000"/>
          <w:rtl w:val="0"/>
          <w:lang w:val="en-US"/>
        </w:rPr>
        <w:t>)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pStyle w:val="7"/>
        <w:framePr w:w="0" w:wrap="auto" w:vAnchor="margin" w:hAnchor="text" w:yAlign="inline"/>
        <w:numPr>
          <w:ilvl w:val="0"/>
          <w:numId w:val="3"/>
        </w:numPr>
        <w:bidi w:val="0"/>
        <w:spacing w:line="360" w:lineRule="auto"/>
        <w:ind w:right="0"/>
        <w:jc w:val="left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上交</w:t>
      </w:r>
      <w:r>
        <w:rPr>
          <w:rFonts w:ascii="Calibri" w:hAnsi="Calibri" w:eastAsia="Calibri" w:cs="Calibri"/>
          <w:color w:val="000000"/>
          <w:u w:color="000000"/>
          <w:rtl w:val="0"/>
          <w:lang w:val="en-US"/>
        </w:rPr>
        <w:t>U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盘时，</w:t>
      </w:r>
      <w:r>
        <w:rPr>
          <w:rFonts w:ascii="Calibri" w:hAnsi="Calibri" w:eastAsia="Calibri" w:cs="Calibri"/>
          <w:color w:val="000000"/>
          <w:u w:color="000000"/>
          <w:rtl w:val="0"/>
          <w:lang w:val="en-US"/>
        </w:rPr>
        <w:t>U</w:t>
      </w:r>
      <w:r>
        <w:rPr>
          <w:rFonts w:ascii="宋体" w:hAnsi="宋体" w:eastAsia="宋体" w:cs="宋体"/>
          <w:color w:val="000000"/>
          <w:u w:color="000000"/>
          <w:rtl w:val="0"/>
          <w:lang w:val="zh-TW" w:eastAsia="zh-TW"/>
        </w:rPr>
        <w:t>盘中只允许有自己考试的项目，否则按零分处理。</w:t>
      </w:r>
    </w:p>
    <w:p>
      <w:pPr>
        <w:framePr w:w="0" w:wrap="auto" w:vAnchor="margin" w:hAnchor="text" w:yAlign="inline"/>
        <w:numPr>
          <w:ilvl w:val="0"/>
          <w:numId w:val="2"/>
        </w:numPr>
        <w:shd w:val="clear" w:color="auto" w:fill="auto"/>
        <w:spacing w:before="156" w:beforeLines="50" w:after="156" w:afterLines="50" w:line="360" w:lineRule="auto"/>
        <w:ind w:firstLine="0"/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</w:pPr>
      <w:r>
        <w:rPr>
          <w:rFonts w:hint="eastAsia" w:ascii="宋体" w:hAnsi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24"/>
          <w:szCs w:val="24"/>
          <w:rtl w:val="0"/>
          <w:lang w:val="zh-TW" w:eastAsia="zh-TW"/>
        </w:rPr>
        <w:t>效果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要求</w:t>
      </w:r>
      <w:r>
        <w:rPr>
          <w:rFonts w:ascii="宋体" w:hAnsi="宋体" w:eastAsia="宋体" w:cs="宋体"/>
          <w:b/>
          <w:bCs/>
          <w:color w:val="000000"/>
          <w:sz w:val="24"/>
          <w:szCs w:val="24"/>
          <w:u w:color="000000"/>
          <w:rtl w:val="0"/>
          <w:lang w:val="zh-TW" w:eastAsia="zh-TW"/>
        </w:rPr>
        <w:t>：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360" w:lineRule="auto"/>
        <w:ind w:left="782" w:right="0" w:hanging="363"/>
        <w:jc w:val="both"/>
        <w:textAlignment w:val="auto"/>
        <w:outlineLvl w:val="9"/>
        <w:rPr>
          <w:rFonts w:ascii="宋体" w:hAnsi="宋体" w:eastAsia="宋体" w:cs="宋体"/>
          <w:highlight w:val="red"/>
          <w:rtl w:val="0"/>
          <w:lang w:val="zh-CN" w:eastAsia="zh-CN"/>
        </w:rPr>
      </w:pPr>
      <w:r>
        <w:rPr>
          <w:rFonts w:ascii="宋体" w:hAnsi="宋体" w:eastAsia="宋体" w:cs="宋体"/>
          <w:highlight w:val="red"/>
          <w:rtl w:val="0"/>
          <w:lang w:val="zh-CN" w:eastAsia="zh-CN"/>
        </w:rPr>
        <w:t>根据素材实现两个页面的制作，样式随意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360" w:lineRule="auto"/>
        <w:ind w:left="782" w:right="0" w:hanging="363"/>
        <w:jc w:val="both"/>
        <w:textAlignment w:val="auto"/>
        <w:outlineLvl w:val="9"/>
        <w:rPr>
          <w:rFonts w:ascii="宋体" w:hAnsi="宋体" w:eastAsia="宋体" w:cs="宋体"/>
          <w:highlight w:val="red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添加数据页当点击</w:t>
      </w:r>
      <w:r>
        <w:rPr>
          <w:rFonts w:ascii="宋体" w:hAnsi="宋体" w:eastAsia="宋体" w:cs="宋体"/>
          <w:highlight w:val="yellow"/>
          <w:rtl w:val="0"/>
          <w:lang w:val="zh-CN" w:eastAsia="zh-CN"/>
        </w:rPr>
        <w:t>添加按钮将input数据加入redux保存起来</w:t>
      </w:r>
      <w:r>
        <w:rPr>
          <w:rFonts w:ascii="宋体" w:hAnsi="宋体" w:eastAsia="宋体" w:cs="宋体"/>
          <w:highlight w:val="red"/>
          <w:rtl w:val="0"/>
          <w:lang w:val="zh-CN" w:eastAsia="zh-CN"/>
        </w:rPr>
        <w:t>并且跳转路由到列表页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360" w:lineRule="auto"/>
        <w:ind w:left="782" w:right="0" w:hanging="363"/>
        <w:jc w:val="both"/>
        <w:textAlignment w:val="auto"/>
        <w:outlineLvl w:val="9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要求将input封装为支持受控和非受控的通用组件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360" w:lineRule="auto"/>
        <w:ind w:left="782" w:right="0" w:hanging="363"/>
        <w:jc w:val="both"/>
        <w:textAlignment w:val="auto"/>
        <w:outlineLvl w:val="9"/>
        <w:rPr>
          <w:rFonts w:ascii="宋体" w:hAnsi="宋体" w:eastAsia="宋体" w:cs="宋体"/>
          <w:highlight w:val="red"/>
          <w:rtl w:val="0"/>
          <w:lang w:val="zh-CN" w:eastAsia="zh-CN"/>
        </w:rPr>
      </w:pPr>
      <w:r>
        <w:rPr>
          <w:rFonts w:ascii="宋体" w:hAnsi="宋体" w:eastAsia="宋体" w:cs="宋体"/>
          <w:highlight w:val="red"/>
          <w:rtl w:val="0"/>
          <w:lang w:val="zh-CN" w:eastAsia="zh-CN"/>
        </w:rPr>
        <w:t>数据列表页获取最新的数据列表进行渲染数据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360" w:lineRule="auto"/>
        <w:ind w:left="782" w:right="0" w:hanging="363"/>
        <w:jc w:val="both"/>
        <w:textAlignment w:val="auto"/>
        <w:outlineLvl w:val="9"/>
        <w:rPr>
          <w:rFonts w:ascii="宋体" w:hAnsi="宋体" w:eastAsia="宋体" w:cs="宋体"/>
          <w:highlight w:val="red"/>
          <w:rtl w:val="0"/>
          <w:lang w:val="zh-CN" w:eastAsia="zh-CN"/>
        </w:rPr>
      </w:pPr>
      <w:r>
        <w:rPr>
          <w:rFonts w:ascii="宋体" w:hAnsi="宋体" w:eastAsia="宋体" w:cs="宋体"/>
          <w:highlight w:val="red"/>
          <w:rtl w:val="0"/>
          <w:lang w:val="zh-CN" w:eastAsia="zh-CN"/>
        </w:rPr>
        <w:t>点击x号从redux数据列表中删除响应的数据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360" w:lineRule="auto"/>
        <w:ind w:left="782" w:right="0" w:hanging="363"/>
        <w:jc w:val="both"/>
        <w:textAlignment w:val="auto"/>
        <w:outlineLvl w:val="9"/>
        <w:rPr>
          <w:rFonts w:ascii="宋体" w:hAnsi="宋体" w:eastAsia="宋体" w:cs="宋体"/>
          <w:highlight w:val="red"/>
          <w:rtl w:val="0"/>
          <w:lang w:val="zh-CN" w:eastAsia="zh-CN"/>
        </w:rPr>
      </w:pPr>
      <w:r>
        <w:rPr>
          <w:rFonts w:ascii="宋体" w:hAnsi="宋体" w:eastAsia="宋体" w:cs="宋体"/>
          <w:highlight w:val="red"/>
          <w:rtl w:val="0"/>
          <w:lang w:val="zh-CN" w:eastAsia="zh-CN"/>
        </w:rPr>
        <w:t>为了保证页面刷新之后数据仍能正常保存 应当将数据存入redux的同时本地存贮也应该存储一份</w:t>
      </w:r>
    </w:p>
    <w:p>
      <w:pPr>
        <w:pStyle w:val="7"/>
        <w:framePr w:w="0" w:wrap="auto" w:vAnchor="margin" w:hAnchor="text" w:yAlign="inline"/>
        <w:bidi w:val="0"/>
        <w:spacing w:before="156" w:after="156" w:line="360" w:lineRule="auto"/>
        <w:ind w:left="0" w:right="0" w:firstLine="0"/>
        <w:jc w:val="both"/>
        <w:rPr>
          <w:rtl w:val="0"/>
        </w:rPr>
      </w:pPr>
    </w:p>
    <w:p>
      <w:pPr>
        <w:framePr w:w="0" w:wrap="auto" w:vAnchor="margin" w:hAnchor="text" w:yAlign="inline"/>
        <w:numPr>
          <w:ilvl w:val="0"/>
          <w:numId w:val="2"/>
        </w:numPr>
        <w:shd w:val="clear" w:color="auto" w:fill="auto"/>
        <w:spacing w:before="156" w:beforeLines="50" w:after="156" w:afterLines="50" w:line="360" w:lineRule="auto"/>
        <w:ind w:firstLine="0"/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</w:pPr>
      <w:r>
        <w:rPr>
          <w:rFonts w:hint="eastAsia" w:ascii="宋体" w:hAnsi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24"/>
          <w:szCs w:val="24"/>
          <w:rtl w:val="0"/>
          <w:lang w:val="zh-TW" w:eastAsia="zh-TW"/>
        </w:rPr>
        <w:t>案例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展示</w:t>
      </w:r>
      <w:r>
        <w:rPr>
          <w:rFonts w:ascii="宋体" w:hAnsi="宋体" w:eastAsia="宋体" w:cs="宋体"/>
          <w:b/>
          <w:bCs/>
          <w:color w:val="000000"/>
          <w:sz w:val="24"/>
          <w:szCs w:val="24"/>
          <w:u w:color="000000"/>
          <w:rtl w:val="0"/>
          <w:lang w:val="zh-TW" w:eastAsia="zh-TW"/>
        </w:rPr>
        <w:t>：</w:t>
      </w:r>
    </w:p>
    <w:p>
      <w:pPr>
        <w:pStyle w:val="7"/>
        <w:framePr w:w="0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见素材</w:t>
      </w:r>
    </w:p>
    <w:p>
      <w:pPr>
        <w:framePr w:w="0" w:wrap="auto" w:vAnchor="margin" w:hAnchor="text" w:yAlign="inline"/>
        <w:numPr>
          <w:ilvl w:val="0"/>
          <w:numId w:val="2"/>
        </w:numPr>
        <w:shd w:val="clear" w:color="auto" w:fill="auto"/>
        <w:spacing w:before="156" w:beforeLines="50" w:after="156" w:afterLines="50" w:line="360" w:lineRule="auto"/>
        <w:ind w:firstLine="0"/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</w:pPr>
      <w:r>
        <w:rPr>
          <w:rFonts w:hint="eastAsia" w:ascii="宋体" w:hAnsi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24"/>
          <w:szCs w:val="24"/>
          <w:rtl w:val="0"/>
          <w:lang w:val="zh-TW" w:eastAsia="zh-TW"/>
        </w:rPr>
        <w:t>评分</w:t>
      </w:r>
      <w:r>
        <w:rPr>
          <w:rFonts w:ascii="宋体" w:hAnsi="宋体" w:eastAsia="宋体" w:cs="宋体"/>
          <w:b/>
          <w:bCs/>
          <w:color w:val="000000"/>
          <w:sz w:val="24"/>
          <w:szCs w:val="24"/>
          <w:u w:color="000000"/>
          <w:rtl w:val="0"/>
          <w:lang w:val="zh-TW" w:eastAsia="zh-TW"/>
        </w:rPr>
        <w:t>要求：</w:t>
      </w:r>
    </w:p>
    <w:p>
      <w:pPr>
        <w:pStyle w:val="7"/>
        <w:framePr w:w="0" w:wrap="auto" w:vAnchor="margin" w:hAnchor="text" w:yAlign="inline"/>
        <w:numPr>
          <w:ilvl w:val="0"/>
          <w:numId w:val="6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highlight w:val="red"/>
          <w:rtl w:val="0"/>
          <w:lang w:val="zh-TW" w:eastAsia="zh-TW"/>
        </w:rPr>
      </w:pPr>
      <w:r>
        <w:rPr>
          <w:rFonts w:ascii="宋体" w:hAnsi="宋体" w:eastAsia="宋体" w:cs="宋体"/>
          <w:highlight w:val="red"/>
          <w:rtl w:val="0"/>
          <w:lang w:val="zh-TW" w:eastAsia="zh-TW"/>
        </w:rPr>
        <w:t>合理划分组件  （</w:t>
      </w:r>
      <w:r>
        <w:rPr>
          <w:rFonts w:ascii="宋体" w:hAnsi="宋体" w:eastAsia="宋体" w:cs="宋体"/>
          <w:highlight w:val="red"/>
          <w:rtl w:val="0"/>
          <w:lang w:val="en-US"/>
        </w:rPr>
        <w:t>10</w:t>
      </w:r>
      <w:r>
        <w:rPr>
          <w:rFonts w:ascii="宋体" w:hAnsi="宋体" w:eastAsia="宋体" w:cs="宋体"/>
          <w:highlight w:val="red"/>
          <w:rtl w:val="0"/>
          <w:lang w:val="zh-TW" w:eastAsia="zh-TW"/>
        </w:rPr>
        <w:t>分）</w:t>
      </w:r>
    </w:p>
    <w:p>
      <w:pPr>
        <w:pStyle w:val="7"/>
        <w:framePr w:w="0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实现</w:t>
      </w:r>
      <w:r>
        <w:rPr>
          <w:rFonts w:ascii="宋体" w:hAnsi="宋体" w:eastAsia="宋体" w:cs="宋体"/>
          <w:rtl w:val="0"/>
          <w:lang w:val="zh-TW" w:eastAsia="zh-TW"/>
        </w:rPr>
        <w:t>input封装为支持受控和非受控的通用组件</w:t>
      </w:r>
      <w:r>
        <w:rPr>
          <w:rFonts w:ascii="宋体" w:hAnsi="宋体" w:eastAsia="宋体" w:cs="宋体"/>
          <w:rtl w:val="0"/>
          <w:lang w:val="en-US"/>
        </w:rPr>
        <w:t xml:space="preserve">   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ascii="宋体" w:hAnsi="宋体" w:eastAsia="宋体" w:cs="宋体"/>
          <w:rtl w:val="0"/>
          <w:lang w:val="en-US"/>
        </w:rPr>
        <w:t>10</w:t>
      </w:r>
      <w:r>
        <w:rPr>
          <w:rFonts w:ascii="宋体" w:hAnsi="宋体" w:eastAsia="宋体" w:cs="宋体"/>
          <w:rtl w:val="0"/>
          <w:lang w:val="zh-TW" w:eastAsia="zh-TW"/>
        </w:rPr>
        <w:t>分）</w:t>
      </w:r>
    </w:p>
    <w:p>
      <w:pPr>
        <w:pStyle w:val="7"/>
        <w:framePr w:w="0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highlight w:val="red"/>
          <w:rtl w:val="0"/>
          <w:lang w:val="zh-CN" w:eastAsia="zh-CN"/>
        </w:rPr>
      </w:pPr>
      <w:r>
        <w:rPr>
          <w:rFonts w:hint="eastAsia" w:ascii="宋体" w:hAnsi="宋体" w:eastAsia="宋体" w:cs="宋体"/>
          <w:b/>
          <w:bCs/>
          <w:highlight w:val="red"/>
          <w:rtl w:val="0"/>
          <w:lang w:val="zh-CN" w:eastAsia="zh-CN"/>
        </w:rPr>
        <w:t>点击</w:t>
      </w:r>
      <w:r>
        <w:rPr>
          <w:rFonts w:ascii="宋体" w:hAnsi="宋体" w:eastAsia="宋体" w:cs="宋体"/>
          <w:b/>
          <w:bCs/>
          <w:highlight w:val="red"/>
          <w:rtl w:val="0"/>
          <w:lang w:val="zh-CN" w:eastAsia="zh-CN"/>
        </w:rPr>
        <w:t>add</w:t>
      </w:r>
      <w:r>
        <w:rPr>
          <w:rFonts w:hint="eastAsia" w:ascii="宋体" w:hAnsi="宋体" w:eastAsia="宋体" w:cs="宋体"/>
          <w:b/>
          <w:bCs/>
          <w:highlight w:val="red"/>
          <w:rtl w:val="0"/>
          <w:lang w:val="zh-CN" w:eastAsia="zh-CN"/>
        </w:rPr>
        <w:t>按钮将数据获取到并且传递给</w:t>
      </w:r>
      <w:r>
        <w:rPr>
          <w:rFonts w:ascii="宋体" w:hAnsi="宋体" w:eastAsia="宋体" w:cs="宋体"/>
          <w:b/>
          <w:bCs/>
          <w:highlight w:val="red"/>
          <w:rtl w:val="0"/>
          <w:lang w:val="zh-CN" w:eastAsia="zh-CN"/>
        </w:rPr>
        <w:t>redux</w:t>
      </w:r>
      <w:r>
        <w:rPr>
          <w:rFonts w:ascii="宋体" w:hAnsi="宋体" w:eastAsia="宋体" w:cs="宋体"/>
          <w:b/>
          <w:bCs/>
          <w:highlight w:val="red"/>
          <w:rtl w:val="0"/>
          <w:lang w:val="en-US"/>
        </w:rPr>
        <w:t xml:space="preserve">  </w:t>
      </w:r>
      <w:r>
        <w:rPr>
          <w:rFonts w:ascii="宋体" w:hAnsi="宋体" w:eastAsia="宋体" w:cs="宋体"/>
          <w:highlight w:val="red"/>
          <w:rtl w:val="0"/>
          <w:lang w:val="zh-TW" w:eastAsia="zh-TW"/>
        </w:rPr>
        <w:t>（</w:t>
      </w:r>
      <w:r>
        <w:rPr>
          <w:rFonts w:ascii="宋体" w:hAnsi="宋体" w:eastAsia="宋体" w:cs="宋体"/>
          <w:highlight w:val="red"/>
          <w:rtl w:val="0"/>
          <w:lang w:val="en-US"/>
        </w:rPr>
        <w:t>10</w:t>
      </w:r>
      <w:r>
        <w:rPr>
          <w:rFonts w:ascii="宋体" w:hAnsi="宋体" w:eastAsia="宋体" w:cs="宋体"/>
          <w:highlight w:val="red"/>
          <w:rtl w:val="0"/>
          <w:lang w:val="zh-TW" w:eastAsia="zh-TW"/>
        </w:rPr>
        <w:t>分）</w:t>
      </w:r>
    </w:p>
    <w:p>
      <w:pPr>
        <w:pStyle w:val="7"/>
        <w:framePr w:w="0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highlight w:val="red"/>
          <w:rtl w:val="0"/>
          <w:lang w:val="zh-CN" w:eastAsia="zh-CN"/>
        </w:rPr>
      </w:pPr>
      <w:r>
        <w:rPr>
          <w:rFonts w:ascii="宋体" w:hAnsi="宋体" w:eastAsia="宋体" w:cs="宋体"/>
          <w:highlight w:val="red"/>
          <w:rtl w:val="0"/>
          <w:lang w:val="zh-CN" w:eastAsia="zh-CN"/>
        </w:rPr>
        <w:t>并且存入本地存储（10分）</w:t>
      </w:r>
    </w:p>
    <w:p>
      <w:pPr>
        <w:pStyle w:val="7"/>
        <w:framePr w:w="0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highlight w:val="red"/>
          <w:rtl w:val="0"/>
          <w:lang w:val="zh-CN" w:eastAsia="zh-CN"/>
        </w:rPr>
      </w:pPr>
      <w:r>
        <w:rPr>
          <w:rFonts w:ascii="宋体" w:hAnsi="宋体" w:eastAsia="宋体" w:cs="宋体"/>
          <w:highlight w:val="red"/>
          <w:rtl w:val="0"/>
          <w:lang w:val="zh-CN" w:eastAsia="zh-CN"/>
        </w:rPr>
        <w:t>优先判断本地存储是否有数据，如果有进行和redux中的数据合并（10分）</w:t>
      </w:r>
    </w:p>
    <w:p>
      <w:pPr>
        <w:pStyle w:val="7"/>
        <w:framePr w:w="0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highlight w:val="red"/>
          <w:rtl w:val="0"/>
          <w:lang w:val="zh-CN" w:eastAsia="zh-CN"/>
        </w:rPr>
      </w:pPr>
      <w:r>
        <w:rPr>
          <w:rFonts w:ascii="宋体" w:hAnsi="宋体" w:eastAsia="宋体" w:cs="宋体"/>
          <w:highlight w:val="red"/>
          <w:rtl w:val="0"/>
          <w:lang w:val="zh-CN" w:eastAsia="zh-CN"/>
        </w:rPr>
        <w:t>数据列表页获取数据并且渲染</w:t>
      </w:r>
      <w:r>
        <w:rPr>
          <w:rFonts w:ascii="宋体" w:hAnsi="宋体" w:eastAsia="宋体" w:cs="宋体"/>
          <w:highlight w:val="red"/>
          <w:rtl w:val="0"/>
          <w:lang w:val="en-US"/>
        </w:rPr>
        <w:t xml:space="preserve">   </w:t>
      </w:r>
      <w:r>
        <w:rPr>
          <w:rFonts w:ascii="宋体" w:hAnsi="宋体" w:eastAsia="宋体" w:cs="宋体"/>
          <w:highlight w:val="red"/>
          <w:rtl w:val="0"/>
          <w:lang w:val="zh-TW" w:eastAsia="zh-TW"/>
        </w:rPr>
        <w:t>（</w:t>
      </w:r>
      <w:r>
        <w:rPr>
          <w:rFonts w:ascii="宋体" w:hAnsi="宋体" w:eastAsia="宋体" w:cs="宋体"/>
          <w:highlight w:val="red"/>
          <w:rtl w:val="0"/>
          <w:lang w:val="en-US"/>
        </w:rPr>
        <w:t>10</w:t>
      </w:r>
      <w:r>
        <w:rPr>
          <w:rFonts w:ascii="宋体" w:hAnsi="宋体" w:eastAsia="宋体" w:cs="宋体"/>
          <w:highlight w:val="red"/>
          <w:rtl w:val="0"/>
          <w:lang w:val="zh-TW" w:eastAsia="zh-TW"/>
        </w:rPr>
        <w:t>分）</w:t>
      </w:r>
    </w:p>
    <w:p>
      <w:pPr>
        <w:pStyle w:val="7"/>
        <w:framePr w:w="0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highlight w:val="red"/>
          <w:rtl w:val="0"/>
          <w:lang w:val="zh-CN" w:eastAsia="zh-CN"/>
        </w:rPr>
      </w:pPr>
      <w:r>
        <w:rPr>
          <w:rFonts w:ascii="宋体" w:hAnsi="宋体" w:eastAsia="宋体" w:cs="宋体"/>
          <w:highlight w:val="red"/>
          <w:rtl w:val="0"/>
          <w:lang w:val="zh-CN" w:eastAsia="zh-CN"/>
        </w:rPr>
        <w:t>点击叉号删除对应数据</w:t>
      </w:r>
      <w:r>
        <w:rPr>
          <w:rFonts w:ascii="宋体" w:hAnsi="宋体" w:eastAsia="宋体" w:cs="宋体"/>
          <w:highlight w:val="red"/>
          <w:rtl w:val="0"/>
          <w:lang w:val="en-US"/>
        </w:rPr>
        <w:t xml:space="preserve">   </w:t>
      </w:r>
      <w:r>
        <w:rPr>
          <w:rFonts w:ascii="宋体" w:hAnsi="宋体" w:eastAsia="宋体" w:cs="宋体"/>
          <w:highlight w:val="red"/>
          <w:rtl w:val="0"/>
          <w:lang w:val="zh-TW" w:eastAsia="zh-TW"/>
        </w:rPr>
        <w:t>（</w:t>
      </w:r>
      <w:r>
        <w:rPr>
          <w:rFonts w:ascii="宋体" w:hAnsi="宋体" w:eastAsia="宋体" w:cs="宋体"/>
          <w:highlight w:val="red"/>
          <w:rtl w:val="0"/>
          <w:lang w:val="en-US"/>
        </w:rPr>
        <w:t>10</w:t>
      </w:r>
      <w:r>
        <w:rPr>
          <w:rFonts w:ascii="宋体" w:hAnsi="宋体" w:eastAsia="宋体" w:cs="宋体"/>
          <w:highlight w:val="red"/>
          <w:rtl w:val="0"/>
          <w:lang w:val="zh-TW" w:eastAsia="zh-TW"/>
        </w:rPr>
        <w:t>分）</w:t>
      </w:r>
    </w:p>
    <w:p>
      <w:pPr>
        <w:pStyle w:val="7"/>
        <w:framePr w:w="0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highlight w:val="red"/>
          <w:rtl w:val="0"/>
          <w:lang w:val="zh-CN" w:eastAsia="zh-CN"/>
        </w:rPr>
      </w:pPr>
      <w:bookmarkStart w:id="0" w:name="_GoBack"/>
      <w:r>
        <w:rPr>
          <w:rFonts w:ascii="宋体" w:hAnsi="宋体" w:eastAsia="宋体" w:cs="宋体"/>
          <w:highlight w:val="red"/>
          <w:rtl w:val="0"/>
          <w:lang w:val="zh-CN" w:eastAsia="zh-CN"/>
        </w:rPr>
        <w:t>刷新页面保证上一步的数据不丢失</w:t>
      </w:r>
      <w:r>
        <w:rPr>
          <w:rFonts w:ascii="宋体" w:hAnsi="宋体" w:eastAsia="宋体" w:cs="宋体"/>
          <w:highlight w:val="red"/>
          <w:rtl w:val="0"/>
          <w:lang w:val="en-US"/>
        </w:rPr>
        <w:t xml:space="preserve">  </w:t>
      </w:r>
      <w:r>
        <w:rPr>
          <w:rFonts w:ascii="宋体" w:hAnsi="宋体" w:eastAsia="宋体" w:cs="宋体"/>
          <w:highlight w:val="red"/>
          <w:rtl w:val="0"/>
          <w:lang w:val="zh-TW" w:eastAsia="zh-TW"/>
        </w:rPr>
        <w:t>（</w:t>
      </w:r>
      <w:r>
        <w:rPr>
          <w:rFonts w:ascii="宋体" w:hAnsi="宋体" w:eastAsia="宋体" w:cs="宋体"/>
          <w:highlight w:val="red"/>
          <w:rtl w:val="0"/>
          <w:lang w:val="en-US"/>
        </w:rPr>
        <w:t>10</w:t>
      </w:r>
      <w:r>
        <w:rPr>
          <w:rFonts w:ascii="宋体" w:hAnsi="宋体" w:eastAsia="宋体" w:cs="宋体"/>
          <w:highlight w:val="red"/>
          <w:rtl w:val="0"/>
          <w:lang w:val="zh-TW" w:eastAsia="zh-TW"/>
        </w:rPr>
        <w:t>分）</w:t>
      </w:r>
    </w:p>
    <w:bookmarkEnd w:id="0"/>
    <w:p>
      <w:pPr>
        <w:pStyle w:val="7"/>
        <w:framePr w:w="0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highlight w:val="red"/>
          <w:rtl w:val="0"/>
          <w:lang w:val="zh-CN" w:eastAsia="zh-CN"/>
        </w:rPr>
      </w:pPr>
      <w:r>
        <w:rPr>
          <w:rFonts w:ascii="宋体" w:hAnsi="宋体" w:eastAsia="宋体" w:cs="宋体"/>
          <w:highlight w:val="red"/>
          <w:rtl w:val="0"/>
          <w:lang w:val="zh-CN" w:eastAsia="zh-CN"/>
        </w:rPr>
        <w:t>配合本地存储实现数据不丢失</w:t>
      </w:r>
      <w:r>
        <w:rPr>
          <w:rFonts w:ascii="宋体" w:hAnsi="宋体" w:eastAsia="宋体" w:cs="宋体"/>
          <w:highlight w:val="red"/>
          <w:rtl w:val="0"/>
          <w:lang w:val="en-US"/>
        </w:rPr>
        <w:t xml:space="preserve">   </w:t>
      </w:r>
      <w:r>
        <w:rPr>
          <w:rFonts w:ascii="宋体" w:hAnsi="宋体" w:eastAsia="宋体" w:cs="宋体"/>
          <w:highlight w:val="red"/>
          <w:rtl w:val="0"/>
          <w:lang w:val="zh-TW" w:eastAsia="zh-TW"/>
        </w:rPr>
        <w:t>（</w:t>
      </w:r>
      <w:r>
        <w:rPr>
          <w:rFonts w:ascii="宋体" w:hAnsi="宋体" w:eastAsia="宋体" w:cs="宋体"/>
          <w:highlight w:val="red"/>
          <w:rtl w:val="0"/>
          <w:lang w:val="en-US"/>
        </w:rPr>
        <w:t>10</w:t>
      </w:r>
      <w:r>
        <w:rPr>
          <w:rFonts w:ascii="宋体" w:hAnsi="宋体" w:eastAsia="宋体" w:cs="宋体"/>
          <w:highlight w:val="red"/>
          <w:rtl w:val="0"/>
          <w:lang w:val="zh-TW" w:eastAsia="zh-TW"/>
        </w:rPr>
        <w:t>分）</w:t>
      </w:r>
    </w:p>
    <w:p>
      <w:pPr>
        <w:pStyle w:val="7"/>
        <w:framePr w:w="0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highlight w:val="red"/>
          <w:rtl w:val="0"/>
          <w:lang w:val="zh-CN" w:eastAsia="zh-CN"/>
        </w:rPr>
      </w:pPr>
      <w:r>
        <w:rPr>
          <w:rFonts w:ascii="宋体" w:hAnsi="宋体" w:eastAsia="宋体" w:cs="宋体"/>
          <w:highlight w:val="red"/>
          <w:rtl w:val="0"/>
          <w:lang w:val="zh-CN" w:eastAsia="zh-CN"/>
        </w:rPr>
        <w:t>目录代码清晰</w:t>
      </w:r>
      <w:r>
        <w:rPr>
          <w:rFonts w:ascii="宋体" w:hAnsi="宋体" w:eastAsia="宋体" w:cs="宋体"/>
          <w:highlight w:val="red"/>
          <w:rtl w:val="0"/>
          <w:lang w:val="en-US"/>
        </w:rPr>
        <w:t xml:space="preserve">   </w:t>
      </w:r>
      <w:r>
        <w:rPr>
          <w:rFonts w:ascii="宋体" w:hAnsi="宋体" w:eastAsia="宋体" w:cs="宋体"/>
          <w:highlight w:val="red"/>
          <w:rtl w:val="0"/>
          <w:lang w:val="zh-TW" w:eastAsia="zh-TW"/>
        </w:rPr>
        <w:t>（</w:t>
      </w:r>
      <w:r>
        <w:rPr>
          <w:rFonts w:ascii="宋体" w:hAnsi="宋体" w:eastAsia="宋体" w:cs="宋体"/>
          <w:highlight w:val="red"/>
          <w:rtl w:val="0"/>
          <w:lang w:val="en-US"/>
        </w:rPr>
        <w:t>10</w:t>
      </w:r>
      <w:r>
        <w:rPr>
          <w:rFonts w:ascii="宋体" w:hAnsi="宋体" w:eastAsia="宋体" w:cs="宋体"/>
          <w:highlight w:val="red"/>
          <w:rtl w:val="0"/>
          <w:lang w:val="zh-TW" w:eastAsia="zh-TW"/>
        </w:rPr>
        <w:t>分）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tabs>
          <w:tab w:val="left" w:pos="1260"/>
        </w:tabs>
        <w:bidi w:val="0"/>
        <w:spacing w:line="360" w:lineRule="auto"/>
        <w:ind w:right="0" w:rightChars="0"/>
        <w:jc w:val="both"/>
        <w:rPr>
          <w:rFonts w:ascii="宋体" w:hAnsi="宋体" w:eastAsia="宋体" w:cs="宋体"/>
          <w:sz w:val="21"/>
          <w:szCs w:val="21"/>
          <w:rtl w:val="0"/>
          <w:lang w:val="zh-TW" w:eastAsia="zh-TW"/>
        </w:rPr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suff w:val="nothing"/>
      <w:lvlText w:val="%2."/>
      <w:lvlJc w:val="left"/>
      <w:pPr>
        <w:ind w:left="12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ind w:left="20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."/>
      <w:lvlJc w:val="left"/>
      <w:pPr>
        <w:ind w:left="3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ind w:left="42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."/>
      <w:lvlJc w:val="left"/>
      <w:pPr>
        <w:ind w:left="5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65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A339D18"/>
    <w:multiLevelType w:val="multilevel"/>
    <w:tmpl w:val="5A339D1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ED45DB0"/>
    <w:rsid w:val="6BF35A1D"/>
    <w:rsid w:val="703E1E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157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2018-06-28T03:21:00Z</dcterms:created>
  <dc:creator>Administrator</dc:creator>
  <cp:lastModifiedBy>Administrator</cp:lastModifiedBy>
  <dcterms:modified xsi:type="dcterms:W3CDTF">2018-07-02T02:37:00Z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