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D5EC" w14:textId="68C8DB07" w:rsidR="00A32FB9" w:rsidRDefault="00A32FB9" w:rsidP="00A32FB9">
      <w:pPr>
        <w:jc w:val="center"/>
      </w:pPr>
      <w:r w:rsidRPr="00A236EC">
        <w:rPr>
          <w:noProof/>
        </w:rPr>
        <w:drawing>
          <wp:inline distT="0" distB="0" distL="0" distR="0" wp14:anchorId="0F9659C6" wp14:editId="15FEBDED">
            <wp:extent cx="2832100" cy="1483145"/>
            <wp:effectExtent l="0" t="0" r="6350" b="3175"/>
            <wp:docPr id="15" name="图片 15" descr="图示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598" cy="149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82A4" w14:textId="4B00D69F" w:rsidR="00A32FB9" w:rsidRDefault="00A32FB9" w:rsidP="00A32FB9">
      <w:pPr>
        <w:jc w:val="center"/>
        <w:rPr>
          <w:rFonts w:hint="eastAsia"/>
        </w:rPr>
      </w:pPr>
      <w:r>
        <w:rPr>
          <w:rFonts w:hint="eastAsia"/>
        </w:rPr>
        <w:t>原理图</w:t>
      </w:r>
    </w:p>
    <w:p w14:paraId="2568C87C" w14:textId="77777777" w:rsidR="00A32FB9" w:rsidRDefault="00A32FB9" w:rsidP="00A32FB9">
      <w:pPr>
        <w:jc w:val="center"/>
      </w:pPr>
    </w:p>
    <w:p w14:paraId="0B80106A" w14:textId="05338B04" w:rsidR="00A32FB9" w:rsidRDefault="00A32FB9" w:rsidP="00A32FB9">
      <w:pPr>
        <w:jc w:val="center"/>
      </w:pPr>
      <w:r w:rsidRPr="001867BF">
        <w:rPr>
          <w:noProof/>
        </w:rPr>
        <w:drawing>
          <wp:inline distT="0" distB="0" distL="0" distR="0" wp14:anchorId="1A73EE09" wp14:editId="6C7F9F37">
            <wp:extent cx="4679950" cy="952905"/>
            <wp:effectExtent l="0" t="0" r="635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36" cy="95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6E00" w14:textId="77777777" w:rsidR="00A32FB9" w:rsidRDefault="00A32FB9" w:rsidP="00A32FB9">
      <w:pPr>
        <w:jc w:val="center"/>
      </w:pPr>
      <w:r w:rsidRPr="00A236EC">
        <w:rPr>
          <w:noProof/>
        </w:rPr>
        <w:drawing>
          <wp:inline distT="0" distB="0" distL="0" distR="0" wp14:anchorId="770BF9E9" wp14:editId="217F6671">
            <wp:extent cx="4679950" cy="1234475"/>
            <wp:effectExtent l="0" t="0" r="6350" b="381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68" cy="124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D862" w14:textId="3C9938AA" w:rsidR="00A32FB9" w:rsidRDefault="00A32FB9" w:rsidP="00A32FB9">
      <w:pPr>
        <w:jc w:val="center"/>
      </w:pPr>
      <w:r>
        <w:rPr>
          <w:rFonts w:hint="eastAsia"/>
        </w:rPr>
        <w:t>核心代码</w:t>
      </w:r>
    </w:p>
    <w:p w14:paraId="55F4407D" w14:textId="77777777" w:rsidR="00E96F52" w:rsidRDefault="00E96F52"/>
    <w:sectPr w:rsidR="00E96F52" w:rsidSect="00607D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BB"/>
    <w:rsid w:val="005A36BB"/>
    <w:rsid w:val="00795BE6"/>
    <w:rsid w:val="00A32FB9"/>
    <w:rsid w:val="00B445AE"/>
    <w:rsid w:val="00E9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D6D8"/>
  <w15:chartTrackingRefBased/>
  <w15:docId w15:val="{133368F8-7C5D-4F7E-A646-3087F820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F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Weilin</dc:creator>
  <cp:keywords/>
  <dc:description/>
  <cp:lastModifiedBy>Fox Weilin</cp:lastModifiedBy>
  <cp:revision>2</cp:revision>
  <dcterms:created xsi:type="dcterms:W3CDTF">2022-07-07T03:57:00Z</dcterms:created>
  <dcterms:modified xsi:type="dcterms:W3CDTF">2022-07-07T03:58:00Z</dcterms:modified>
</cp:coreProperties>
</file>