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EastAsia" w:hAnsiTheme="minorEastAsia" w:cstheme="minorEastAsia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 xml:space="preserve"> 第四次周考题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姓名：</w:t>
      </w:r>
    </w:p>
    <w:p>
      <w:pPr>
        <w:jc w:val="left"/>
        <w:rPr>
          <w:rFonts w:hint="default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一：不定项选择：</w:t>
      </w:r>
    </w:p>
    <w:p>
      <w:pPr>
        <w:pStyle w:val="2"/>
        <w:numPr>
          <w:ilvl w:val="0"/>
          <w:numId w:val="1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以下创建动画的步骤，正确的有（</w:t>
      </w:r>
      <w:r>
        <w:rPr>
          <w:rFonts w:hint="eastAsia" w:ascii="Calibri"/>
          <w:color w:val="FF0000"/>
          <w:u w:val="none"/>
          <w:lang w:val="en-US" w:eastAsia="zh-CN"/>
        </w:rPr>
        <w:t>ABC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A:给需要执行动画的元素指定动画的名称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B:创建指定名称的动画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C:给需要执行动画的元素指定动画的执行时间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表示动画延迟执行的属性是（</w:t>
      </w:r>
      <w:r>
        <w:rPr>
          <w:rFonts w:hint="eastAsia" w:ascii="Calibri"/>
          <w:color w:val="FF0000"/>
          <w:u w:val="none"/>
          <w:lang w:val="en-US" w:eastAsia="zh-CN"/>
        </w:rPr>
        <w:t>C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A：animation-iteration-count 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B：animation-timing-function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C：animation-delay 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D：animation-direction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解析：A：animation-iteration-count 执行的次数</w:t>
      </w:r>
    </w:p>
    <w:p>
      <w:pPr>
        <w:pStyle w:val="2"/>
        <w:numPr>
          <w:ilvl w:val="0"/>
          <w:numId w:val="0"/>
        </w:numPr>
        <w:spacing w:before="0"/>
        <w:ind w:left="840" w:leftChars="0" w:right="0" w:rightChars="0" w:firstLine="420" w:firstLineChars="0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B：animation-timing-function 执行的速度</w:t>
      </w:r>
    </w:p>
    <w:p>
      <w:pPr>
        <w:pStyle w:val="2"/>
        <w:numPr>
          <w:ilvl w:val="0"/>
          <w:numId w:val="0"/>
        </w:numPr>
        <w:spacing w:before="0"/>
        <w:ind w:left="840" w:leftChars="0" w:right="0" w:rightChars="0" w:firstLine="420" w:firstLineChars="0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C：animation-delay 延迟执行</w:t>
      </w:r>
    </w:p>
    <w:p>
      <w:pPr>
        <w:pStyle w:val="2"/>
        <w:numPr>
          <w:ilvl w:val="0"/>
          <w:numId w:val="0"/>
        </w:numPr>
        <w:spacing w:before="0"/>
        <w:ind w:left="840" w:leftChars="0" w:right="0" w:rightChars="0" w:firstLine="420" w:firstLineChars="0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D：animation-direction 是否执行往返动画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outlineLvl w:val="9"/>
        <w:rPr>
          <w:rFonts w:hint="default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能改变动画执行状态的属性是（</w:t>
      </w:r>
      <w:r>
        <w:rPr>
          <w:rFonts w:hint="eastAsia" w:ascii="Calibri"/>
          <w:color w:val="FF0000"/>
          <w:u w:val="none"/>
          <w:lang w:val="en-US" w:eastAsia="zh-CN"/>
        </w:rPr>
        <w:t>C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A：animation-fill-mode 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B：animation-timing-function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C：animation-play-state 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D：animation-direction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解析：A：animation-fill-mode 动画等待时和结束时的显示状态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default" w:ascii="Calibri"/>
          <w:color w:val="FF0000"/>
          <w:u w:val="none"/>
          <w:lang w:val="en-US" w:eastAsia="zh-CN"/>
        </w:rPr>
        <w:t>C：animation-play-state</w:t>
      </w:r>
      <w:r>
        <w:rPr>
          <w:rFonts w:hint="eastAsia" w:ascii="Calibri"/>
          <w:color w:val="FF0000"/>
          <w:u w:val="none"/>
          <w:lang w:val="en-US" w:eastAsia="zh-CN"/>
        </w:rPr>
        <w:t xml:space="preserve"> 改变动画的执行状态 running paused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使用自定义字体需要的关键字是哪个（</w:t>
      </w:r>
      <w:r>
        <w:rPr>
          <w:rFonts w:hint="eastAsia" w:ascii="Calibri"/>
          <w:color w:val="FF0000"/>
          <w:u w:val="none"/>
          <w:lang w:val="en-US" w:eastAsia="zh-CN"/>
        </w:rPr>
        <w:t>C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A：@font-size 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B：@font-weight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C：@font-face 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D：@font-style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使用的命令中，属于查看当前所处目录的是（</w:t>
      </w:r>
      <w:r>
        <w:rPr>
          <w:rFonts w:hint="eastAsia" w:ascii="Calibri"/>
          <w:color w:val="FF0000"/>
          <w:u w:val="none"/>
          <w:lang w:val="en-US" w:eastAsia="zh-CN"/>
        </w:rPr>
        <w:t>C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A:cd ..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B:ls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C:pwd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D:mkdir test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在使用git中，下面哪一个区里面的内容我们可以看见（</w:t>
      </w:r>
      <w:r>
        <w:rPr>
          <w:rFonts w:hint="eastAsia" w:ascii="Calibri"/>
          <w:color w:val="FF0000"/>
          <w:u w:val="none"/>
          <w:lang w:val="en-US" w:eastAsia="zh-CN"/>
        </w:rPr>
        <w:t>A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A:工作区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B:暂存区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C:版本库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以下哪一个命令可以查看提交历史记录（</w:t>
      </w:r>
      <w:r>
        <w:rPr>
          <w:rFonts w:hint="eastAsia" w:ascii="Calibri"/>
          <w:color w:val="FF0000"/>
          <w:u w:val="none"/>
          <w:lang w:val="en-US" w:eastAsia="zh-CN"/>
        </w:rPr>
        <w:t>B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A:git checkout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B:git log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C:git commit -m ‘’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D:git push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解析：A:git checkout</w:t>
      </w:r>
      <w:r>
        <w:rPr>
          <w:rFonts w:hint="eastAsia" w:ascii="Calibri"/>
          <w:color w:val="FF0000"/>
          <w:u w:val="none"/>
          <w:lang w:val="en-US" w:eastAsia="zh-CN"/>
        </w:rPr>
        <w:tab/>
      </w:r>
      <w:r>
        <w:rPr>
          <w:rFonts w:hint="eastAsia" w:ascii="Calibri"/>
          <w:color w:val="FF0000"/>
          <w:u w:val="none"/>
          <w:lang w:val="en-US" w:eastAsia="zh-CN"/>
        </w:rPr>
        <w:t xml:space="preserve"> 放弃修改/切换分支</w:t>
      </w:r>
    </w:p>
    <w:p>
      <w:pPr>
        <w:pStyle w:val="2"/>
        <w:numPr>
          <w:ilvl w:val="0"/>
          <w:numId w:val="0"/>
        </w:numPr>
        <w:spacing w:before="0"/>
        <w:ind w:left="420" w:leftChars="0" w:right="0" w:rightChars="0" w:firstLine="420" w:firstLineChars="0"/>
        <w:outlineLvl w:val="9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B:git log 查看历史记录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.以下属于合并分支的命令是（</w:t>
      </w: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A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numPr>
          <w:ilvl w:val="0"/>
          <w:numId w:val="0"/>
        </w:numPr>
        <w:ind w:leftChars="0"/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A:git merge 分支名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B:git branch -d 分支名</w:t>
      </w:r>
    </w:p>
    <w:p>
      <w:pPr>
        <w:numPr>
          <w:ilvl w:val="0"/>
          <w:numId w:val="0"/>
        </w:numPr>
        <w:ind w:leftChars="0"/>
        <w:jc w:val="left"/>
        <w:outlineLvl w:val="9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 xml:space="preserve">C:git checkout -b 分支名 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D:git checkout 分支名</w:t>
      </w:r>
    </w:p>
    <w:p>
      <w:pPr>
        <w:numPr>
          <w:ilvl w:val="0"/>
          <w:numId w:val="0"/>
        </w:numPr>
        <w:ind w:leftChars="0"/>
        <w:jc w:val="left"/>
        <w:outlineLvl w:val="9"/>
        <w:rPr>
          <w:rFonts w:hint="default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解析：B:git branch -d 分支名 删除分支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下述有关css属性position的属性值的描述，说法错误的是？（</w:t>
      </w:r>
      <w:r>
        <w:rPr>
          <w:rFonts w:hint="eastAsia" w:ascii="Calibri"/>
          <w:color w:val="FF0000"/>
          <w:u w:val="none"/>
          <w:lang w:val="en-US" w:eastAsia="zh-CN"/>
        </w:rPr>
        <w:t>B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A:static：没有定位，元素出现在正常的流中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B:fixed：生成绝对定位的元素，相对于父元素进行定位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C:relative：生成相对定位的元素，相对于元素本身正常位置进行定位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D:absolute：生成绝对定位的元素，相对于 static 定位以外的第一个祖先元素进行定位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解析：相对于窗口的固定定位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基于以下 HTML 结构和 CSS 样式，文本 kuazhu的颜色应该是？（</w:t>
      </w:r>
      <w:r>
        <w:rPr>
          <w:rFonts w:hint="eastAsia" w:ascii="Calibri"/>
          <w:color w:val="FF0000"/>
          <w:u w:val="none"/>
          <w:lang w:val="en-US" w:eastAsia="zh-CN"/>
        </w:rPr>
        <w:t>C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li#related span{color:red}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#favorite .highlight{color:orange}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.highlight{color:black}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&lt;ul class=”author” id=”favorite”&gt;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&lt;li id=”related”&gt;&lt;span class=”highlight”&gt;kuazhu&lt;/span&gt;&lt;/li&gt;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&lt;/ul&gt;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A:red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B:black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C:orange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超链接访问过后hover样式就不出现了，那么为了解决这个情况我们推荐的书写a链接的css样式顺序是？（</w:t>
      </w:r>
      <w:r>
        <w:rPr>
          <w:rFonts w:hint="eastAsia" w:ascii="Calibri"/>
          <w:color w:val="FF0000"/>
          <w:u w:val="none"/>
          <w:lang w:val="en-US" w:eastAsia="zh-CN"/>
        </w:rPr>
        <w:t>A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A:a:link {} a:visited {} a:hover {} a:active {}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B:a:visited {} a:link {} a:hover {} a:active {}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C:a:active {} a:link {} a:hover {} a:visited {}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D:a:link {} a:active {} a:hover {} a:visited {}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&lt;input&gt;元素的type属性的取值可以是( </w:t>
      </w:r>
      <w:r>
        <w:rPr>
          <w:rFonts w:hint="eastAsia" w:ascii="Calibri"/>
          <w:color w:val="FF0000"/>
          <w:u w:val="none"/>
          <w:lang w:val="en-US" w:eastAsia="zh-CN"/>
        </w:rPr>
        <w:t>ABC 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A:image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B:checkbox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C:button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D:select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看代码判断‘回到顶部’这四个字的颜色应该是（</w:t>
      </w:r>
      <w:r>
        <w:rPr>
          <w:rFonts w:hint="eastAsia" w:ascii="Calibri"/>
          <w:color w:val="FF0000"/>
          <w:u w:val="none"/>
          <w:lang w:val="en-US" w:eastAsia="zh-CN"/>
        </w:rPr>
        <w:t>A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outlineLvl w:val="9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A：#aaa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B：#bbb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C：#ccc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D：#ddd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&lt;style&gt;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*{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color:#aaa;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body div{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color:#bbb;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.main div{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color:#ccc;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div .box1{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color:#ddd;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&lt;/style&gt;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&lt;body&gt;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&lt;div class="main"&gt;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&lt;div class="box1"&gt;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&lt;a href="#"&gt;回到顶部&lt;/a&gt;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&lt;/body&gt;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二：判断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判断：书写一个元素2D转换的复合样式时，对应属性和取值的书写顺序不会影响元素的最终状态（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×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left="420" w:leftChars="0" w:right="0" w:rightChars="0"/>
        <w:rPr>
          <w:rFonts w:hint="default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解析：旋转会修改坐标系,因此旋转后再平移(即旋转写在平移前面)是在旋转修改后的坐标系下平移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判断：需要给动画添加一个触发条件，动画才会执行（</w:t>
      </w:r>
      <w:r>
        <w:rPr>
          <w:rFonts w:hint="eastAsia" w:ascii="Calibri"/>
          <w:color w:val="FF0000"/>
          <w:u w:val="none"/>
          <w:lang w:val="en-US" w:eastAsia="zh-CN"/>
        </w:rPr>
        <w:t>×</w:t>
      </w:r>
      <w:r>
        <w:rPr>
          <w:rFonts w:hint="eastAsia" w:ascii="Calibri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 w:firstLine="420" w:firstLineChars="0"/>
        <w:rPr>
          <w:rFonts w:hint="default" w:ascii="Calibri"/>
          <w:color w:val="FF0000"/>
          <w:u w:val="none"/>
          <w:lang w:val="en-US" w:eastAsia="zh-CN"/>
        </w:rPr>
      </w:pPr>
      <w:r>
        <w:rPr>
          <w:rFonts w:hint="eastAsia" w:ascii="Calibri"/>
          <w:color w:val="FF0000"/>
          <w:u w:val="none"/>
          <w:lang w:val="en-US" w:eastAsia="zh-CN"/>
        </w:rPr>
        <w:t>解析：过渡需要触发，动画不需要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判断：想要给一个元素实现3D效果，则需要给这个元素添加transform-style: preserve-3d;属性（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×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leftChars="0" w:right="0" w:rightChars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解析：给需要实现3D效果的元素的父元素添加transform-style: preserve-3d;属性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判断：现有一个已经初始化仓库的test1文件夹，test1中有一个test2文件夹，想要将test2中的文件提交到仓库，则需要在test2中再初始化一个仓库，然后进行git操作（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×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解析：不能在.git文件所在的文件件以及子文件夹中再次创建版本库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判断：当我们在工作区手动修改文件名后会被git认为是删除了一个文件，然后再新建一个文件，所以需要把两个修改都要提交到暂存区（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判断：如果找不到回退前的commit id的时候,可以用"git reflog"查看命令历史来确定哪个版本（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√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left="420" w:leftChars="0" w:right="0" w:rightChars="0"/>
        <w:rPr>
          <w:rFonts w:hint="default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解析：回退前,用"git log"可以查看提交历史，以便确定要回退到哪个版本，</w:t>
      </w:r>
      <w:r>
        <w:rPr>
          <w:rFonts w:hint="default" w:asciiTheme="minorEastAsia" w:hAnsiTheme="minorEastAsia" w:eastAsiaTheme="minorEastAsia" w:cstheme="minorEastAsia"/>
          <w:b w:val="0"/>
          <w:bCs w:val="0"/>
          <w:color w:val="FF0000"/>
          <w:kern w:val="2"/>
          <w:sz w:val="28"/>
          <w:szCs w:val="28"/>
          <w:lang w:val="en-US" w:eastAsia="zh-CN" w:bidi="ar-SA"/>
        </w:rPr>
        <w:t>如果找不到回退前的commit id,可以用"git reflog"查看命令历史，以便确定哪个版本</w:t>
      </w:r>
    </w:p>
    <w:p>
      <w:pPr>
        <w:pStyle w:val="2"/>
        <w:numPr>
          <w:ilvl w:val="0"/>
          <w:numId w:val="1"/>
        </w:numPr>
        <w:spacing w:before="0"/>
        <w:ind w:left="0" w:leftChars="0" w:right="0" w:rightChars="0" w:firstLine="0" w:firstLineChars="0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判断：使用git克隆远程库时，本地必须得有一个git仓库用来存放克隆下来的内容（</w:t>
      </w:r>
      <w:r>
        <w:rPr>
          <w:rFonts w:hint="default" w:ascii="Arial" w:hAnsi="Arial" w:cs="Arial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×</w:t>
      </w: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eastAsia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0"/>
        </w:numPr>
        <w:spacing w:before="0"/>
        <w:ind w:right="0" w:rightChars="0"/>
        <w:rPr>
          <w:rFonts w:hint="default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/>
          <w:b/>
          <w:bCs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三：简答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简答：给页面中一个盒子添加的CSS样式如下：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div{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width:200px;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height:200px;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Background:red;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div:hover{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transform:rotateX(45deg);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transform:scale(2);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transform:translate(100px,100px);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}，鼠标悬停时，这个盒子会发生怎样的变化？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解析：盒子水平和垂直方向都平移100px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简答：给页面中一个盒子添加的CSS样式如下：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div{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width:200px;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height:200px;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background:red;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}，给其补充样式，使其先在水平和垂直方向各移动100px，再沿着盒子的右下角绕X轴旋转45度？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解析：transform:translate(100px,100px) rotateX(45deg);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transform-origin:right bottom;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代码如下：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.div1{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width:200px;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height:200px;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background:red;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.div1:hover{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transform:translate(50px,50px) rotate(90deg);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.div2{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width:200px;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height:200px;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background:blue;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transform: rotate(90deg) translate(50px,50px);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.div2:hover{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transform: rotate(90deg) translate(50px,50px);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&lt;div class=”div1”&gt;&lt;/div&gt;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&lt;div class=”div2”&gt;&lt;/div&gt;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鼠标悬停再两个盒子上时，两个盒子会有什么变化？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解析：.div1会先向右和向下各平移50px，在沿着Z轴旋转90度；.div2会先沿着Z轴旋转90度，再向下和向左各平移50px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简答：怎样将工作区内容提交到暂存区？怎样将暂存区内容提交到版本库中？这两个过程中怎样查看提交的状态？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FF0000"/>
          <w:sz w:val="28"/>
          <w:szCs w:val="28"/>
          <w:lang w:val="en-US" w:eastAsia="zh-CN"/>
        </w:rPr>
        <w:t>解析：git add ./git commit -m ’yes’/git status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theme="minorBidi"/>
          <w:b w:val="0"/>
          <w:bCs w:val="0"/>
          <w:color w:val="000000" w:themeColor="text1"/>
          <w:kern w:val="2"/>
          <w:sz w:val="28"/>
          <w:szCs w:val="36"/>
          <w:lang w:val="en-US" w:eastAsia="zh-CN" w:bidi="ar-SA"/>
          <w14:textFill>
            <w14:solidFill>
              <w14:schemeClr w14:val="tx1"/>
            </w14:solidFill>
          </w14:textFill>
        </w:rPr>
        <w:t>现有提交过的文件a.html和b.html，之后又对两个文件进行了修改，最后执行了git add a.html命令，这时如果想要撤销对这两份文件的修改，使其回到原来的样子，应该执行什么命令？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解析：对于文件a：git reset HEAD a.html/git checkout -- a.html</w:t>
      </w:r>
    </w:p>
    <w:p>
      <w:pPr>
        <w:jc w:val="left"/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</w:pPr>
      <w:r>
        <w:rPr>
          <w:rFonts w:hint="eastAsia" w:cstheme="minorBidi"/>
          <w:b w:val="0"/>
          <w:bCs w:val="0"/>
          <w:color w:val="FF0000"/>
          <w:kern w:val="2"/>
          <w:sz w:val="28"/>
          <w:szCs w:val="36"/>
          <w:lang w:val="en-US" w:eastAsia="zh-CN" w:bidi="ar-SA"/>
        </w:rPr>
        <w:t>对于文件b：git checkout -- b.html</w:t>
      </w:r>
    </w:p>
    <w:p>
      <w:pPr>
        <w:jc w:val="left"/>
        <w:rPr>
          <w:rFonts w:hint="eastAsia" w:asciiTheme="minorEastAsia" w:hAnsiTheme="minorEastAsia" w:cstheme="minorEastAsia"/>
          <w:b/>
          <w:bCs/>
          <w:color w:val="000000" w:themeColor="text1"/>
          <w:kern w:val="2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 w:asciiTheme="minorEastAsia" w:hAnsiTheme="minorEastAsia" w:cstheme="minorEastAsia"/>
          <w:b w:val="0"/>
          <w:bCs w:val="0"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A0CC7D"/>
    <w:multiLevelType w:val="multilevel"/>
    <w:tmpl w:val="ACA0CC7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75CF3"/>
    <w:rsid w:val="00414B53"/>
    <w:rsid w:val="03A75251"/>
    <w:rsid w:val="05765327"/>
    <w:rsid w:val="05A336A7"/>
    <w:rsid w:val="0612387C"/>
    <w:rsid w:val="064926BB"/>
    <w:rsid w:val="06620887"/>
    <w:rsid w:val="066228C9"/>
    <w:rsid w:val="07AB54AB"/>
    <w:rsid w:val="07CE0F5F"/>
    <w:rsid w:val="0A4526B9"/>
    <w:rsid w:val="0A790D8B"/>
    <w:rsid w:val="0B3546C6"/>
    <w:rsid w:val="0BC46275"/>
    <w:rsid w:val="0CBF6ADE"/>
    <w:rsid w:val="0D1B7BAC"/>
    <w:rsid w:val="0E5B2375"/>
    <w:rsid w:val="0E783EE7"/>
    <w:rsid w:val="0F7E7255"/>
    <w:rsid w:val="0FE14325"/>
    <w:rsid w:val="102A0BA7"/>
    <w:rsid w:val="1158476A"/>
    <w:rsid w:val="11DD7972"/>
    <w:rsid w:val="121E53D9"/>
    <w:rsid w:val="1233289E"/>
    <w:rsid w:val="126D1393"/>
    <w:rsid w:val="13357086"/>
    <w:rsid w:val="13606CF4"/>
    <w:rsid w:val="14BC4961"/>
    <w:rsid w:val="1512697C"/>
    <w:rsid w:val="166079B9"/>
    <w:rsid w:val="17404B12"/>
    <w:rsid w:val="177B4915"/>
    <w:rsid w:val="185A14AE"/>
    <w:rsid w:val="191C74A2"/>
    <w:rsid w:val="1A1565A9"/>
    <w:rsid w:val="1BE92C62"/>
    <w:rsid w:val="1C662BDD"/>
    <w:rsid w:val="1D7C260B"/>
    <w:rsid w:val="1DE33C52"/>
    <w:rsid w:val="1F23117D"/>
    <w:rsid w:val="20563406"/>
    <w:rsid w:val="213F36A4"/>
    <w:rsid w:val="222D2BD4"/>
    <w:rsid w:val="22E21D42"/>
    <w:rsid w:val="25FE32BB"/>
    <w:rsid w:val="2742762E"/>
    <w:rsid w:val="274B6164"/>
    <w:rsid w:val="28FD2226"/>
    <w:rsid w:val="2A0355F9"/>
    <w:rsid w:val="2B184539"/>
    <w:rsid w:val="2D360A42"/>
    <w:rsid w:val="2E53761C"/>
    <w:rsid w:val="2E7124DE"/>
    <w:rsid w:val="2EAE0D0D"/>
    <w:rsid w:val="2F725761"/>
    <w:rsid w:val="2FC62742"/>
    <w:rsid w:val="307933AF"/>
    <w:rsid w:val="31A06627"/>
    <w:rsid w:val="31FE0AA0"/>
    <w:rsid w:val="32164F0D"/>
    <w:rsid w:val="34850CC5"/>
    <w:rsid w:val="34997B29"/>
    <w:rsid w:val="349D7FBE"/>
    <w:rsid w:val="34DC6E0F"/>
    <w:rsid w:val="3703245F"/>
    <w:rsid w:val="37284400"/>
    <w:rsid w:val="385576CB"/>
    <w:rsid w:val="385B7D01"/>
    <w:rsid w:val="388B5C04"/>
    <w:rsid w:val="398C3A57"/>
    <w:rsid w:val="3A903264"/>
    <w:rsid w:val="3CE00FE5"/>
    <w:rsid w:val="3EDD04CF"/>
    <w:rsid w:val="3FC21A4F"/>
    <w:rsid w:val="405A05FB"/>
    <w:rsid w:val="40EA015F"/>
    <w:rsid w:val="41E252E9"/>
    <w:rsid w:val="41E3385A"/>
    <w:rsid w:val="424473D3"/>
    <w:rsid w:val="440013E4"/>
    <w:rsid w:val="446C173A"/>
    <w:rsid w:val="44AE30DA"/>
    <w:rsid w:val="467D3C0C"/>
    <w:rsid w:val="473F2F00"/>
    <w:rsid w:val="4844677C"/>
    <w:rsid w:val="48E0213F"/>
    <w:rsid w:val="49651ACB"/>
    <w:rsid w:val="49D324BF"/>
    <w:rsid w:val="4A400151"/>
    <w:rsid w:val="4A707D14"/>
    <w:rsid w:val="4AD223CD"/>
    <w:rsid w:val="4B172867"/>
    <w:rsid w:val="4B6F6276"/>
    <w:rsid w:val="4BD6134C"/>
    <w:rsid w:val="4C122999"/>
    <w:rsid w:val="4D641F64"/>
    <w:rsid w:val="4DFE105D"/>
    <w:rsid w:val="4E81087F"/>
    <w:rsid w:val="4EF97E73"/>
    <w:rsid w:val="4FAA7A57"/>
    <w:rsid w:val="4FF90EF2"/>
    <w:rsid w:val="509360B8"/>
    <w:rsid w:val="509A1F0F"/>
    <w:rsid w:val="50CB5401"/>
    <w:rsid w:val="51492872"/>
    <w:rsid w:val="54356E35"/>
    <w:rsid w:val="54BC3FA8"/>
    <w:rsid w:val="56B2460A"/>
    <w:rsid w:val="58634C94"/>
    <w:rsid w:val="58656415"/>
    <w:rsid w:val="5BE31C98"/>
    <w:rsid w:val="5C7A7BB4"/>
    <w:rsid w:val="5CCF485D"/>
    <w:rsid w:val="5CE23C63"/>
    <w:rsid w:val="5D1E58A8"/>
    <w:rsid w:val="5ED94820"/>
    <w:rsid w:val="5EEF0798"/>
    <w:rsid w:val="5F4D3711"/>
    <w:rsid w:val="5FCA6DB0"/>
    <w:rsid w:val="609F0A0D"/>
    <w:rsid w:val="6270004E"/>
    <w:rsid w:val="63D8406D"/>
    <w:rsid w:val="655844C9"/>
    <w:rsid w:val="666415CF"/>
    <w:rsid w:val="67875CF3"/>
    <w:rsid w:val="679C054E"/>
    <w:rsid w:val="690A72C6"/>
    <w:rsid w:val="69374CDC"/>
    <w:rsid w:val="69AB6B75"/>
    <w:rsid w:val="6B8E2F7B"/>
    <w:rsid w:val="6C1F3B8C"/>
    <w:rsid w:val="6C9571D5"/>
    <w:rsid w:val="6E443644"/>
    <w:rsid w:val="6E8B2B14"/>
    <w:rsid w:val="6F9303EA"/>
    <w:rsid w:val="7009748F"/>
    <w:rsid w:val="70BC4973"/>
    <w:rsid w:val="711361E6"/>
    <w:rsid w:val="71334D86"/>
    <w:rsid w:val="71842732"/>
    <w:rsid w:val="7204289E"/>
    <w:rsid w:val="73CA4461"/>
    <w:rsid w:val="74666CD9"/>
    <w:rsid w:val="74A659E4"/>
    <w:rsid w:val="74CC4641"/>
    <w:rsid w:val="75CB1E83"/>
    <w:rsid w:val="76210C7C"/>
    <w:rsid w:val="764E75FD"/>
    <w:rsid w:val="774113DD"/>
    <w:rsid w:val="775F70D1"/>
    <w:rsid w:val="779526F6"/>
    <w:rsid w:val="79805722"/>
    <w:rsid w:val="79DD6DE8"/>
    <w:rsid w:val="79FE2DEB"/>
    <w:rsid w:val="7B5E75C2"/>
    <w:rsid w:val="7B7A4AB6"/>
    <w:rsid w:val="7BBA23C7"/>
    <w:rsid w:val="7C2B7193"/>
    <w:rsid w:val="7CB27AFE"/>
    <w:rsid w:val="7D44750D"/>
    <w:rsid w:val="7FA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265"/>
    </w:pPr>
    <w:rPr>
      <w:rFonts w:ascii="宋体" w:hAnsi="宋体" w:eastAsia="宋体" w:cs="宋体"/>
      <w:sz w:val="28"/>
      <w:szCs w:val="28"/>
      <w:lang w:val="zh-CN" w:eastAsia="zh-CN" w:bidi="zh-CN"/>
    </w:rPr>
  </w:style>
  <w:style w:type="paragraph" w:styleId="5">
    <w:name w:val="List Paragraph"/>
    <w:basedOn w:val="1"/>
    <w:qFormat/>
    <w:uiPriority w:val="1"/>
    <w:pPr>
      <w:spacing w:before="265"/>
      <w:ind w:left="333" w:hanging="213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2018-10-26T09:56:00Z</dcterms:created>
  <dc:creator>xc</dc:creator>
  <cp:lastModifiedBy>你那么咯咯</cp:lastModifiedBy>
  <dcterms:modified xsi:type="dcterms:W3CDTF">2019-04-21T03:46:36Z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