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938BB" w:rsidR="00AE7D7A" w:rsidRDefault="001F4FBA" w14:paraId="19136EEA" w14:textId="77777777">
      <w:pPr>
        <w:pStyle w:val="Heading1"/>
        <w:rPr>
          <w:lang w:val="es-ES"/>
        </w:rPr>
      </w:pPr>
      <w:r w:rsidRPr="001938BB">
        <w:rPr>
          <w:lang w:val="es-ES"/>
        </w:rPr>
        <w:t>Documento Maestro del Producto</w:t>
      </w:r>
    </w:p>
    <w:p w:rsidRPr="001938BB" w:rsidR="00AE7D7A" w:rsidRDefault="001F4FBA" w14:paraId="19136EEB" w14:textId="77777777">
      <w:pPr>
        <w:rPr>
          <w:lang w:val="es-ES"/>
        </w:rPr>
      </w:pPr>
      <w:r w:rsidRPr="001938BB">
        <w:rPr>
          <w:b/>
          <w:bCs/>
          <w:lang w:val="es-ES"/>
        </w:rPr>
        <w:t>Sistema de Recomendación de Noticias en Tiempo Real</w:t>
      </w:r>
    </w:p>
    <w:p w:rsidRPr="001938BB" w:rsidR="00AE7D7A" w:rsidRDefault="00AE7D7A" w14:paraId="19136EEC" w14:textId="77777777">
      <w:pPr>
        <w:pBdr>
          <w:top w:val="single" w:color="auto" w:sz="12" w:space="0"/>
        </w:pBdr>
        <w:spacing w:after="0"/>
        <w:rPr>
          <w:lang w:val="es-ES"/>
        </w:rPr>
      </w:pPr>
    </w:p>
    <w:p w:rsidRPr="001938BB" w:rsidR="00AE7D7A" w:rsidRDefault="001F4FBA" w14:paraId="19136EED" w14:textId="77777777">
      <w:pPr>
        <w:pStyle w:val="Heading2"/>
        <w:rPr>
          <w:lang w:val="es-ES"/>
        </w:rPr>
      </w:pPr>
      <w:r w:rsidRPr="001938BB">
        <w:rPr>
          <w:lang w:val="es-ES"/>
        </w:rPr>
        <w:t>1. Resumen Ejecutivo</w:t>
      </w:r>
    </w:p>
    <w:p w:rsidR="00AE7D7A" w:rsidRDefault="001F4FBA" w14:paraId="19136EEE" w14:textId="77777777">
      <w:r w:rsidRPr="001938BB">
        <w:rPr>
          <w:lang w:val="es-ES"/>
        </w:rPr>
        <w:t xml:space="preserve">Construiremos una experiencia de noticias </w:t>
      </w:r>
      <w:r w:rsidRPr="001938BB">
        <w:rPr>
          <w:b/>
          <w:bCs/>
          <w:lang w:val="es-ES"/>
        </w:rPr>
        <w:t>personalizada en tiempo real</w:t>
      </w:r>
      <w:r w:rsidRPr="001938BB">
        <w:rPr>
          <w:lang w:val="es-ES"/>
        </w:rPr>
        <w:t xml:space="preserve">, con baja fricción y sin solicitar geolocalización precisa. </w:t>
      </w:r>
      <w:r>
        <w:t>El sistema:</w:t>
      </w:r>
    </w:p>
    <w:p w:rsidRPr="001938BB" w:rsidR="00AE7D7A" w:rsidRDefault="001F4FBA" w14:paraId="19136EEF" w14:textId="77777777">
      <w:pPr>
        <w:pStyle w:val="ListParagraph"/>
        <w:numPr>
          <w:ilvl w:val="0"/>
          <w:numId w:val="4"/>
        </w:numPr>
        <w:rPr>
          <w:lang w:val="es-ES"/>
        </w:rPr>
      </w:pPr>
      <w:r w:rsidRPr="001938BB">
        <w:rPr>
          <w:lang w:val="es-ES"/>
        </w:rPr>
        <w:t xml:space="preserve">Se alimenta de una </w:t>
      </w:r>
      <w:r w:rsidRPr="001938BB">
        <w:rPr>
          <w:b/>
          <w:bCs/>
          <w:lang w:val="es-ES"/>
        </w:rPr>
        <w:t>API de noticias</w:t>
      </w:r>
      <w:r w:rsidRPr="001938BB">
        <w:rPr>
          <w:lang w:val="es-ES"/>
        </w:rPr>
        <w:t xml:space="preserve"> que actualiza la base de contenidos ~</w:t>
      </w:r>
      <w:r w:rsidRPr="001938BB">
        <w:rPr>
          <w:b/>
          <w:bCs/>
          <w:lang w:val="es-ES"/>
        </w:rPr>
        <w:t>100 veces/día</w:t>
      </w:r>
      <w:r w:rsidRPr="001938BB">
        <w:rPr>
          <w:lang w:val="es-ES"/>
        </w:rPr>
        <w:t xml:space="preserve"> (≈200 artículos/día).</w:t>
      </w:r>
    </w:p>
    <w:p w:rsidRPr="001938BB" w:rsidR="00AE7D7A" w:rsidRDefault="001F4FBA" w14:paraId="19136EF0" w14:textId="77777777">
      <w:pPr>
        <w:pStyle w:val="ListParagraph"/>
        <w:numPr>
          <w:ilvl w:val="0"/>
          <w:numId w:val="4"/>
        </w:numPr>
        <w:rPr>
          <w:lang w:val="es-ES"/>
        </w:rPr>
      </w:pPr>
      <w:r w:rsidRPr="001938BB">
        <w:rPr>
          <w:lang w:val="es-ES"/>
        </w:rPr>
        <w:t xml:space="preserve">Presenta la home en </w:t>
      </w:r>
      <w:r w:rsidRPr="001938BB">
        <w:rPr>
          <w:b/>
          <w:bCs/>
          <w:lang w:val="es-ES"/>
        </w:rPr>
        <w:t>cuatro bloques</w:t>
      </w:r>
      <w:r w:rsidRPr="001938BB">
        <w:rPr>
          <w:lang w:val="es-ES"/>
        </w:rPr>
        <w:t xml:space="preserve">: </w:t>
      </w:r>
      <w:r w:rsidRPr="001938BB">
        <w:rPr>
          <w:b/>
          <w:bCs/>
          <w:lang w:val="es-ES"/>
        </w:rPr>
        <w:t>Para ti</w:t>
      </w:r>
      <w:r w:rsidRPr="001938BB">
        <w:rPr>
          <w:lang w:val="es-ES"/>
        </w:rPr>
        <w:t xml:space="preserve">, </w:t>
      </w:r>
      <w:r w:rsidRPr="001938BB">
        <w:rPr>
          <w:b/>
          <w:bCs/>
          <w:lang w:val="es-ES"/>
        </w:rPr>
        <w:t>Local</w:t>
      </w:r>
      <w:r w:rsidRPr="001938BB">
        <w:rPr>
          <w:lang w:val="es-ES"/>
        </w:rPr>
        <w:t xml:space="preserve"> (por IP aproximada), </w:t>
      </w:r>
      <w:r w:rsidRPr="001938BB">
        <w:rPr>
          <w:b/>
          <w:bCs/>
          <w:lang w:val="es-ES"/>
        </w:rPr>
        <w:t>Global</w:t>
      </w:r>
      <w:r w:rsidRPr="001938BB">
        <w:rPr>
          <w:lang w:val="es-ES"/>
        </w:rPr>
        <w:t xml:space="preserve"> y </w:t>
      </w:r>
      <w:r w:rsidRPr="001938BB">
        <w:rPr>
          <w:b/>
          <w:bCs/>
          <w:lang w:val="es-ES"/>
        </w:rPr>
        <w:t>Últimas</w:t>
      </w:r>
      <w:r w:rsidRPr="001938BB">
        <w:rPr>
          <w:lang w:val="es-ES"/>
        </w:rPr>
        <w:t>.</w:t>
      </w:r>
    </w:p>
    <w:p w:rsidRPr="001938BB" w:rsidR="00AE7D7A" w:rsidRDefault="001F4FBA" w14:paraId="19136EF1" w14:textId="77777777">
      <w:pPr>
        <w:pStyle w:val="ListParagraph"/>
        <w:numPr>
          <w:ilvl w:val="0"/>
          <w:numId w:val="4"/>
        </w:numPr>
        <w:rPr>
          <w:lang w:val="es-ES"/>
        </w:rPr>
      </w:pPr>
      <w:r w:rsidRPr="001938BB">
        <w:rPr>
          <w:lang w:val="es-ES"/>
        </w:rPr>
        <w:t xml:space="preserve">Aprende </w:t>
      </w:r>
      <w:r w:rsidRPr="001938BB">
        <w:rPr>
          <w:b/>
          <w:bCs/>
          <w:lang w:val="es-ES"/>
        </w:rPr>
        <w:t>implícitamente</w:t>
      </w:r>
      <w:r w:rsidRPr="001938BB">
        <w:rPr>
          <w:lang w:val="es-ES"/>
        </w:rPr>
        <w:t xml:space="preserve"> de la interacción (sin formularios); permite </w:t>
      </w:r>
      <w:r w:rsidRPr="001938BB">
        <w:rPr>
          <w:b/>
          <w:bCs/>
          <w:lang w:val="es-ES"/>
        </w:rPr>
        <w:t>chips de filtro</w:t>
      </w:r>
      <w:r w:rsidRPr="001938BB">
        <w:rPr>
          <w:lang w:val="es-ES"/>
        </w:rPr>
        <w:t xml:space="preserve"> (País, Idioma, Categoría).</w:t>
      </w:r>
    </w:p>
    <w:p w:rsidRPr="001938BB" w:rsidR="00AE7D7A" w:rsidRDefault="001F4FBA" w14:paraId="19136EF2" w14:textId="77777777">
      <w:pPr>
        <w:pStyle w:val="ListParagraph"/>
        <w:numPr>
          <w:ilvl w:val="0"/>
          <w:numId w:val="4"/>
        </w:numPr>
        <w:rPr>
          <w:lang w:val="es-ES"/>
        </w:rPr>
      </w:pPr>
      <w:r w:rsidRPr="001938BB">
        <w:rPr>
          <w:lang w:val="es-ES"/>
        </w:rPr>
        <w:t xml:space="preserve">Respeta </w:t>
      </w:r>
      <w:r w:rsidRPr="001938BB">
        <w:rPr>
          <w:b/>
          <w:bCs/>
          <w:lang w:val="es-ES"/>
        </w:rPr>
        <w:t>reglas de negocio</w:t>
      </w:r>
      <w:r w:rsidRPr="001938BB">
        <w:rPr>
          <w:lang w:val="es-ES"/>
        </w:rPr>
        <w:t xml:space="preserve"> de frescura, no-duplicados, coberturas alternativas, y preferencias negativas por fuente (“Ver menos de esta fuente”).</w:t>
      </w:r>
    </w:p>
    <w:p w:rsidRPr="001938BB" w:rsidR="00AE7D7A" w:rsidRDefault="001F4FBA" w14:paraId="19136EF3" w14:textId="77777777">
      <w:pPr>
        <w:pStyle w:val="ListParagraph"/>
        <w:numPr>
          <w:ilvl w:val="0"/>
          <w:numId w:val="4"/>
        </w:numPr>
        <w:rPr>
          <w:lang w:val="es-ES"/>
        </w:rPr>
      </w:pPr>
      <w:r w:rsidRPr="001938BB">
        <w:rPr>
          <w:lang w:val="es-ES"/>
        </w:rPr>
        <w:t xml:space="preserve">Distingue </w:t>
      </w:r>
      <w:r w:rsidRPr="001938BB">
        <w:rPr>
          <w:b/>
          <w:bCs/>
          <w:lang w:val="es-ES"/>
        </w:rPr>
        <w:t>usuarios no logueados</w:t>
      </w:r>
      <w:r w:rsidRPr="001938BB">
        <w:rPr>
          <w:lang w:val="es-ES"/>
        </w:rPr>
        <w:t xml:space="preserve"> con </w:t>
      </w:r>
      <w:r w:rsidRPr="001938BB">
        <w:rPr>
          <w:b/>
          <w:bCs/>
          <w:lang w:val="es-ES"/>
        </w:rPr>
        <w:t>cookie</w:t>
      </w:r>
      <w:r w:rsidRPr="001938BB">
        <w:rPr>
          <w:lang w:val="es-ES"/>
        </w:rPr>
        <w:t xml:space="preserve"> (ID anónimo) y </w:t>
      </w:r>
      <w:r w:rsidRPr="001938BB">
        <w:rPr>
          <w:b/>
          <w:bCs/>
          <w:lang w:val="es-ES"/>
        </w:rPr>
        <w:t>fallback</w:t>
      </w:r>
      <w:r w:rsidRPr="001938BB">
        <w:rPr>
          <w:lang w:val="es-ES"/>
        </w:rPr>
        <w:t xml:space="preserve"> de huella ligera; </w:t>
      </w:r>
      <w:r w:rsidRPr="001938BB">
        <w:rPr>
          <w:b/>
          <w:bCs/>
          <w:lang w:val="es-ES"/>
        </w:rPr>
        <w:t>consolida</w:t>
      </w:r>
      <w:r w:rsidRPr="001938BB">
        <w:rPr>
          <w:lang w:val="es-ES"/>
        </w:rPr>
        <w:t xml:space="preserve"> históricos al registrarse.</w:t>
      </w:r>
    </w:p>
    <w:p w:rsidRPr="001938BB" w:rsidR="00AE7D7A" w:rsidRDefault="001F4FBA" w14:paraId="19136EF4" w14:textId="77777777">
      <w:pPr>
        <w:pStyle w:val="ListParagraph"/>
        <w:numPr>
          <w:ilvl w:val="0"/>
          <w:numId w:val="4"/>
        </w:numPr>
        <w:rPr>
          <w:lang w:val="es-ES"/>
        </w:rPr>
      </w:pPr>
      <w:r w:rsidRPr="001938BB">
        <w:rPr>
          <w:lang w:val="es-ES"/>
        </w:rPr>
        <w:t xml:space="preserve">Instrumenta </w:t>
      </w:r>
      <w:r w:rsidRPr="001938BB">
        <w:rPr>
          <w:b/>
          <w:bCs/>
          <w:lang w:val="es-ES"/>
        </w:rPr>
        <w:t>señales/eventos</w:t>
      </w:r>
      <w:r w:rsidRPr="001938BB">
        <w:rPr>
          <w:lang w:val="es-ES"/>
        </w:rPr>
        <w:t xml:space="preserve"> de impresión, clic, lectura, scroll, guardado/compartido, afinidades y controles del usuario.</w:t>
      </w:r>
    </w:p>
    <w:p w:rsidRPr="001938BB" w:rsidR="00AE7D7A" w:rsidRDefault="00AE7D7A" w14:paraId="19136EF5" w14:textId="77777777">
      <w:pPr>
        <w:pBdr>
          <w:top w:val="single" w:color="auto" w:sz="12" w:space="0"/>
        </w:pBdr>
        <w:spacing w:after="0"/>
        <w:rPr>
          <w:lang w:val="es-ES"/>
        </w:rPr>
      </w:pPr>
    </w:p>
    <w:p w:rsidRPr="001938BB" w:rsidR="00AE7D7A" w:rsidRDefault="001F4FBA" w14:paraId="19136EF6" w14:textId="77777777">
      <w:pPr>
        <w:pStyle w:val="Heading2"/>
        <w:rPr>
          <w:lang w:val="es-ES"/>
        </w:rPr>
      </w:pPr>
      <w:r w:rsidRPr="001938BB">
        <w:rPr>
          <w:lang w:val="es-ES"/>
        </w:rPr>
        <w:t>2. Problema a Resolver</w:t>
      </w:r>
    </w:p>
    <w:p w:rsidRPr="001938BB" w:rsidR="00AE7D7A" w:rsidRDefault="001F4FBA" w14:paraId="19136EF7" w14:textId="77777777">
      <w:pPr>
        <w:rPr>
          <w:lang w:val="es-ES"/>
        </w:rPr>
      </w:pPr>
      <w:r w:rsidRPr="001938BB">
        <w:rPr>
          <w:lang w:val="es-ES"/>
        </w:rPr>
        <w:t xml:space="preserve">Las personas consumen noticias que cambian </w:t>
      </w:r>
      <w:r w:rsidRPr="001938BB">
        <w:rPr>
          <w:b/>
          <w:bCs/>
          <w:lang w:val="es-ES"/>
        </w:rPr>
        <w:t>a lo largo del día</w:t>
      </w:r>
      <w:r w:rsidRPr="001938BB">
        <w:rPr>
          <w:lang w:val="es-ES"/>
        </w:rPr>
        <w:t xml:space="preserve"> y esperan:</w:t>
      </w:r>
    </w:p>
    <w:p w:rsidRPr="001938BB" w:rsidR="00AE7D7A" w:rsidRDefault="001F4FBA" w14:paraId="19136EF8" w14:textId="77777777">
      <w:pPr>
        <w:pStyle w:val="ListParagraph"/>
        <w:numPr>
          <w:ilvl w:val="0"/>
          <w:numId w:val="18"/>
        </w:numPr>
        <w:rPr>
          <w:lang w:val="es-ES"/>
        </w:rPr>
      </w:pPr>
      <w:r w:rsidRPr="001938BB">
        <w:rPr>
          <w:b/>
          <w:bCs/>
          <w:lang w:val="es-ES"/>
        </w:rPr>
        <w:t>Relevancia</w:t>
      </w:r>
      <w:r w:rsidRPr="001938BB">
        <w:rPr>
          <w:lang w:val="es-ES"/>
        </w:rPr>
        <w:t xml:space="preserve"> inmediata (temas de interés individual).</w:t>
      </w:r>
    </w:p>
    <w:p w:rsidR="00AE7D7A" w:rsidRDefault="001F4FBA" w14:paraId="19136EF9" w14:textId="77777777">
      <w:pPr>
        <w:pStyle w:val="ListParagraph"/>
        <w:numPr>
          <w:ilvl w:val="0"/>
          <w:numId w:val="18"/>
        </w:numPr>
      </w:pPr>
      <w:r>
        <w:rPr>
          <w:b/>
          <w:bCs/>
        </w:rPr>
        <w:t>Frescura</w:t>
      </w:r>
      <w:r>
        <w:t xml:space="preserve"> (lo último primero).</w:t>
      </w:r>
    </w:p>
    <w:p w:rsidRPr="001938BB" w:rsidR="00AE7D7A" w:rsidRDefault="001F4FBA" w14:paraId="19136EFA" w14:textId="77777777">
      <w:pPr>
        <w:pStyle w:val="ListParagraph"/>
        <w:numPr>
          <w:ilvl w:val="0"/>
          <w:numId w:val="18"/>
        </w:numPr>
        <w:rPr>
          <w:lang w:val="es-ES"/>
        </w:rPr>
      </w:pPr>
      <w:r w:rsidRPr="001938BB">
        <w:rPr>
          <w:b/>
          <w:bCs/>
          <w:lang w:val="es-ES"/>
        </w:rPr>
        <w:t>Cobertura</w:t>
      </w:r>
      <w:r w:rsidRPr="001938BB">
        <w:rPr>
          <w:lang w:val="es-ES"/>
        </w:rPr>
        <w:t xml:space="preserve"> (posibilidad de ver la misma noticia desde diferentes fuentes).</w:t>
      </w:r>
    </w:p>
    <w:p w:rsidRPr="001938BB" w:rsidR="00AE7D7A" w:rsidRDefault="001F4FBA" w14:paraId="19136EFB" w14:textId="77777777">
      <w:pPr>
        <w:pStyle w:val="ListParagraph"/>
        <w:numPr>
          <w:ilvl w:val="0"/>
          <w:numId w:val="18"/>
        </w:numPr>
        <w:rPr>
          <w:lang w:val="es-ES"/>
        </w:rPr>
      </w:pPr>
      <w:r w:rsidRPr="001938BB">
        <w:rPr>
          <w:b/>
          <w:bCs/>
          <w:lang w:val="es-ES"/>
        </w:rPr>
        <w:t>Baja fricción</w:t>
      </w:r>
      <w:r w:rsidRPr="001938BB">
        <w:rPr>
          <w:lang w:val="es-ES"/>
        </w:rPr>
        <w:t xml:space="preserve"> (sin formularios; todo implícito).</w:t>
      </w:r>
    </w:p>
    <w:p w:rsidRPr="001938BB" w:rsidR="00AE7D7A" w:rsidRDefault="001F4FBA" w14:paraId="19136EFC" w14:textId="77777777">
      <w:pPr>
        <w:pStyle w:val="ListParagraph"/>
        <w:numPr>
          <w:ilvl w:val="0"/>
          <w:numId w:val="18"/>
        </w:numPr>
        <w:rPr>
          <w:lang w:val="es-ES"/>
        </w:rPr>
      </w:pPr>
      <w:r w:rsidRPr="001938BB">
        <w:rPr>
          <w:b/>
          <w:bCs/>
          <w:lang w:val="es-ES"/>
        </w:rPr>
        <w:t>Experiencia limpia</w:t>
      </w:r>
      <w:r w:rsidRPr="001938BB">
        <w:rPr>
          <w:lang w:val="es-ES"/>
        </w:rPr>
        <w:t xml:space="preserve"> (sin repeticiones, con control sobre fuentes que no desean).</w:t>
      </w:r>
    </w:p>
    <w:p w:rsidRPr="001938BB" w:rsidR="00AE7D7A" w:rsidRDefault="00AE7D7A" w14:paraId="19136EFD" w14:textId="77777777">
      <w:pPr>
        <w:pBdr>
          <w:top w:val="single" w:color="auto" w:sz="12" w:space="0"/>
        </w:pBdr>
        <w:spacing w:after="0"/>
        <w:rPr>
          <w:lang w:val="es-ES"/>
        </w:rPr>
      </w:pPr>
    </w:p>
    <w:p w:rsidR="00AE7D7A" w:rsidRDefault="001F4FBA" w14:paraId="19136EFE" w14:textId="77777777">
      <w:pPr>
        <w:pStyle w:val="Heading2"/>
      </w:pPr>
      <w:r>
        <w:t>3. Objetivos del Producto (funcionales)</w:t>
      </w:r>
    </w:p>
    <w:p w:rsidRPr="001938BB" w:rsidR="00AE7D7A" w:rsidRDefault="001F4FBA" w14:paraId="19136EFF" w14:textId="77777777">
      <w:pPr>
        <w:pStyle w:val="ListParagraph"/>
        <w:numPr>
          <w:ilvl w:val="0"/>
          <w:numId w:val="1"/>
        </w:numPr>
        <w:rPr>
          <w:lang w:val="es-ES"/>
        </w:rPr>
      </w:pPr>
      <w:r w:rsidRPr="001938BB">
        <w:rPr>
          <w:lang w:val="es-ES"/>
        </w:rPr>
        <w:t xml:space="preserve">Entregar un </w:t>
      </w:r>
      <w:r w:rsidRPr="001938BB">
        <w:rPr>
          <w:b/>
          <w:bCs/>
          <w:lang w:val="es-ES"/>
        </w:rPr>
        <w:t>feed personalizado</w:t>
      </w:r>
      <w:r w:rsidRPr="001938BB">
        <w:rPr>
          <w:lang w:val="es-ES"/>
        </w:rPr>
        <w:t xml:space="preserve"> desde la primera sesión (aprendizaje en </w:t>
      </w:r>
      <w:r w:rsidRPr="001938BB">
        <w:rPr>
          <w:b/>
          <w:bCs/>
          <w:lang w:val="es-ES"/>
        </w:rPr>
        <w:t>1–3 interacciones</w:t>
      </w:r>
      <w:r w:rsidRPr="001938BB">
        <w:rPr>
          <w:lang w:val="es-ES"/>
        </w:rPr>
        <w:t xml:space="preserve"> iniciales).</w:t>
      </w:r>
    </w:p>
    <w:p w:rsidRPr="001938BB" w:rsidR="00AE7D7A" w:rsidRDefault="001F4FBA" w14:paraId="19136F00" w14:textId="77777777">
      <w:pPr>
        <w:pStyle w:val="ListParagraph"/>
        <w:numPr>
          <w:ilvl w:val="0"/>
          <w:numId w:val="1"/>
        </w:numPr>
        <w:rPr>
          <w:lang w:val="es-ES"/>
        </w:rPr>
      </w:pPr>
      <w:r w:rsidRPr="001938BB">
        <w:rPr>
          <w:lang w:val="es-ES"/>
        </w:rPr>
        <w:t xml:space="preserve">Mantener </w:t>
      </w:r>
      <w:r w:rsidRPr="001938BB">
        <w:rPr>
          <w:b/>
          <w:bCs/>
          <w:lang w:val="es-ES"/>
        </w:rPr>
        <w:t>frescura</w:t>
      </w:r>
      <w:r w:rsidRPr="001938BB">
        <w:rPr>
          <w:lang w:val="es-ES"/>
        </w:rPr>
        <w:t xml:space="preserve"> de contenidos y </w:t>
      </w:r>
      <w:r w:rsidRPr="001938BB">
        <w:rPr>
          <w:b/>
          <w:bCs/>
          <w:lang w:val="es-ES"/>
        </w:rPr>
        <w:t>evitar duplicados</w:t>
      </w:r>
      <w:r w:rsidRPr="001938BB">
        <w:rPr>
          <w:lang w:val="es-ES"/>
        </w:rPr>
        <w:t xml:space="preserve"> o </w:t>
      </w:r>
      <w:r w:rsidRPr="001938BB">
        <w:rPr>
          <w:i/>
          <w:iCs/>
          <w:lang w:val="es-ES"/>
        </w:rPr>
        <w:t>near-duplicates</w:t>
      </w:r>
      <w:r w:rsidRPr="001938BB">
        <w:rPr>
          <w:lang w:val="es-ES"/>
        </w:rPr>
        <w:t xml:space="preserve"> en la vista.</w:t>
      </w:r>
    </w:p>
    <w:p w:rsidRPr="001938BB" w:rsidR="00AE7D7A" w:rsidRDefault="001F4FBA" w14:paraId="19136F01" w14:textId="77777777">
      <w:pPr>
        <w:pStyle w:val="ListParagraph"/>
        <w:numPr>
          <w:ilvl w:val="0"/>
          <w:numId w:val="1"/>
        </w:numPr>
        <w:rPr>
          <w:lang w:val="es-ES"/>
        </w:rPr>
      </w:pPr>
      <w:r w:rsidRPr="001938BB">
        <w:rPr>
          <w:lang w:val="es-ES"/>
        </w:rPr>
        <w:t xml:space="preserve">Permitir </w:t>
      </w:r>
      <w:r w:rsidRPr="001938BB">
        <w:rPr>
          <w:b/>
          <w:bCs/>
          <w:lang w:val="es-ES"/>
        </w:rPr>
        <w:t>control ligero</w:t>
      </w:r>
      <w:r w:rsidRPr="001938BB">
        <w:rPr>
          <w:lang w:val="es-ES"/>
        </w:rPr>
        <w:t xml:space="preserve">: filtros por chip (País, Idioma, Categoría), </w:t>
      </w:r>
      <w:r w:rsidRPr="001938BB">
        <w:rPr>
          <w:b/>
          <w:bCs/>
          <w:lang w:val="es-ES"/>
        </w:rPr>
        <w:t>“Ver menos de esta fuente”</w:t>
      </w:r>
      <w:r w:rsidRPr="001938BB">
        <w:rPr>
          <w:lang w:val="es-ES"/>
        </w:rPr>
        <w:t xml:space="preserve">, </w:t>
      </w:r>
      <w:r w:rsidRPr="001938BB">
        <w:rPr>
          <w:b/>
          <w:bCs/>
          <w:lang w:val="es-ES"/>
        </w:rPr>
        <w:t>“Ver otras coberturas”</w:t>
      </w:r>
      <w:r w:rsidRPr="001938BB">
        <w:rPr>
          <w:lang w:val="es-ES"/>
        </w:rPr>
        <w:t>.</w:t>
      </w:r>
    </w:p>
    <w:p w:rsidRPr="001938BB" w:rsidR="00AE7D7A" w:rsidRDefault="001F4FBA" w14:paraId="19136F02" w14:textId="77777777">
      <w:pPr>
        <w:pStyle w:val="ListParagraph"/>
        <w:numPr>
          <w:ilvl w:val="0"/>
          <w:numId w:val="1"/>
        </w:numPr>
        <w:rPr>
          <w:lang w:val="es-ES"/>
        </w:rPr>
      </w:pPr>
      <w:r w:rsidRPr="001938BB">
        <w:rPr>
          <w:lang w:val="es-ES"/>
        </w:rPr>
        <w:t xml:space="preserve">Incorporar </w:t>
      </w:r>
      <w:r w:rsidRPr="001938BB">
        <w:rPr>
          <w:b/>
          <w:bCs/>
          <w:lang w:val="es-ES"/>
        </w:rPr>
        <w:t>tendencias globales</w:t>
      </w:r>
      <w:r w:rsidRPr="001938BB">
        <w:rPr>
          <w:lang w:val="es-ES"/>
        </w:rPr>
        <w:t xml:space="preserve"> y </w:t>
      </w:r>
      <w:r w:rsidRPr="001938BB">
        <w:rPr>
          <w:b/>
          <w:bCs/>
          <w:lang w:val="es-ES"/>
        </w:rPr>
        <w:t>sesgo local</w:t>
      </w:r>
      <w:r w:rsidRPr="001938BB">
        <w:rPr>
          <w:lang w:val="es-ES"/>
        </w:rPr>
        <w:t xml:space="preserve"> por IP (sin geolocalización precisa).</w:t>
      </w:r>
    </w:p>
    <w:p w:rsidRPr="001938BB" w:rsidR="00AE7D7A" w:rsidRDefault="001F4FBA" w14:paraId="19136F03" w14:textId="77777777">
      <w:pPr>
        <w:pStyle w:val="ListParagraph"/>
        <w:numPr>
          <w:ilvl w:val="0"/>
          <w:numId w:val="1"/>
        </w:numPr>
        <w:rPr>
          <w:lang w:val="es-ES"/>
        </w:rPr>
      </w:pPr>
      <w:r w:rsidRPr="001938BB">
        <w:rPr>
          <w:lang w:val="es-ES"/>
        </w:rPr>
        <w:t xml:space="preserve">Capturar </w:t>
      </w:r>
      <w:r w:rsidRPr="001938BB">
        <w:rPr>
          <w:b/>
          <w:bCs/>
          <w:lang w:val="es-ES"/>
        </w:rPr>
        <w:t>señales</w:t>
      </w:r>
      <w:r w:rsidRPr="001938BB">
        <w:rPr>
          <w:lang w:val="es-ES"/>
        </w:rPr>
        <w:t xml:space="preserve"> de comportamiento detalladas, en tiempo real, que permitan aprendizaje continuo.</w:t>
      </w:r>
    </w:p>
    <w:p w:rsidRPr="001938BB" w:rsidR="00AE7D7A" w:rsidRDefault="00AE7D7A" w14:paraId="19136F04" w14:textId="77777777">
      <w:pPr>
        <w:pBdr>
          <w:top w:val="single" w:color="auto" w:sz="12" w:space="0"/>
        </w:pBdr>
        <w:spacing w:after="0"/>
        <w:rPr>
          <w:lang w:val="es-ES"/>
        </w:rPr>
      </w:pPr>
    </w:p>
    <w:p w:rsidR="00AE7D7A" w:rsidRDefault="001F4FBA" w14:paraId="19136F05" w14:textId="77777777">
      <w:pPr>
        <w:pStyle w:val="Heading2"/>
      </w:pPr>
      <w:r>
        <w:t>4. Alcance</w:t>
      </w:r>
    </w:p>
    <w:p w:rsidRPr="001938BB" w:rsidR="00AE7D7A" w:rsidRDefault="001F4FBA" w14:paraId="19136F06" w14:textId="77777777">
      <w:pPr>
        <w:pStyle w:val="ListParagraph"/>
        <w:numPr>
          <w:ilvl w:val="0"/>
          <w:numId w:val="21"/>
        </w:numPr>
        <w:rPr>
          <w:lang w:val="es-ES"/>
        </w:rPr>
      </w:pPr>
      <w:r w:rsidRPr="001938BB">
        <w:rPr>
          <w:lang w:val="es-ES"/>
        </w:rPr>
        <w:t xml:space="preserve">Home con </w:t>
      </w:r>
      <w:r w:rsidRPr="001938BB">
        <w:rPr>
          <w:b/>
          <w:bCs/>
          <w:lang w:val="es-ES"/>
        </w:rPr>
        <w:t>bloques</w:t>
      </w:r>
      <w:r w:rsidRPr="001938BB">
        <w:rPr>
          <w:lang w:val="es-ES"/>
        </w:rPr>
        <w:t xml:space="preserve">: </w:t>
      </w:r>
      <w:r w:rsidRPr="001938BB">
        <w:rPr>
          <w:b/>
          <w:bCs/>
          <w:lang w:val="es-ES"/>
        </w:rPr>
        <w:t>Para ti</w:t>
      </w:r>
      <w:r w:rsidRPr="001938BB">
        <w:rPr>
          <w:lang w:val="es-ES"/>
        </w:rPr>
        <w:t xml:space="preserve">, </w:t>
      </w:r>
      <w:r w:rsidRPr="001938BB">
        <w:rPr>
          <w:b/>
          <w:bCs/>
          <w:lang w:val="es-ES"/>
        </w:rPr>
        <w:t>Local</w:t>
      </w:r>
      <w:r w:rsidRPr="001938BB">
        <w:rPr>
          <w:lang w:val="es-ES"/>
        </w:rPr>
        <w:t xml:space="preserve">, </w:t>
      </w:r>
      <w:r w:rsidRPr="001938BB">
        <w:rPr>
          <w:b/>
          <w:bCs/>
          <w:lang w:val="es-ES"/>
        </w:rPr>
        <w:t>Global</w:t>
      </w:r>
      <w:r w:rsidRPr="001938BB">
        <w:rPr>
          <w:lang w:val="es-ES"/>
        </w:rPr>
        <w:t xml:space="preserve">, </w:t>
      </w:r>
      <w:r w:rsidRPr="001938BB">
        <w:rPr>
          <w:b/>
          <w:bCs/>
          <w:lang w:val="es-ES"/>
        </w:rPr>
        <w:t>Últimas</w:t>
      </w:r>
      <w:r w:rsidRPr="001938BB">
        <w:rPr>
          <w:lang w:val="es-ES"/>
        </w:rPr>
        <w:t>.</w:t>
      </w:r>
    </w:p>
    <w:p w:rsidRPr="001938BB" w:rsidR="00AE7D7A" w:rsidRDefault="001F4FBA" w14:paraId="19136F07" w14:textId="77777777">
      <w:pPr>
        <w:pStyle w:val="ListParagraph"/>
        <w:numPr>
          <w:ilvl w:val="0"/>
          <w:numId w:val="21"/>
        </w:numPr>
        <w:rPr>
          <w:lang w:val="es-ES"/>
        </w:rPr>
      </w:pPr>
      <w:r w:rsidRPr="001938BB">
        <w:rPr>
          <w:lang w:val="es-ES"/>
        </w:rPr>
        <w:t xml:space="preserve">Sistema de </w:t>
      </w:r>
      <w:r w:rsidRPr="001938BB">
        <w:rPr>
          <w:b/>
          <w:bCs/>
          <w:lang w:val="es-ES"/>
        </w:rPr>
        <w:t>chips</w:t>
      </w:r>
      <w:r w:rsidRPr="001938BB">
        <w:rPr>
          <w:lang w:val="es-ES"/>
        </w:rPr>
        <w:t>: País, Idioma, Categoría.</w:t>
      </w:r>
    </w:p>
    <w:p w:rsidRPr="001938BB" w:rsidR="00AE7D7A" w:rsidRDefault="001F4FBA" w14:paraId="19136F08" w14:textId="77777777">
      <w:pPr>
        <w:pStyle w:val="ListParagraph"/>
        <w:numPr>
          <w:ilvl w:val="1"/>
          <w:numId w:val="21"/>
        </w:numPr>
        <w:rPr>
          <w:lang w:val="es-ES"/>
        </w:rPr>
      </w:pPr>
      <w:r w:rsidRPr="001938BB">
        <w:rPr>
          <w:lang w:val="es-ES"/>
        </w:rPr>
        <w:t xml:space="preserve">Si el usuario </w:t>
      </w:r>
      <w:r w:rsidRPr="001938BB">
        <w:rPr>
          <w:b/>
          <w:bCs/>
          <w:lang w:val="es-ES"/>
        </w:rPr>
        <w:t>selecciona una Categoría</w:t>
      </w:r>
      <w:r w:rsidRPr="001938BB">
        <w:rPr>
          <w:lang w:val="es-ES"/>
        </w:rPr>
        <w:t xml:space="preserve">, la experiencia </w:t>
      </w:r>
      <w:r w:rsidRPr="001938BB">
        <w:rPr>
          <w:b/>
          <w:bCs/>
          <w:lang w:val="es-ES"/>
        </w:rPr>
        <w:t>se filtra exclusivamente</w:t>
      </w:r>
      <w:r w:rsidRPr="001938BB">
        <w:rPr>
          <w:lang w:val="es-ES"/>
        </w:rPr>
        <w:t xml:space="preserve"> a esa categoría.</w:t>
      </w:r>
    </w:p>
    <w:p w:rsidRPr="001938BB" w:rsidR="00AE7D7A" w:rsidRDefault="001F4FBA" w14:paraId="19136F09" w14:textId="77777777">
      <w:pPr>
        <w:pStyle w:val="ListParagraph"/>
        <w:numPr>
          <w:ilvl w:val="0"/>
          <w:numId w:val="21"/>
        </w:numPr>
        <w:rPr>
          <w:lang w:val="es-ES"/>
        </w:rPr>
      </w:pPr>
      <w:r w:rsidRPr="001938BB">
        <w:rPr>
          <w:lang w:val="es-ES"/>
        </w:rPr>
        <w:t xml:space="preserve">Señales y acciones: </w:t>
      </w:r>
      <w:r w:rsidRPr="001938BB">
        <w:rPr>
          <w:b/>
          <w:bCs/>
          <w:lang w:val="es-ES"/>
        </w:rPr>
        <w:t>Impresión</w:t>
      </w:r>
      <w:r w:rsidRPr="001938BB">
        <w:rPr>
          <w:lang w:val="es-ES"/>
        </w:rPr>
        <w:t xml:space="preserve">, </w:t>
      </w:r>
      <w:r w:rsidRPr="001938BB">
        <w:rPr>
          <w:b/>
          <w:bCs/>
          <w:lang w:val="es-ES"/>
        </w:rPr>
        <w:t>Clic</w:t>
      </w:r>
      <w:r w:rsidRPr="001938BB">
        <w:rPr>
          <w:lang w:val="es-ES"/>
        </w:rPr>
        <w:t xml:space="preserve">, </w:t>
      </w:r>
      <w:r w:rsidRPr="001938BB">
        <w:rPr>
          <w:b/>
          <w:bCs/>
          <w:lang w:val="es-ES"/>
        </w:rPr>
        <w:t>Lectura/tiempo</w:t>
      </w:r>
      <w:r w:rsidRPr="001938BB">
        <w:rPr>
          <w:lang w:val="es-ES"/>
        </w:rPr>
        <w:t xml:space="preserve">, </w:t>
      </w:r>
      <w:r w:rsidRPr="001938BB">
        <w:rPr>
          <w:b/>
          <w:bCs/>
          <w:lang w:val="es-ES"/>
        </w:rPr>
        <w:t>Scroll</w:t>
      </w:r>
      <w:r w:rsidRPr="001938BB">
        <w:rPr>
          <w:lang w:val="es-ES"/>
        </w:rPr>
        <w:t xml:space="preserve">, </w:t>
      </w:r>
      <w:r w:rsidRPr="001938BB">
        <w:rPr>
          <w:b/>
          <w:bCs/>
          <w:lang w:val="es-ES"/>
        </w:rPr>
        <w:t>Guardar</w:t>
      </w:r>
      <w:r w:rsidRPr="001938BB">
        <w:rPr>
          <w:lang w:val="es-ES"/>
        </w:rPr>
        <w:t xml:space="preserve">, </w:t>
      </w:r>
      <w:r w:rsidRPr="001938BB">
        <w:rPr>
          <w:b/>
          <w:bCs/>
          <w:lang w:val="es-ES"/>
        </w:rPr>
        <w:t>Compartir</w:t>
      </w:r>
      <w:r w:rsidRPr="001938BB">
        <w:rPr>
          <w:lang w:val="es-ES"/>
        </w:rPr>
        <w:t xml:space="preserve">, </w:t>
      </w:r>
      <w:r w:rsidRPr="001938BB">
        <w:rPr>
          <w:b/>
          <w:bCs/>
          <w:lang w:val="es-ES"/>
        </w:rPr>
        <w:t>Ver menos de esta fuente</w:t>
      </w:r>
      <w:r w:rsidRPr="001938BB">
        <w:rPr>
          <w:lang w:val="es-ES"/>
        </w:rPr>
        <w:t xml:space="preserve">, </w:t>
      </w:r>
      <w:r w:rsidRPr="001938BB">
        <w:rPr>
          <w:b/>
          <w:bCs/>
          <w:lang w:val="es-ES"/>
        </w:rPr>
        <w:t>Ver otras coberturas</w:t>
      </w:r>
      <w:r w:rsidRPr="001938BB">
        <w:rPr>
          <w:lang w:val="es-ES"/>
        </w:rPr>
        <w:t>.</w:t>
      </w:r>
    </w:p>
    <w:p w:rsidRPr="001938BB" w:rsidR="00AE7D7A" w:rsidRDefault="001F4FBA" w14:paraId="19136F0A" w14:textId="77777777">
      <w:pPr>
        <w:pStyle w:val="ListParagraph"/>
        <w:numPr>
          <w:ilvl w:val="0"/>
          <w:numId w:val="21"/>
        </w:numPr>
        <w:rPr>
          <w:lang w:val="es-ES"/>
        </w:rPr>
      </w:pPr>
      <w:r w:rsidRPr="001938BB">
        <w:rPr>
          <w:b/>
          <w:bCs/>
          <w:lang w:val="es-ES"/>
        </w:rPr>
        <w:t>Identidad anónima</w:t>
      </w:r>
      <w:r w:rsidRPr="001938BB">
        <w:rPr>
          <w:lang w:val="es-ES"/>
        </w:rPr>
        <w:t xml:space="preserve"> por cookie + fallback de fingerprint ligero; </w:t>
      </w:r>
      <w:r w:rsidRPr="001938BB">
        <w:rPr>
          <w:b/>
          <w:bCs/>
          <w:lang w:val="es-ES"/>
        </w:rPr>
        <w:t>unificación</w:t>
      </w:r>
      <w:r w:rsidRPr="001938BB">
        <w:rPr>
          <w:lang w:val="es-ES"/>
        </w:rPr>
        <w:t xml:space="preserve"> de histórico en registro/login.</w:t>
      </w:r>
    </w:p>
    <w:p w:rsidRPr="001938BB" w:rsidR="00AE7D7A" w:rsidRDefault="001F4FBA" w14:paraId="19136F0B" w14:textId="77777777">
      <w:pPr>
        <w:pStyle w:val="ListParagraph"/>
        <w:numPr>
          <w:ilvl w:val="0"/>
          <w:numId w:val="21"/>
        </w:numPr>
        <w:rPr>
          <w:lang w:val="es-ES"/>
        </w:rPr>
      </w:pPr>
      <w:r w:rsidRPr="001938BB">
        <w:rPr>
          <w:b/>
          <w:bCs/>
          <w:lang w:val="es-ES"/>
        </w:rPr>
        <w:t>Localidad por IP</w:t>
      </w:r>
      <w:r w:rsidRPr="001938BB">
        <w:rPr>
          <w:lang w:val="es-ES"/>
        </w:rPr>
        <w:t xml:space="preserve"> (país/ciudad aproximada).</w:t>
      </w:r>
    </w:p>
    <w:p w:rsidRPr="001938BB" w:rsidR="00AE7D7A" w:rsidRDefault="001F4FBA" w14:paraId="19136F0C" w14:textId="77777777">
      <w:pPr>
        <w:pStyle w:val="ListParagraph"/>
        <w:numPr>
          <w:ilvl w:val="0"/>
          <w:numId w:val="21"/>
        </w:numPr>
        <w:rPr>
          <w:lang w:val="es-ES"/>
        </w:rPr>
      </w:pPr>
      <w:r w:rsidRPr="001938BB">
        <w:rPr>
          <w:lang w:val="es-ES"/>
        </w:rPr>
        <w:t xml:space="preserve">Reglas: </w:t>
      </w:r>
      <w:r w:rsidRPr="001938BB">
        <w:rPr>
          <w:b/>
          <w:bCs/>
          <w:lang w:val="es-ES"/>
        </w:rPr>
        <w:t>No duplicados</w:t>
      </w:r>
      <w:r w:rsidRPr="001938BB">
        <w:rPr>
          <w:lang w:val="es-ES"/>
        </w:rPr>
        <w:t xml:space="preserve">, manejo de </w:t>
      </w:r>
      <w:r w:rsidRPr="001938BB">
        <w:rPr>
          <w:b/>
          <w:bCs/>
          <w:lang w:val="es-ES"/>
        </w:rPr>
        <w:t>near-duplicates</w:t>
      </w:r>
      <w:r w:rsidRPr="001938BB">
        <w:rPr>
          <w:lang w:val="es-ES"/>
        </w:rPr>
        <w:t xml:space="preserve"> (coberturas), </w:t>
      </w:r>
      <w:r w:rsidRPr="001938BB">
        <w:rPr>
          <w:b/>
          <w:bCs/>
          <w:lang w:val="es-ES"/>
        </w:rPr>
        <w:t>restricciones de frescura</w:t>
      </w:r>
      <w:r w:rsidRPr="001938BB">
        <w:rPr>
          <w:lang w:val="es-ES"/>
        </w:rPr>
        <w:t xml:space="preserve">, respeto de afinidad por categoría (p. ej., </w:t>
      </w:r>
      <w:r w:rsidRPr="001938BB">
        <w:rPr>
          <w:i/>
          <w:iCs/>
          <w:lang w:val="es-ES"/>
        </w:rPr>
        <w:t>Política</w:t>
      </w:r>
      <w:r w:rsidRPr="001938BB">
        <w:rPr>
          <w:lang w:val="es-ES"/>
        </w:rPr>
        <w:t>), y preferencias negativas de fuente.</w:t>
      </w:r>
    </w:p>
    <w:p w:rsidRPr="001938BB" w:rsidR="00AE7D7A" w:rsidRDefault="00AE7D7A" w14:paraId="19136F0D" w14:textId="77777777">
      <w:pPr>
        <w:pBdr>
          <w:top w:val="single" w:color="auto" w:sz="12" w:space="0"/>
        </w:pBdr>
        <w:spacing w:after="0"/>
        <w:rPr>
          <w:lang w:val="es-ES"/>
        </w:rPr>
      </w:pPr>
    </w:p>
    <w:p w:rsidRPr="001938BB" w:rsidR="00AE7D7A" w:rsidRDefault="001F4FBA" w14:paraId="19136F0E" w14:textId="77777777">
      <w:pPr>
        <w:pStyle w:val="Heading2"/>
        <w:rPr>
          <w:lang w:val="es-ES"/>
        </w:rPr>
      </w:pPr>
      <w:r w:rsidRPr="001938BB">
        <w:rPr>
          <w:lang w:val="es-ES"/>
        </w:rPr>
        <w:t>5. Público Objetivo y Principios de UX</w:t>
      </w:r>
    </w:p>
    <w:p w:rsidRPr="001938BB" w:rsidR="00AE7D7A" w:rsidRDefault="001F4FBA" w14:paraId="19136F0F" w14:textId="77777777">
      <w:pPr>
        <w:pStyle w:val="ListParagraph"/>
        <w:numPr>
          <w:ilvl w:val="0"/>
          <w:numId w:val="5"/>
        </w:numPr>
        <w:rPr>
          <w:lang w:val="es-ES"/>
        </w:rPr>
      </w:pPr>
      <w:r w:rsidRPr="001938BB">
        <w:rPr>
          <w:lang w:val="es-ES"/>
        </w:rPr>
        <w:t xml:space="preserve">Lectores web (móvil/desktop) con interés en </w:t>
      </w:r>
      <w:r w:rsidRPr="001938BB">
        <w:rPr>
          <w:b/>
          <w:bCs/>
          <w:lang w:val="es-ES"/>
        </w:rPr>
        <w:t>actualidad</w:t>
      </w:r>
      <w:r w:rsidRPr="001938BB">
        <w:rPr>
          <w:lang w:val="es-ES"/>
        </w:rPr>
        <w:t xml:space="preserve"> y </w:t>
      </w:r>
      <w:r w:rsidRPr="001938BB">
        <w:rPr>
          <w:b/>
          <w:bCs/>
          <w:lang w:val="es-ES"/>
        </w:rPr>
        <w:t>personalización automática</w:t>
      </w:r>
      <w:r w:rsidRPr="001938BB">
        <w:rPr>
          <w:lang w:val="es-ES"/>
        </w:rPr>
        <w:t>.</w:t>
      </w:r>
    </w:p>
    <w:p w:rsidR="00AE7D7A" w:rsidRDefault="001F4FBA" w14:paraId="19136F10" w14:textId="77777777">
      <w:pPr>
        <w:pStyle w:val="ListParagraph"/>
        <w:numPr>
          <w:ilvl w:val="0"/>
          <w:numId w:val="5"/>
        </w:numPr>
      </w:pPr>
      <w:r>
        <w:t>Priorizamos:</w:t>
      </w:r>
    </w:p>
    <w:p w:rsidRPr="001938BB" w:rsidR="00AE7D7A" w:rsidRDefault="001F4FBA" w14:paraId="19136F11" w14:textId="77777777">
      <w:pPr>
        <w:pStyle w:val="ListParagraph"/>
        <w:numPr>
          <w:ilvl w:val="1"/>
          <w:numId w:val="5"/>
        </w:numPr>
        <w:rPr>
          <w:lang w:val="es-ES"/>
        </w:rPr>
      </w:pPr>
      <w:r w:rsidRPr="001938BB">
        <w:rPr>
          <w:b/>
          <w:bCs/>
          <w:lang w:val="es-ES"/>
        </w:rPr>
        <w:t>Relevancia primero, diversidad siempre</w:t>
      </w:r>
      <w:r w:rsidRPr="001938BB">
        <w:rPr>
          <w:lang w:val="es-ES"/>
        </w:rPr>
        <w:t xml:space="preserve"> (serendipia controlada).</w:t>
      </w:r>
    </w:p>
    <w:p w:rsidRPr="001938BB" w:rsidR="00AE7D7A" w:rsidRDefault="001F4FBA" w14:paraId="19136F12" w14:textId="77777777">
      <w:pPr>
        <w:pStyle w:val="ListParagraph"/>
        <w:numPr>
          <w:ilvl w:val="1"/>
          <w:numId w:val="5"/>
        </w:numPr>
        <w:rPr>
          <w:lang w:val="es-ES"/>
        </w:rPr>
      </w:pPr>
      <w:r w:rsidRPr="001938BB">
        <w:rPr>
          <w:b/>
          <w:bCs/>
          <w:lang w:val="es-ES"/>
        </w:rPr>
        <w:t>Actualidad</w:t>
      </w:r>
      <w:r w:rsidRPr="001938BB">
        <w:rPr>
          <w:lang w:val="es-ES"/>
        </w:rPr>
        <w:t xml:space="preserve"> y </w:t>
      </w:r>
      <w:r w:rsidRPr="001938BB">
        <w:rPr>
          <w:b/>
          <w:bCs/>
          <w:lang w:val="es-ES"/>
        </w:rPr>
        <w:t>fluidez</w:t>
      </w:r>
      <w:r w:rsidRPr="001938BB">
        <w:rPr>
          <w:lang w:val="es-ES"/>
        </w:rPr>
        <w:t xml:space="preserve"> (baja latencia).</w:t>
      </w:r>
    </w:p>
    <w:p w:rsidRPr="001938BB" w:rsidR="00AE7D7A" w:rsidRDefault="001F4FBA" w14:paraId="19136F13" w14:textId="77777777">
      <w:pPr>
        <w:pStyle w:val="ListParagraph"/>
        <w:numPr>
          <w:ilvl w:val="1"/>
          <w:numId w:val="5"/>
        </w:numPr>
        <w:rPr>
          <w:lang w:val="es-ES"/>
        </w:rPr>
      </w:pPr>
      <w:r w:rsidRPr="001938BB">
        <w:rPr>
          <w:b/>
          <w:bCs/>
          <w:lang w:val="es-ES"/>
        </w:rPr>
        <w:t>Privacidad y confianza</w:t>
      </w:r>
      <w:r w:rsidRPr="001938BB">
        <w:rPr>
          <w:lang w:val="es-ES"/>
        </w:rPr>
        <w:t xml:space="preserve"> (sin ubicación precisa; control de fuentes).</w:t>
      </w:r>
    </w:p>
    <w:p w:rsidRPr="001938BB" w:rsidR="00AE7D7A" w:rsidRDefault="00AE7D7A" w14:paraId="19136F14" w14:textId="77777777">
      <w:pPr>
        <w:pBdr>
          <w:top w:val="single" w:color="auto" w:sz="12" w:space="0"/>
        </w:pBdr>
        <w:spacing w:after="0"/>
        <w:rPr>
          <w:lang w:val="es-ES"/>
        </w:rPr>
      </w:pPr>
    </w:p>
    <w:p w:rsidR="00AE7D7A" w:rsidRDefault="001F4FBA" w14:paraId="19136F15" w14:textId="77777777">
      <w:pPr>
        <w:pStyle w:val="Heading2"/>
      </w:pPr>
      <w:r>
        <w:t>6. Bloques de Contenido (Home)</w:t>
      </w:r>
    </w:p>
    <w:p w:rsidR="00AE7D7A" w:rsidRDefault="001F4FBA" w14:paraId="19136F16" w14:textId="77777777">
      <w:pPr>
        <w:pStyle w:val="ListParagraph"/>
        <w:numPr>
          <w:ilvl w:val="0"/>
          <w:numId w:val="23"/>
        </w:numPr>
      </w:pPr>
      <w:r>
        <w:rPr>
          <w:b/>
          <w:bCs/>
        </w:rPr>
        <w:t>Para ti</w:t>
      </w:r>
    </w:p>
    <w:p w:rsidRPr="001938BB" w:rsidR="00AE7D7A" w:rsidRDefault="001F4FBA" w14:paraId="19136F17" w14:textId="77777777">
      <w:pPr>
        <w:pStyle w:val="ListParagraph"/>
        <w:numPr>
          <w:ilvl w:val="1"/>
          <w:numId w:val="23"/>
        </w:numPr>
        <w:rPr>
          <w:lang w:val="es-ES"/>
        </w:rPr>
      </w:pPr>
      <w:r w:rsidRPr="001938BB">
        <w:rPr>
          <w:b/>
          <w:bCs/>
          <w:lang w:val="es-ES"/>
        </w:rPr>
        <w:t>Uso primario</w:t>
      </w:r>
      <w:r w:rsidRPr="001938BB">
        <w:rPr>
          <w:lang w:val="es-ES"/>
        </w:rPr>
        <w:t>: Personalización por señales implícitas.</w:t>
      </w:r>
    </w:p>
    <w:p w:rsidRPr="001938BB" w:rsidR="00AE7D7A" w:rsidRDefault="001F4FBA" w14:paraId="19136F18" w14:textId="77777777">
      <w:pPr>
        <w:pStyle w:val="ListParagraph"/>
        <w:numPr>
          <w:ilvl w:val="1"/>
          <w:numId w:val="23"/>
        </w:numPr>
        <w:rPr>
          <w:lang w:val="es-ES"/>
        </w:rPr>
      </w:pPr>
      <w:r w:rsidRPr="001938BB">
        <w:rPr>
          <w:b/>
          <w:bCs/>
          <w:lang w:val="es-ES"/>
        </w:rPr>
        <w:t>Insumos para ranking</w:t>
      </w:r>
      <w:r w:rsidRPr="001938BB">
        <w:rPr>
          <w:lang w:val="es-ES"/>
        </w:rPr>
        <w:t xml:space="preserve">: afinidad del usuario (categorías/fuentes consumidas), frescura, controles (menos de esta fuente), no-duplicados, </w:t>
      </w:r>
      <w:r w:rsidRPr="001938BB">
        <w:rPr>
          <w:i/>
          <w:iCs/>
          <w:lang w:val="es-ES"/>
        </w:rPr>
        <w:t>near-duplicates</w:t>
      </w:r>
      <w:r w:rsidRPr="001938BB">
        <w:rPr>
          <w:lang w:val="es-ES"/>
        </w:rPr>
        <w:t xml:space="preserve"> relegados a “otras coberturas”.</w:t>
      </w:r>
    </w:p>
    <w:p w:rsidRPr="001938BB" w:rsidR="00AE7D7A" w:rsidRDefault="001F4FBA" w14:paraId="19136F19" w14:textId="77777777">
      <w:pPr>
        <w:pStyle w:val="ListParagraph"/>
        <w:numPr>
          <w:ilvl w:val="1"/>
          <w:numId w:val="23"/>
        </w:numPr>
        <w:rPr>
          <w:lang w:val="es-ES"/>
        </w:rPr>
      </w:pPr>
      <w:r w:rsidRPr="001938BB">
        <w:rPr>
          <w:b/>
          <w:bCs/>
          <w:lang w:val="es-ES"/>
        </w:rPr>
        <w:t>Regla especial</w:t>
      </w:r>
      <w:r w:rsidRPr="001938BB">
        <w:rPr>
          <w:lang w:val="es-ES"/>
        </w:rPr>
        <w:t xml:space="preserve">: si el sistema detecta gusto por </w:t>
      </w:r>
      <w:r w:rsidRPr="001938BB">
        <w:rPr>
          <w:i/>
          <w:iCs/>
          <w:lang w:val="es-ES"/>
        </w:rPr>
        <w:t>Política</w:t>
      </w:r>
      <w:r w:rsidRPr="001938BB">
        <w:rPr>
          <w:lang w:val="es-ES"/>
        </w:rPr>
        <w:t xml:space="preserve"> (como ejemplo de “chip fijo”), </w:t>
      </w:r>
      <w:r w:rsidRPr="001938BB">
        <w:rPr>
          <w:b/>
          <w:bCs/>
          <w:lang w:val="es-ES"/>
        </w:rPr>
        <w:t>dar preferencia</w:t>
      </w:r>
      <w:r w:rsidRPr="001938BB">
        <w:rPr>
          <w:lang w:val="es-ES"/>
        </w:rPr>
        <w:t xml:space="preserve"> a esa categoría, </w:t>
      </w:r>
      <w:r w:rsidRPr="001938BB">
        <w:rPr>
          <w:b/>
          <w:bCs/>
          <w:lang w:val="es-ES"/>
        </w:rPr>
        <w:t>sin monopolizar</w:t>
      </w:r>
      <w:r w:rsidRPr="001938BB">
        <w:rPr>
          <w:lang w:val="es-ES"/>
        </w:rPr>
        <w:t xml:space="preserve"> la vista.</w:t>
      </w:r>
    </w:p>
    <w:p w:rsidR="00AE7D7A" w:rsidRDefault="001F4FBA" w14:paraId="19136F1A" w14:textId="77777777">
      <w:pPr>
        <w:pStyle w:val="ListParagraph"/>
        <w:numPr>
          <w:ilvl w:val="0"/>
          <w:numId w:val="23"/>
        </w:numPr>
      </w:pPr>
      <w:r>
        <w:rPr>
          <w:b/>
          <w:bCs/>
        </w:rPr>
        <w:t>Local</w:t>
      </w:r>
    </w:p>
    <w:p w:rsidRPr="001938BB" w:rsidR="00AE7D7A" w:rsidRDefault="001F4FBA" w14:paraId="19136F1B" w14:textId="77777777">
      <w:pPr>
        <w:pStyle w:val="ListParagraph"/>
        <w:numPr>
          <w:ilvl w:val="1"/>
          <w:numId w:val="23"/>
        </w:numPr>
        <w:rPr>
          <w:lang w:val="es-ES"/>
        </w:rPr>
      </w:pPr>
      <w:r w:rsidRPr="001938BB">
        <w:rPr>
          <w:b/>
          <w:bCs/>
          <w:lang w:val="es-ES"/>
        </w:rPr>
        <w:t>Uso primario</w:t>
      </w:r>
      <w:r w:rsidRPr="001938BB">
        <w:rPr>
          <w:lang w:val="es-ES"/>
        </w:rPr>
        <w:t xml:space="preserve">: noticias con </w:t>
      </w:r>
      <w:r w:rsidRPr="001938BB">
        <w:rPr>
          <w:b/>
          <w:bCs/>
          <w:lang w:val="es-ES"/>
        </w:rPr>
        <w:t>sesgo local</w:t>
      </w:r>
      <w:r w:rsidRPr="001938BB">
        <w:rPr>
          <w:lang w:val="es-ES"/>
        </w:rPr>
        <w:t xml:space="preserve"> (por IP → país/ciudad aproximados).</w:t>
      </w:r>
    </w:p>
    <w:p w:rsidRPr="001938BB" w:rsidR="00AE7D7A" w:rsidRDefault="001F4FBA" w14:paraId="19136F1C" w14:textId="77777777">
      <w:pPr>
        <w:pStyle w:val="ListParagraph"/>
        <w:numPr>
          <w:ilvl w:val="1"/>
          <w:numId w:val="23"/>
        </w:numPr>
        <w:rPr>
          <w:lang w:val="es-ES"/>
        </w:rPr>
      </w:pPr>
      <w:r w:rsidRPr="001938BB">
        <w:rPr>
          <w:lang w:val="es-ES"/>
        </w:rPr>
        <w:t>Sin solicitar geolocalización del navegador.</w:t>
      </w:r>
    </w:p>
    <w:p w:rsidRPr="001938BB" w:rsidR="00AE7D7A" w:rsidRDefault="001F4FBA" w14:paraId="19136F1D" w14:textId="77777777">
      <w:pPr>
        <w:pStyle w:val="ListParagraph"/>
        <w:numPr>
          <w:ilvl w:val="1"/>
          <w:numId w:val="23"/>
        </w:numPr>
        <w:rPr>
          <w:lang w:val="es-ES"/>
        </w:rPr>
      </w:pPr>
      <w:r w:rsidRPr="001938BB">
        <w:rPr>
          <w:lang w:val="es-ES"/>
        </w:rPr>
        <w:t>Las mismas reglas de frescura/no-duplicados aplican.</w:t>
      </w:r>
    </w:p>
    <w:p w:rsidR="00AE7D7A" w:rsidRDefault="001F4FBA" w14:paraId="19136F1E" w14:textId="77777777">
      <w:pPr>
        <w:pStyle w:val="ListParagraph"/>
        <w:numPr>
          <w:ilvl w:val="0"/>
          <w:numId w:val="23"/>
        </w:numPr>
      </w:pPr>
      <w:r>
        <w:rPr>
          <w:b/>
          <w:bCs/>
        </w:rPr>
        <w:t>Global</w:t>
      </w:r>
    </w:p>
    <w:p w:rsidRPr="001938BB" w:rsidR="00AE7D7A" w:rsidRDefault="001F4FBA" w14:paraId="19136F1F" w14:textId="77777777">
      <w:pPr>
        <w:pStyle w:val="ListParagraph"/>
        <w:numPr>
          <w:ilvl w:val="1"/>
          <w:numId w:val="23"/>
        </w:numPr>
        <w:rPr>
          <w:lang w:val="es-ES"/>
        </w:rPr>
      </w:pPr>
      <w:r w:rsidRPr="001938BB">
        <w:rPr>
          <w:b/>
          <w:bCs/>
          <w:lang w:val="es-ES"/>
        </w:rPr>
        <w:t>Uso primario</w:t>
      </w:r>
      <w:r w:rsidRPr="001938BB">
        <w:rPr>
          <w:lang w:val="es-ES"/>
        </w:rPr>
        <w:t>: tendencias/alto interés global (fuentes relevantes a nivel mundial).</w:t>
      </w:r>
    </w:p>
    <w:p w:rsidRPr="001938BB" w:rsidR="00AE7D7A" w:rsidRDefault="001F4FBA" w14:paraId="19136F20" w14:textId="77777777">
      <w:pPr>
        <w:pStyle w:val="ListParagraph"/>
        <w:numPr>
          <w:ilvl w:val="1"/>
          <w:numId w:val="23"/>
        </w:numPr>
        <w:rPr>
          <w:lang w:val="es-ES"/>
        </w:rPr>
      </w:pPr>
      <w:r w:rsidRPr="001938BB">
        <w:rPr>
          <w:lang w:val="es-ES"/>
        </w:rPr>
        <w:t xml:space="preserve">Filosofía: panorama amplio, complementario a </w:t>
      </w:r>
      <w:r w:rsidRPr="001938BB">
        <w:rPr>
          <w:b/>
          <w:bCs/>
          <w:lang w:val="es-ES"/>
        </w:rPr>
        <w:t>Local</w:t>
      </w:r>
      <w:r w:rsidRPr="001938BB">
        <w:rPr>
          <w:lang w:val="es-ES"/>
        </w:rPr>
        <w:t>.</w:t>
      </w:r>
    </w:p>
    <w:p w:rsidR="00AE7D7A" w:rsidRDefault="001F4FBA" w14:paraId="19136F21" w14:textId="77777777">
      <w:pPr>
        <w:pStyle w:val="ListParagraph"/>
        <w:numPr>
          <w:ilvl w:val="0"/>
          <w:numId w:val="23"/>
        </w:numPr>
      </w:pPr>
      <w:r>
        <w:rPr>
          <w:b/>
          <w:bCs/>
        </w:rPr>
        <w:t>Últimas</w:t>
      </w:r>
    </w:p>
    <w:p w:rsidRPr="001938BB" w:rsidR="00AE7D7A" w:rsidRDefault="001F4FBA" w14:paraId="19136F22" w14:textId="77777777">
      <w:pPr>
        <w:pStyle w:val="ListParagraph"/>
        <w:numPr>
          <w:ilvl w:val="1"/>
          <w:numId w:val="23"/>
        </w:numPr>
        <w:rPr>
          <w:lang w:val="es-ES"/>
        </w:rPr>
      </w:pPr>
      <w:r w:rsidRPr="001938BB">
        <w:rPr>
          <w:b/>
          <w:bCs/>
          <w:lang w:val="es-ES"/>
        </w:rPr>
        <w:t>Uso primario</w:t>
      </w:r>
      <w:r w:rsidRPr="001938BB">
        <w:rPr>
          <w:lang w:val="es-ES"/>
        </w:rPr>
        <w:t xml:space="preserve">: </w:t>
      </w:r>
      <w:r w:rsidRPr="001938BB">
        <w:rPr>
          <w:b/>
          <w:bCs/>
          <w:lang w:val="es-ES"/>
        </w:rPr>
        <w:t>orden cronológico</w:t>
      </w:r>
      <w:r w:rsidRPr="001938BB">
        <w:rPr>
          <w:lang w:val="es-ES"/>
        </w:rPr>
        <w:t xml:space="preserve"> (reciente → antiguo) sujeto a las reglas de no-duplicado, coberturas y frescura.</w:t>
      </w:r>
    </w:p>
    <w:p w:rsidRPr="001938BB" w:rsidR="00AE7D7A" w:rsidRDefault="00AE7D7A" w14:paraId="19136F23" w14:textId="77777777">
      <w:pPr>
        <w:pBdr>
          <w:top w:val="single" w:color="auto" w:sz="12" w:space="0"/>
        </w:pBdr>
        <w:spacing w:after="0"/>
        <w:rPr>
          <w:lang w:val="es-ES"/>
        </w:rPr>
      </w:pPr>
    </w:p>
    <w:p w:rsidRPr="001938BB" w:rsidR="00AE7D7A" w:rsidRDefault="001F4FBA" w14:paraId="19136F24" w14:textId="77777777">
      <w:pPr>
        <w:pStyle w:val="Heading2"/>
        <w:rPr>
          <w:lang w:val="es-ES"/>
        </w:rPr>
      </w:pPr>
      <w:r w:rsidRPr="001938BB">
        <w:rPr>
          <w:lang w:val="es-ES"/>
        </w:rPr>
        <w:t>7. Controles y Comportamientos</w:t>
      </w:r>
    </w:p>
    <w:p w:rsidRPr="001938BB" w:rsidR="00AE7D7A" w:rsidRDefault="001F4FBA" w14:paraId="19136F25" w14:textId="77777777">
      <w:pPr>
        <w:pStyle w:val="Heading3"/>
        <w:rPr>
          <w:lang w:val="es-ES"/>
        </w:rPr>
      </w:pPr>
      <w:r w:rsidRPr="001938BB">
        <w:rPr>
          <w:lang w:val="es-ES"/>
        </w:rPr>
        <w:t>7.1. Chips (filtros ligeros)</w:t>
      </w:r>
    </w:p>
    <w:p w:rsidR="00AE7D7A" w:rsidRDefault="001F4FBA" w14:paraId="19136F26" w14:textId="77777777">
      <w:pPr>
        <w:pStyle w:val="ListParagraph"/>
        <w:numPr>
          <w:ilvl w:val="0"/>
          <w:numId w:val="11"/>
        </w:numPr>
      </w:pPr>
      <w:r>
        <w:rPr>
          <w:b/>
          <w:bCs/>
        </w:rPr>
        <w:t>País</w:t>
      </w:r>
      <w:r>
        <w:t xml:space="preserve"> | </w:t>
      </w:r>
      <w:r>
        <w:rPr>
          <w:b/>
          <w:bCs/>
        </w:rPr>
        <w:t>Idioma</w:t>
      </w:r>
      <w:r>
        <w:t xml:space="preserve"> | </w:t>
      </w:r>
      <w:r>
        <w:rPr>
          <w:b/>
          <w:bCs/>
        </w:rPr>
        <w:t>Categoría</w:t>
      </w:r>
      <w:r>
        <w:t>:</w:t>
      </w:r>
    </w:p>
    <w:p w:rsidRPr="001938BB" w:rsidR="00AE7D7A" w:rsidRDefault="001F4FBA" w14:paraId="19136F27" w14:textId="77777777">
      <w:pPr>
        <w:pStyle w:val="ListParagraph"/>
        <w:numPr>
          <w:ilvl w:val="1"/>
          <w:numId w:val="11"/>
        </w:numPr>
        <w:rPr>
          <w:lang w:val="es-ES"/>
        </w:rPr>
      </w:pPr>
      <w:r w:rsidRPr="001938BB">
        <w:rPr>
          <w:lang w:val="es-ES"/>
        </w:rPr>
        <w:t xml:space="preserve">Por defecto (no seleccionado): </w:t>
      </w:r>
      <w:r w:rsidRPr="001938BB">
        <w:rPr>
          <w:b/>
          <w:bCs/>
          <w:lang w:val="es-ES"/>
        </w:rPr>
        <w:t>no</w:t>
      </w:r>
      <w:r w:rsidRPr="001938BB">
        <w:rPr>
          <w:lang w:val="es-ES"/>
        </w:rPr>
        <w:t xml:space="preserve"> filtra duro; </w:t>
      </w:r>
      <w:r w:rsidRPr="001938BB">
        <w:rPr>
          <w:b/>
          <w:bCs/>
          <w:lang w:val="es-ES"/>
        </w:rPr>
        <w:t>sesga</w:t>
      </w:r>
      <w:r w:rsidRPr="001938BB">
        <w:rPr>
          <w:lang w:val="es-ES"/>
        </w:rPr>
        <w:t xml:space="preserve"> el ranking.</w:t>
      </w:r>
    </w:p>
    <w:p w:rsidRPr="001938BB" w:rsidR="00AE7D7A" w:rsidRDefault="001F4FBA" w14:paraId="19136F28" w14:textId="77777777">
      <w:pPr>
        <w:pStyle w:val="ListParagraph"/>
        <w:numPr>
          <w:ilvl w:val="1"/>
          <w:numId w:val="11"/>
        </w:numPr>
        <w:rPr>
          <w:lang w:val="es-ES"/>
        </w:rPr>
      </w:pPr>
      <w:r w:rsidRPr="001938BB">
        <w:rPr>
          <w:b/>
          <w:bCs/>
          <w:lang w:val="es-ES"/>
        </w:rPr>
        <w:t>Si el usuario selecciona Categoría</w:t>
      </w:r>
      <w:r w:rsidRPr="001938BB">
        <w:rPr>
          <w:lang w:val="es-ES"/>
        </w:rPr>
        <w:t xml:space="preserve">: </w:t>
      </w:r>
      <w:r w:rsidRPr="001938BB">
        <w:rPr>
          <w:b/>
          <w:bCs/>
          <w:lang w:val="es-ES"/>
        </w:rPr>
        <w:t>filtrado estricto</w:t>
      </w:r>
      <w:r w:rsidRPr="001938BB">
        <w:rPr>
          <w:lang w:val="es-ES"/>
        </w:rPr>
        <w:t xml:space="preserve"> a esa categoría en toda la vista.</w:t>
      </w:r>
    </w:p>
    <w:p w:rsidRPr="001938BB" w:rsidR="00AE7D7A" w:rsidRDefault="001F4FBA" w14:paraId="19136F29" w14:textId="77777777">
      <w:pPr>
        <w:pStyle w:val="ListParagraph"/>
        <w:numPr>
          <w:ilvl w:val="0"/>
          <w:numId w:val="11"/>
        </w:numPr>
        <w:rPr>
          <w:lang w:val="es-ES"/>
        </w:rPr>
      </w:pPr>
      <w:r w:rsidRPr="001938BB">
        <w:rPr>
          <w:lang w:val="es-ES"/>
        </w:rPr>
        <w:t>Persistencia de estado de chips a nivel de sesión; si el usuario está logueado, persistencia a nivel de cuenta.</w:t>
      </w:r>
    </w:p>
    <w:p w:rsidR="00AE7D7A" w:rsidRDefault="001F4FBA" w14:paraId="19136F2A" w14:textId="77777777">
      <w:pPr>
        <w:pStyle w:val="Heading3"/>
      </w:pPr>
      <w:r>
        <w:t>7.2. Acciones por tarjeta</w:t>
      </w:r>
    </w:p>
    <w:p w:rsidRPr="001938BB" w:rsidR="00AE7D7A" w:rsidRDefault="001F4FBA" w14:paraId="19136F2B" w14:textId="77777777">
      <w:pPr>
        <w:pStyle w:val="ListParagraph"/>
        <w:numPr>
          <w:ilvl w:val="0"/>
          <w:numId w:val="22"/>
        </w:numPr>
        <w:rPr>
          <w:lang w:val="es-ES"/>
        </w:rPr>
      </w:pPr>
      <w:r w:rsidRPr="001938BB">
        <w:rPr>
          <w:b/>
          <w:bCs/>
          <w:lang w:val="es-ES"/>
        </w:rPr>
        <w:t>Guardar</w:t>
      </w:r>
      <w:r w:rsidRPr="001938BB">
        <w:rPr>
          <w:lang w:val="es-ES"/>
        </w:rPr>
        <w:t xml:space="preserve"> (permite a futuro una lista personal; señal fuerte de gusto).</w:t>
      </w:r>
    </w:p>
    <w:p w:rsidR="00AE7D7A" w:rsidRDefault="001F4FBA" w14:paraId="19136F2C" w14:textId="77777777">
      <w:pPr>
        <w:pStyle w:val="ListParagraph"/>
        <w:numPr>
          <w:ilvl w:val="0"/>
          <w:numId w:val="22"/>
        </w:numPr>
      </w:pPr>
      <w:r>
        <w:rPr>
          <w:b/>
          <w:bCs/>
        </w:rPr>
        <w:t>Compartir</w:t>
      </w:r>
      <w:r>
        <w:t xml:space="preserve"> (señal fuerte).</w:t>
      </w:r>
    </w:p>
    <w:p w:rsidRPr="001938BB" w:rsidR="00AE7D7A" w:rsidRDefault="001F4FBA" w14:paraId="19136F2D" w14:textId="77777777">
      <w:pPr>
        <w:pStyle w:val="ListParagraph"/>
        <w:numPr>
          <w:ilvl w:val="0"/>
          <w:numId w:val="22"/>
        </w:numPr>
        <w:rPr>
          <w:lang w:val="es-ES"/>
        </w:rPr>
      </w:pPr>
      <w:r w:rsidRPr="001938BB">
        <w:rPr>
          <w:b/>
          <w:bCs/>
          <w:lang w:val="es-ES"/>
        </w:rPr>
        <w:t>Ver menos de esta fuente</w:t>
      </w:r>
      <w:r w:rsidRPr="001938BB">
        <w:rPr>
          <w:lang w:val="es-ES"/>
        </w:rPr>
        <w:t xml:space="preserve"> (preferencia negativa persistente para ranking futuro).</w:t>
      </w:r>
    </w:p>
    <w:p w:rsidRPr="001938BB" w:rsidR="00AE7D7A" w:rsidRDefault="001F4FBA" w14:paraId="19136F2E" w14:textId="77777777">
      <w:pPr>
        <w:pStyle w:val="ListParagraph"/>
        <w:numPr>
          <w:ilvl w:val="0"/>
          <w:numId w:val="22"/>
        </w:numPr>
        <w:rPr>
          <w:lang w:val="es-ES"/>
        </w:rPr>
      </w:pPr>
      <w:r w:rsidRPr="001938BB">
        <w:rPr>
          <w:b/>
          <w:bCs/>
          <w:lang w:val="es-ES"/>
        </w:rPr>
        <w:t>Ver otras coberturas</w:t>
      </w:r>
      <w:r w:rsidRPr="001938BB">
        <w:rPr>
          <w:lang w:val="es-ES"/>
        </w:rPr>
        <w:t xml:space="preserve"> (mostrar </w:t>
      </w:r>
      <w:r w:rsidRPr="001938BB">
        <w:rPr>
          <w:i/>
          <w:iCs/>
          <w:lang w:val="es-ES"/>
        </w:rPr>
        <w:t>near-duplicates</w:t>
      </w:r>
      <w:r w:rsidRPr="001938BB">
        <w:rPr>
          <w:lang w:val="es-ES"/>
        </w:rPr>
        <w:t xml:space="preserve"> del mismo evento desde otras fuentes).</w:t>
      </w:r>
    </w:p>
    <w:p w:rsidRPr="001938BB" w:rsidR="00AE7D7A" w:rsidRDefault="00AE7D7A" w14:paraId="19136F2F" w14:textId="77777777">
      <w:pPr>
        <w:pBdr>
          <w:top w:val="single" w:color="auto" w:sz="12" w:space="0"/>
        </w:pBdr>
        <w:spacing w:after="0"/>
        <w:rPr>
          <w:lang w:val="es-ES"/>
        </w:rPr>
      </w:pPr>
    </w:p>
    <w:p w:rsidR="00AE7D7A" w:rsidRDefault="001F4FBA" w14:paraId="19136F30" w14:textId="77777777">
      <w:pPr>
        <w:pStyle w:val="Heading2"/>
      </w:pPr>
      <w:r>
        <w:t>8. Reglas de Negocio</w:t>
      </w:r>
    </w:p>
    <w:p w:rsidR="00AE7D7A" w:rsidRDefault="001F4FBA" w14:paraId="19136F31" w14:textId="77777777">
      <w:pPr>
        <w:pStyle w:val="ListParagraph"/>
        <w:numPr>
          <w:ilvl w:val="0"/>
          <w:numId w:val="6"/>
        </w:numPr>
      </w:pPr>
      <w:r>
        <w:rPr>
          <w:b/>
          <w:bCs/>
        </w:rPr>
        <w:t>No duplicados</w:t>
      </w:r>
    </w:p>
    <w:p w:rsidRPr="001938BB" w:rsidR="00AE7D7A" w:rsidRDefault="001F4FBA" w14:paraId="19136F32" w14:textId="77777777">
      <w:pPr>
        <w:pStyle w:val="ListParagraph"/>
        <w:numPr>
          <w:ilvl w:val="1"/>
          <w:numId w:val="6"/>
        </w:numPr>
        <w:rPr>
          <w:lang w:val="es-ES"/>
        </w:rPr>
      </w:pPr>
      <w:r w:rsidRPr="001938BB">
        <w:rPr>
          <w:lang w:val="es-ES"/>
        </w:rPr>
        <w:t xml:space="preserve">En la misma sesión/viewport no se debe mostrar </w:t>
      </w:r>
      <w:r w:rsidRPr="001938BB">
        <w:rPr>
          <w:b/>
          <w:bCs/>
          <w:lang w:val="es-ES"/>
        </w:rPr>
        <w:t>la misma noticia</w:t>
      </w:r>
      <w:r w:rsidRPr="001938BB">
        <w:rPr>
          <w:lang w:val="es-ES"/>
        </w:rPr>
        <w:t xml:space="preserve"> (mismo article_id).</w:t>
      </w:r>
    </w:p>
    <w:p w:rsidR="00AE7D7A" w:rsidRDefault="001F4FBA" w14:paraId="19136F33" w14:textId="77777777">
      <w:pPr>
        <w:pStyle w:val="ListParagraph"/>
        <w:numPr>
          <w:ilvl w:val="0"/>
          <w:numId w:val="6"/>
        </w:numPr>
      </w:pPr>
      <w:r>
        <w:rPr>
          <w:b/>
          <w:bCs/>
        </w:rPr>
        <w:t>Near-duplicates / Otras coberturas</w:t>
      </w:r>
    </w:p>
    <w:p w:rsidRPr="001938BB" w:rsidR="00AE7D7A" w:rsidRDefault="001F4FBA" w14:paraId="19136F34" w14:textId="77777777">
      <w:pPr>
        <w:pStyle w:val="ListParagraph"/>
        <w:numPr>
          <w:ilvl w:val="1"/>
          <w:numId w:val="6"/>
        </w:numPr>
        <w:rPr>
          <w:lang w:val="es-ES"/>
        </w:rPr>
      </w:pPr>
      <w:r w:rsidRPr="001938BB">
        <w:rPr>
          <w:lang w:val="es-ES"/>
        </w:rPr>
        <w:t xml:space="preserve">Detectar </w:t>
      </w:r>
      <w:r w:rsidRPr="001938BB">
        <w:rPr>
          <w:i/>
          <w:iCs/>
          <w:lang w:val="es-ES"/>
        </w:rPr>
        <w:t>near-duplicates</w:t>
      </w:r>
      <w:r w:rsidRPr="001938BB">
        <w:rPr>
          <w:lang w:val="es-ES"/>
        </w:rPr>
        <w:t xml:space="preserve"> por similitud en </w:t>
      </w:r>
      <w:r w:rsidRPr="001938BB">
        <w:rPr>
          <w:b/>
          <w:bCs/>
          <w:lang w:val="es-ES"/>
        </w:rPr>
        <w:t>título + keywords + pubDate + fuente</w:t>
      </w:r>
      <w:r w:rsidRPr="001938BB">
        <w:rPr>
          <w:lang w:val="es-ES"/>
        </w:rPr>
        <w:t>.</w:t>
      </w:r>
    </w:p>
    <w:p w:rsidRPr="001938BB" w:rsidR="00AE7D7A" w:rsidRDefault="001F4FBA" w14:paraId="19136F35" w14:textId="77777777">
      <w:pPr>
        <w:pStyle w:val="ListParagraph"/>
        <w:numPr>
          <w:ilvl w:val="1"/>
          <w:numId w:val="6"/>
        </w:numPr>
        <w:rPr>
          <w:lang w:val="es-ES"/>
        </w:rPr>
      </w:pPr>
      <w:r w:rsidRPr="001938BB">
        <w:rPr>
          <w:lang w:val="es-ES"/>
        </w:rPr>
        <w:t xml:space="preserve">En el feed, mostrar </w:t>
      </w:r>
      <w:r w:rsidRPr="001938BB">
        <w:rPr>
          <w:b/>
          <w:bCs/>
          <w:lang w:val="es-ES"/>
        </w:rPr>
        <w:t>1</w:t>
      </w:r>
      <w:r w:rsidRPr="001938BB">
        <w:rPr>
          <w:lang w:val="es-ES"/>
        </w:rPr>
        <w:t xml:space="preserve"> como principal y ofrecer </w:t>
      </w:r>
      <w:r w:rsidRPr="001938BB">
        <w:rPr>
          <w:b/>
          <w:bCs/>
          <w:lang w:val="es-ES"/>
        </w:rPr>
        <w:t>“Ver otras coberturas”</w:t>
      </w:r>
      <w:r w:rsidRPr="001938BB">
        <w:rPr>
          <w:lang w:val="es-ES"/>
        </w:rPr>
        <w:t xml:space="preserve"> para desplegar variantes.</w:t>
      </w:r>
    </w:p>
    <w:p w:rsidR="00AE7D7A" w:rsidRDefault="001F4FBA" w14:paraId="19136F36" w14:textId="77777777">
      <w:pPr>
        <w:pStyle w:val="ListParagraph"/>
        <w:numPr>
          <w:ilvl w:val="0"/>
          <w:numId w:val="6"/>
        </w:numPr>
      </w:pPr>
      <w:r>
        <w:rPr>
          <w:b/>
          <w:bCs/>
        </w:rPr>
        <w:t>Frescura</w:t>
      </w:r>
    </w:p>
    <w:p w:rsidRPr="001938BB" w:rsidR="00AE7D7A" w:rsidRDefault="001F4FBA" w14:paraId="19136F37" w14:textId="77777777">
      <w:pPr>
        <w:pStyle w:val="ListParagraph"/>
        <w:numPr>
          <w:ilvl w:val="1"/>
          <w:numId w:val="6"/>
        </w:numPr>
        <w:rPr>
          <w:lang w:val="es-ES"/>
        </w:rPr>
      </w:pPr>
      <w:r w:rsidRPr="001938BB">
        <w:rPr>
          <w:lang w:val="es-ES"/>
        </w:rPr>
        <w:t xml:space="preserve">Dar </w:t>
      </w:r>
      <w:r w:rsidRPr="001938BB">
        <w:rPr>
          <w:b/>
          <w:bCs/>
          <w:lang w:val="es-ES"/>
        </w:rPr>
        <w:t>prioridad</w:t>
      </w:r>
      <w:r w:rsidRPr="001938BB">
        <w:rPr>
          <w:lang w:val="es-ES"/>
        </w:rPr>
        <w:t xml:space="preserve"> a artículos </w:t>
      </w:r>
      <w:r w:rsidRPr="001938BB">
        <w:rPr>
          <w:b/>
          <w:bCs/>
          <w:lang w:val="es-ES"/>
        </w:rPr>
        <w:t>publicados recientemente</w:t>
      </w:r>
      <w:r w:rsidRPr="001938BB">
        <w:rPr>
          <w:lang w:val="es-ES"/>
        </w:rPr>
        <w:t>.</w:t>
      </w:r>
    </w:p>
    <w:p w:rsidRPr="001938BB" w:rsidR="00AE7D7A" w:rsidRDefault="001F4FBA" w14:paraId="19136F38" w14:textId="77777777">
      <w:pPr>
        <w:pStyle w:val="ListParagraph"/>
        <w:numPr>
          <w:ilvl w:val="1"/>
          <w:numId w:val="6"/>
        </w:numPr>
        <w:rPr>
          <w:lang w:val="es-ES"/>
        </w:rPr>
      </w:pPr>
      <w:r w:rsidRPr="001938BB">
        <w:rPr>
          <w:lang w:val="es-ES"/>
        </w:rPr>
        <w:t xml:space="preserve">Definir ventana de vigencia (p. ej., </w:t>
      </w:r>
      <w:r w:rsidRPr="001938BB">
        <w:rPr>
          <w:b/>
          <w:bCs/>
          <w:lang w:val="es-ES"/>
        </w:rPr>
        <w:t>≤72 h</w:t>
      </w:r>
      <w:r w:rsidRPr="001938BB">
        <w:rPr>
          <w:lang w:val="es-ES"/>
        </w:rPr>
        <w:t xml:space="preserve"> como máximo; la prioridad decae con la antigüedad).</w:t>
      </w:r>
    </w:p>
    <w:p w:rsidRPr="001938BB" w:rsidR="00AE7D7A" w:rsidRDefault="001F4FBA" w14:paraId="19136F39" w14:textId="77777777">
      <w:pPr>
        <w:pStyle w:val="ListParagraph"/>
        <w:numPr>
          <w:ilvl w:val="1"/>
          <w:numId w:val="6"/>
        </w:numPr>
        <w:rPr>
          <w:lang w:val="es-ES"/>
        </w:rPr>
      </w:pPr>
      <w:r w:rsidRPr="001938BB">
        <w:rPr>
          <w:lang w:val="es-ES"/>
        </w:rPr>
        <w:t xml:space="preserve">En </w:t>
      </w:r>
      <w:r w:rsidRPr="001938BB">
        <w:rPr>
          <w:b/>
          <w:bCs/>
          <w:lang w:val="es-ES"/>
        </w:rPr>
        <w:t>Últimas</w:t>
      </w:r>
      <w:r w:rsidRPr="001938BB">
        <w:rPr>
          <w:lang w:val="es-ES"/>
        </w:rPr>
        <w:t>, exhibir orden cronológico y aplicar reglas de duplicados/coberturas.</w:t>
      </w:r>
    </w:p>
    <w:p w:rsidR="00AE7D7A" w:rsidRDefault="001F4FBA" w14:paraId="19136F3A" w14:textId="77777777">
      <w:pPr>
        <w:pStyle w:val="ListParagraph"/>
        <w:numPr>
          <w:ilvl w:val="0"/>
          <w:numId w:val="6"/>
        </w:numPr>
      </w:pPr>
      <w:r>
        <w:rPr>
          <w:b/>
          <w:bCs/>
        </w:rPr>
        <w:t>Preferencias negativas de fuente</w:t>
      </w:r>
    </w:p>
    <w:p w:rsidRPr="001938BB" w:rsidR="00AE7D7A" w:rsidRDefault="001F4FBA" w14:paraId="19136F3B" w14:textId="77777777">
      <w:pPr>
        <w:pStyle w:val="ListParagraph"/>
        <w:numPr>
          <w:ilvl w:val="1"/>
          <w:numId w:val="6"/>
        </w:numPr>
        <w:rPr>
          <w:lang w:val="es-ES"/>
        </w:rPr>
      </w:pPr>
      <w:r w:rsidRPr="001938BB">
        <w:rPr>
          <w:lang w:val="es-ES"/>
        </w:rPr>
        <w:t>“</w:t>
      </w:r>
      <w:r w:rsidRPr="001938BB">
        <w:rPr>
          <w:b/>
          <w:bCs/>
          <w:lang w:val="es-ES"/>
        </w:rPr>
        <w:t>Ver menos de esta fuente</w:t>
      </w:r>
      <w:r w:rsidRPr="001938BB">
        <w:rPr>
          <w:lang w:val="es-ES"/>
        </w:rPr>
        <w:t xml:space="preserve">” aplica </w:t>
      </w:r>
      <w:r w:rsidRPr="001938BB">
        <w:rPr>
          <w:b/>
          <w:bCs/>
          <w:lang w:val="es-ES"/>
        </w:rPr>
        <w:t>penalización persistente</w:t>
      </w:r>
      <w:r w:rsidRPr="001938BB">
        <w:rPr>
          <w:lang w:val="es-ES"/>
        </w:rPr>
        <w:t xml:space="preserve"> para futuras recomendaciones al </w:t>
      </w:r>
      <w:r w:rsidRPr="001938BB">
        <w:rPr>
          <w:b/>
          <w:bCs/>
          <w:lang w:val="es-ES"/>
        </w:rPr>
        <w:t>mismo usuario</w:t>
      </w:r>
      <w:r w:rsidRPr="001938BB">
        <w:rPr>
          <w:lang w:val="es-ES"/>
        </w:rPr>
        <w:t>.</w:t>
      </w:r>
    </w:p>
    <w:p w:rsidRPr="001938BB" w:rsidR="00AE7D7A" w:rsidRDefault="001F4FBA" w14:paraId="19136F3C" w14:textId="77777777">
      <w:pPr>
        <w:pStyle w:val="ListParagraph"/>
        <w:numPr>
          <w:ilvl w:val="1"/>
          <w:numId w:val="6"/>
        </w:numPr>
        <w:rPr>
          <w:lang w:val="es-ES"/>
        </w:rPr>
      </w:pPr>
      <w:r w:rsidRPr="001938BB">
        <w:rPr>
          <w:lang w:val="es-ES"/>
        </w:rPr>
        <w:t xml:space="preserve">En </w:t>
      </w:r>
      <w:r w:rsidRPr="001938BB">
        <w:rPr>
          <w:b/>
          <w:bCs/>
          <w:lang w:val="es-ES"/>
        </w:rPr>
        <w:t>Global/Últimas</w:t>
      </w:r>
      <w:r w:rsidRPr="001938BB">
        <w:rPr>
          <w:lang w:val="es-ES"/>
        </w:rPr>
        <w:t>, esta penalización existe pero puede atenuarse si la noticia es de alto interés público.</w:t>
      </w:r>
    </w:p>
    <w:p w:rsidR="00AE7D7A" w:rsidRDefault="001F4FBA" w14:paraId="19136F3D" w14:textId="77777777">
      <w:pPr>
        <w:pStyle w:val="ListParagraph"/>
        <w:numPr>
          <w:ilvl w:val="0"/>
          <w:numId w:val="6"/>
        </w:numPr>
      </w:pPr>
      <w:r>
        <w:rPr>
          <w:b/>
          <w:bCs/>
        </w:rPr>
        <w:t>Preferencias por categoría</w:t>
      </w:r>
    </w:p>
    <w:p w:rsidRPr="001938BB" w:rsidR="00AE7D7A" w:rsidRDefault="001F4FBA" w14:paraId="19136F3E" w14:textId="77777777">
      <w:pPr>
        <w:pStyle w:val="ListParagraph"/>
        <w:numPr>
          <w:ilvl w:val="1"/>
          <w:numId w:val="6"/>
        </w:numPr>
        <w:rPr>
          <w:lang w:val="es-ES"/>
        </w:rPr>
      </w:pPr>
      <w:r w:rsidRPr="001938BB">
        <w:rPr>
          <w:lang w:val="es-ES"/>
        </w:rPr>
        <w:t xml:space="preserve">Si se infiere afinidad alta (ej., </w:t>
      </w:r>
      <w:r w:rsidRPr="001938BB">
        <w:rPr>
          <w:i/>
          <w:iCs/>
          <w:lang w:val="es-ES"/>
        </w:rPr>
        <w:t>Política</w:t>
      </w:r>
      <w:r w:rsidRPr="001938BB">
        <w:rPr>
          <w:lang w:val="es-ES"/>
        </w:rPr>
        <w:t xml:space="preserve">), </w:t>
      </w:r>
      <w:r w:rsidRPr="001938BB">
        <w:rPr>
          <w:b/>
          <w:bCs/>
          <w:lang w:val="es-ES"/>
        </w:rPr>
        <w:t>aumentar su presencia</w:t>
      </w:r>
      <w:r w:rsidRPr="001938BB">
        <w:rPr>
          <w:lang w:val="es-ES"/>
        </w:rPr>
        <w:t xml:space="preserve"> en </w:t>
      </w:r>
      <w:r w:rsidRPr="001938BB">
        <w:rPr>
          <w:b/>
          <w:bCs/>
          <w:lang w:val="es-ES"/>
        </w:rPr>
        <w:t>Para ti</w:t>
      </w:r>
      <w:r w:rsidRPr="001938BB">
        <w:rPr>
          <w:lang w:val="es-ES"/>
        </w:rPr>
        <w:t xml:space="preserve">, </w:t>
      </w:r>
      <w:r w:rsidRPr="001938BB">
        <w:rPr>
          <w:b/>
          <w:bCs/>
          <w:lang w:val="es-ES"/>
        </w:rPr>
        <w:t>sin</w:t>
      </w:r>
      <w:r w:rsidRPr="001938BB">
        <w:rPr>
          <w:lang w:val="es-ES"/>
        </w:rPr>
        <w:t xml:space="preserve"> excluir otras categorías.</w:t>
      </w:r>
    </w:p>
    <w:p w:rsidRPr="001938BB" w:rsidR="00AE7D7A" w:rsidRDefault="001F4FBA" w14:paraId="19136F3F" w14:textId="77777777">
      <w:pPr>
        <w:pStyle w:val="ListParagraph"/>
        <w:numPr>
          <w:ilvl w:val="1"/>
          <w:numId w:val="6"/>
        </w:numPr>
        <w:rPr>
          <w:lang w:val="es-ES"/>
        </w:rPr>
      </w:pPr>
      <w:r w:rsidRPr="001938BB">
        <w:rPr>
          <w:b/>
          <w:bCs/>
          <w:lang w:val="es-ES"/>
        </w:rPr>
        <w:t>Si el usuario filtra por Categoría</w:t>
      </w:r>
      <w:r w:rsidRPr="001938BB">
        <w:rPr>
          <w:lang w:val="es-ES"/>
        </w:rPr>
        <w:t xml:space="preserve">, la vista debe </w:t>
      </w:r>
      <w:r w:rsidRPr="001938BB">
        <w:rPr>
          <w:b/>
          <w:bCs/>
          <w:lang w:val="es-ES"/>
        </w:rPr>
        <w:t>contener únicamente</w:t>
      </w:r>
      <w:r w:rsidRPr="001938BB">
        <w:rPr>
          <w:lang w:val="es-ES"/>
        </w:rPr>
        <w:t xml:space="preserve"> esa categoría.</w:t>
      </w:r>
    </w:p>
    <w:p w:rsidR="00AE7D7A" w:rsidRDefault="001F4FBA" w14:paraId="19136F40" w14:textId="77777777">
      <w:pPr>
        <w:pStyle w:val="ListParagraph"/>
        <w:numPr>
          <w:ilvl w:val="0"/>
          <w:numId w:val="6"/>
        </w:numPr>
      </w:pPr>
      <w:r>
        <w:rPr>
          <w:b/>
          <w:bCs/>
        </w:rPr>
        <w:t>Tendencias globales y sesgo local</w:t>
      </w:r>
    </w:p>
    <w:p w:rsidR="00AE7D7A" w:rsidRDefault="001F4FBA" w14:paraId="19136F41" w14:textId="77777777">
      <w:pPr>
        <w:pStyle w:val="ListParagraph"/>
        <w:numPr>
          <w:ilvl w:val="1"/>
          <w:numId w:val="6"/>
        </w:numPr>
      </w:pPr>
      <w:r>
        <w:rPr>
          <w:b/>
          <w:bCs/>
        </w:rPr>
        <w:t>Global</w:t>
      </w:r>
      <w:r>
        <w:t>: tendencias internacionales.</w:t>
      </w:r>
    </w:p>
    <w:p w:rsidRPr="001938BB" w:rsidR="00AE7D7A" w:rsidRDefault="001F4FBA" w14:paraId="19136F42" w14:textId="77777777">
      <w:pPr>
        <w:pStyle w:val="ListParagraph"/>
        <w:numPr>
          <w:ilvl w:val="1"/>
          <w:numId w:val="6"/>
        </w:numPr>
        <w:rPr>
          <w:lang w:val="es-ES"/>
        </w:rPr>
      </w:pPr>
      <w:r w:rsidRPr="001938BB">
        <w:rPr>
          <w:b/>
          <w:bCs/>
          <w:lang w:val="es-ES"/>
        </w:rPr>
        <w:t>Local</w:t>
      </w:r>
      <w:r w:rsidRPr="001938BB">
        <w:rPr>
          <w:lang w:val="es-ES"/>
        </w:rPr>
        <w:t>: sesgo hacia el país/ciudad por IP (coarse).</w:t>
      </w:r>
    </w:p>
    <w:p w:rsidRPr="001938BB" w:rsidR="00AE7D7A" w:rsidRDefault="001F4FBA" w14:paraId="19136F43" w14:textId="77777777">
      <w:pPr>
        <w:pStyle w:val="ListParagraph"/>
        <w:numPr>
          <w:ilvl w:val="1"/>
          <w:numId w:val="6"/>
        </w:numPr>
        <w:rPr>
          <w:lang w:val="es-ES"/>
        </w:rPr>
      </w:pPr>
      <w:r w:rsidRPr="001938BB">
        <w:rPr>
          <w:lang w:val="es-ES"/>
        </w:rPr>
        <w:t xml:space="preserve">Ambos conviven con </w:t>
      </w:r>
      <w:r w:rsidRPr="001938BB">
        <w:rPr>
          <w:b/>
          <w:bCs/>
          <w:lang w:val="es-ES"/>
        </w:rPr>
        <w:t>Para ti</w:t>
      </w:r>
      <w:r w:rsidRPr="001938BB">
        <w:rPr>
          <w:lang w:val="es-ES"/>
        </w:rPr>
        <w:t xml:space="preserve"> (personalizado) y </w:t>
      </w:r>
      <w:r w:rsidRPr="001938BB">
        <w:rPr>
          <w:b/>
          <w:bCs/>
          <w:lang w:val="es-ES"/>
        </w:rPr>
        <w:t>Últimas</w:t>
      </w:r>
      <w:r w:rsidRPr="001938BB">
        <w:rPr>
          <w:lang w:val="es-ES"/>
        </w:rPr>
        <w:t xml:space="preserve"> (cronológico).</w:t>
      </w:r>
    </w:p>
    <w:p w:rsidRPr="001938BB" w:rsidR="00AE7D7A" w:rsidRDefault="00AE7D7A" w14:paraId="19136F44" w14:textId="77777777">
      <w:pPr>
        <w:pBdr>
          <w:top w:val="single" w:color="auto" w:sz="12" w:space="0"/>
        </w:pBdr>
        <w:spacing w:after="0"/>
        <w:rPr>
          <w:lang w:val="es-ES"/>
        </w:rPr>
      </w:pPr>
    </w:p>
    <w:p w:rsidR="00AE7D7A" w:rsidRDefault="001F4FBA" w14:paraId="19136F45" w14:textId="77777777">
      <w:pPr>
        <w:pStyle w:val="Heading2"/>
      </w:pPr>
      <w:r>
        <w:t>9. Identidad, Sesiones y Privacidad</w:t>
      </w:r>
    </w:p>
    <w:p w:rsidR="00AE7D7A" w:rsidRDefault="001F4FBA" w14:paraId="19136F46" w14:textId="77777777">
      <w:pPr>
        <w:pStyle w:val="ListParagraph"/>
        <w:numPr>
          <w:ilvl w:val="0"/>
          <w:numId w:val="3"/>
        </w:numPr>
      </w:pPr>
      <w:r>
        <w:rPr>
          <w:b/>
          <w:bCs/>
        </w:rPr>
        <w:t>Usuario anónimo (no logueado)</w:t>
      </w:r>
    </w:p>
    <w:p w:rsidRPr="001938BB" w:rsidR="00AE7D7A" w:rsidRDefault="001F4FBA" w14:paraId="19136F47" w14:textId="77777777">
      <w:pPr>
        <w:pStyle w:val="ListParagraph"/>
        <w:numPr>
          <w:ilvl w:val="1"/>
          <w:numId w:val="3"/>
        </w:numPr>
        <w:rPr>
          <w:lang w:val="es-ES"/>
        </w:rPr>
      </w:pPr>
      <w:r w:rsidRPr="001938BB">
        <w:rPr>
          <w:lang w:val="es-ES"/>
        </w:rPr>
        <w:t xml:space="preserve">Generar user_id y guardarlo en </w:t>
      </w:r>
      <w:r w:rsidRPr="001938BB">
        <w:rPr>
          <w:b/>
          <w:bCs/>
          <w:lang w:val="es-ES"/>
        </w:rPr>
        <w:t>cookie</w:t>
      </w:r>
      <w:r w:rsidRPr="001938BB">
        <w:rPr>
          <w:lang w:val="es-ES"/>
        </w:rPr>
        <w:t xml:space="preserve"> (SameSite=Lax, expiración larga).</w:t>
      </w:r>
    </w:p>
    <w:p w:rsidRPr="001938BB" w:rsidR="00AE7D7A" w:rsidRDefault="001F4FBA" w14:paraId="19136F48" w14:textId="77777777">
      <w:pPr>
        <w:pStyle w:val="ListParagraph"/>
        <w:numPr>
          <w:ilvl w:val="1"/>
          <w:numId w:val="3"/>
        </w:numPr>
        <w:rPr>
          <w:lang w:val="es-ES"/>
        </w:rPr>
      </w:pPr>
      <w:r w:rsidRPr="001938BB">
        <w:rPr>
          <w:b/>
          <w:bCs/>
          <w:lang w:val="es-ES"/>
        </w:rPr>
        <w:t>Fallback</w:t>
      </w:r>
      <w:r w:rsidRPr="001938BB">
        <w:rPr>
          <w:lang w:val="es-ES"/>
        </w:rPr>
        <w:t xml:space="preserve">: huella ligera (UA normalizada, idioma, zona horaria, bucket de pantalla) </w:t>
      </w:r>
      <w:r w:rsidRPr="001938BB">
        <w:rPr>
          <w:b/>
          <w:bCs/>
          <w:lang w:val="es-ES"/>
        </w:rPr>
        <w:t>solo</w:t>
      </w:r>
      <w:r w:rsidRPr="001938BB">
        <w:rPr>
          <w:lang w:val="es-ES"/>
        </w:rPr>
        <w:t xml:space="preserve"> si no existe cookie (para continuidad básica).</w:t>
      </w:r>
    </w:p>
    <w:p w:rsidRPr="001938BB" w:rsidR="00AE7D7A" w:rsidRDefault="001F4FBA" w14:paraId="19136F49" w14:textId="77777777">
      <w:pPr>
        <w:pStyle w:val="ListParagraph"/>
        <w:numPr>
          <w:ilvl w:val="1"/>
          <w:numId w:val="3"/>
        </w:numPr>
        <w:rPr>
          <w:lang w:val="es-ES"/>
        </w:rPr>
      </w:pPr>
      <w:r w:rsidRPr="001938BB">
        <w:rPr>
          <w:lang w:val="es-ES"/>
        </w:rPr>
        <w:t xml:space="preserve">No se solicita geolocalización precisa; la </w:t>
      </w:r>
      <w:r w:rsidRPr="001938BB">
        <w:rPr>
          <w:b/>
          <w:bCs/>
          <w:lang w:val="es-ES"/>
        </w:rPr>
        <w:t>IP</w:t>
      </w:r>
      <w:r w:rsidRPr="001938BB">
        <w:rPr>
          <w:lang w:val="es-ES"/>
        </w:rPr>
        <w:t xml:space="preserve"> se usa para inferir país/ciudad con </w:t>
      </w:r>
      <w:r w:rsidRPr="001938BB">
        <w:rPr>
          <w:b/>
          <w:bCs/>
          <w:lang w:val="es-ES"/>
        </w:rPr>
        <w:t>granularidad baja</w:t>
      </w:r>
      <w:r w:rsidRPr="001938BB">
        <w:rPr>
          <w:lang w:val="es-ES"/>
        </w:rPr>
        <w:t>.</w:t>
      </w:r>
    </w:p>
    <w:p w:rsidR="00AE7D7A" w:rsidRDefault="001F4FBA" w14:paraId="19136F4A" w14:textId="77777777">
      <w:pPr>
        <w:pStyle w:val="ListParagraph"/>
        <w:numPr>
          <w:ilvl w:val="0"/>
          <w:numId w:val="3"/>
        </w:numPr>
      </w:pPr>
      <w:r>
        <w:rPr>
          <w:b/>
          <w:bCs/>
        </w:rPr>
        <w:t>Usuario logueado</w:t>
      </w:r>
    </w:p>
    <w:p w:rsidRPr="001938BB" w:rsidR="00AE7D7A" w:rsidRDefault="001F4FBA" w14:paraId="19136F4B" w14:textId="77777777">
      <w:pPr>
        <w:pStyle w:val="ListParagraph"/>
        <w:numPr>
          <w:ilvl w:val="1"/>
          <w:numId w:val="3"/>
        </w:numPr>
        <w:rPr>
          <w:lang w:val="es-ES"/>
        </w:rPr>
      </w:pPr>
      <w:r w:rsidRPr="001938BB">
        <w:rPr>
          <w:lang w:val="es-ES"/>
        </w:rPr>
        <w:t xml:space="preserve">Al registrarse/iniciar sesión, </w:t>
      </w:r>
      <w:r w:rsidRPr="001938BB">
        <w:rPr>
          <w:b/>
          <w:bCs/>
          <w:lang w:val="es-ES"/>
        </w:rPr>
        <w:t>consolidar</w:t>
      </w:r>
      <w:r w:rsidRPr="001938BB">
        <w:rPr>
          <w:lang w:val="es-ES"/>
        </w:rPr>
        <w:t xml:space="preserve"> el histórico anónimo en la cuenta.</w:t>
      </w:r>
    </w:p>
    <w:p w:rsidR="00AE7D7A" w:rsidRDefault="001F4FBA" w14:paraId="19136F4C" w14:textId="77777777">
      <w:pPr>
        <w:pStyle w:val="ListParagraph"/>
        <w:numPr>
          <w:ilvl w:val="0"/>
          <w:numId w:val="3"/>
        </w:numPr>
      </w:pPr>
      <w:r>
        <w:rPr>
          <w:b/>
          <w:bCs/>
        </w:rPr>
        <w:t>Privacidad</w:t>
      </w:r>
    </w:p>
    <w:p w:rsidRPr="001938BB" w:rsidR="00AE7D7A" w:rsidRDefault="001F4FBA" w14:paraId="19136F4D" w14:textId="77777777">
      <w:pPr>
        <w:pStyle w:val="ListParagraph"/>
        <w:numPr>
          <w:ilvl w:val="1"/>
          <w:numId w:val="3"/>
        </w:numPr>
        <w:rPr>
          <w:lang w:val="es-ES"/>
        </w:rPr>
      </w:pPr>
      <w:r w:rsidRPr="001938BB">
        <w:rPr>
          <w:lang w:val="es-ES"/>
        </w:rPr>
        <w:t xml:space="preserve">No almacenar </w:t>
      </w:r>
      <w:r w:rsidRPr="001938BB">
        <w:rPr>
          <w:b/>
          <w:bCs/>
          <w:lang w:val="es-ES"/>
        </w:rPr>
        <w:t>PII sensible</w:t>
      </w:r>
      <w:r w:rsidRPr="001938BB">
        <w:rPr>
          <w:lang w:val="es-ES"/>
        </w:rPr>
        <w:t xml:space="preserve"> sin consentimiento explícito.</w:t>
      </w:r>
    </w:p>
    <w:p w:rsidRPr="001938BB" w:rsidR="00AE7D7A" w:rsidRDefault="001F4FBA" w14:paraId="19136F4E" w14:textId="77777777">
      <w:pPr>
        <w:pStyle w:val="ListParagraph"/>
        <w:numPr>
          <w:ilvl w:val="1"/>
          <w:numId w:val="3"/>
        </w:numPr>
        <w:rPr>
          <w:lang w:val="es-ES"/>
        </w:rPr>
      </w:pPr>
      <w:r w:rsidRPr="001938BB">
        <w:rPr>
          <w:lang w:val="es-ES"/>
        </w:rPr>
        <w:t>Ofrecer mecanismos de eliminación de datos para usuarios registrados.</w:t>
      </w:r>
    </w:p>
    <w:p w:rsidRPr="001938BB" w:rsidR="00AE7D7A" w:rsidRDefault="001F4FBA" w14:paraId="19136F4F" w14:textId="77777777">
      <w:pPr>
        <w:pStyle w:val="ListParagraph"/>
        <w:numPr>
          <w:ilvl w:val="1"/>
          <w:numId w:val="3"/>
        </w:numPr>
        <w:rPr>
          <w:lang w:val="es-ES"/>
        </w:rPr>
      </w:pPr>
      <w:r w:rsidRPr="001938BB">
        <w:rPr>
          <w:lang w:val="es-ES"/>
        </w:rPr>
        <w:t>No mostrar aviso de desactivación de personalización (confirmado).</w:t>
      </w:r>
    </w:p>
    <w:p w:rsidRPr="001938BB" w:rsidR="00AE7D7A" w:rsidRDefault="00AE7D7A" w14:paraId="19136F50" w14:textId="77777777">
      <w:pPr>
        <w:pBdr>
          <w:top w:val="single" w:color="auto" w:sz="12" w:space="0"/>
        </w:pBdr>
        <w:spacing w:after="0"/>
        <w:rPr>
          <w:lang w:val="es-ES"/>
        </w:rPr>
      </w:pPr>
    </w:p>
    <w:p w:rsidRPr="001938BB" w:rsidR="00AE7D7A" w:rsidRDefault="001F4FBA" w14:paraId="19136F51" w14:textId="77777777">
      <w:pPr>
        <w:pStyle w:val="Heading2"/>
        <w:rPr>
          <w:lang w:val="es-ES"/>
        </w:rPr>
      </w:pPr>
      <w:r w:rsidRPr="001938BB">
        <w:rPr>
          <w:lang w:val="es-ES"/>
        </w:rPr>
        <w:t>10. Modelo de Contenido (Noticias)</w:t>
      </w:r>
    </w:p>
    <w:p w:rsidRPr="001938BB" w:rsidR="00AE7D7A" w:rsidRDefault="001F4FBA" w14:paraId="19136F52" w14:textId="77777777">
      <w:pPr>
        <w:rPr>
          <w:lang w:val="es-ES"/>
        </w:rPr>
      </w:pPr>
      <w:r w:rsidRPr="001938BB">
        <w:rPr>
          <w:lang w:val="es-ES"/>
        </w:rPr>
        <w:t>Cada artículo debe normalizarse con (ejemplo tomado de tus campos):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E7D7A" w14:paraId="19136F6F" w14:textId="77777777">
        <w:tc>
          <w:tcPr>
            <w:tcW w:w="9016" w:type="dxa"/>
            <w:vAlign w:val="center"/>
          </w:tcPr>
          <w:p w:rsidR="00AE7D7A" w:rsidRDefault="001F4FBA" w14:paraId="19136F53" w14:textId="7777777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hAnsi="Consolas" w:eastAsia="Consolas" w:cs="Consolas"/>
                <w:color w:val="1F2328"/>
              </w:rPr>
              <w:t>{</w:t>
            </w:r>
          </w:p>
          <w:p w:rsidR="00AE7D7A" w:rsidRDefault="001F4FBA" w14:paraId="19136F54" w14:textId="7777777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"article_id"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"37145e26d3d0b329366f707792ff7814"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55" w14:textId="7777777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"link"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"https://thehimalayantimes.com/nepal/hong-kong-removes-transit-visa-requirement-for-nepali-traveller..."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56" w14:textId="7777777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"title"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"Hong Kong removes transit visa requirement for Nepali travellers"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57" w14:textId="7777777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"description"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"KATHMANDU, NOVEMBER 15 ..."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58" w14:textId="7777777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"content"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"Nepali passport holders will no longer ..."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59" w14:textId="77777777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"keywords"</w:t>
            </w:r>
            <w:r>
              <w:rPr>
                <w:rFonts w:ascii="Consolas" w:hAnsi="Consolas" w:eastAsia="Consolas" w:cs="Consolas"/>
                <w:color w:val="1F2328"/>
              </w:rPr>
              <w:t>: [</w:t>
            </w:r>
            <w:r>
              <w:rPr>
                <w:rFonts w:ascii="Consolas" w:hAnsi="Consolas" w:eastAsia="Consolas" w:cs="Consolas"/>
                <w:color w:val="0A3069"/>
              </w:rPr>
              <w:t>"nepali passport holders"</w:t>
            </w:r>
            <w:r>
              <w:rPr>
                <w:rFonts w:ascii="Consolas" w:hAnsi="Consolas" w:eastAsia="Consolas" w:cs="Consolas"/>
                <w:color w:val="1F2328"/>
              </w:rPr>
              <w:t>],</w:t>
            </w:r>
          </w:p>
          <w:p w:rsidR="00AE7D7A" w:rsidRDefault="001F4FBA" w14:paraId="19136F5A" w14:textId="77777777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"creator"</w:t>
            </w:r>
            <w:r>
              <w:rPr>
                <w:rFonts w:ascii="Consolas" w:hAnsi="Consolas" w:eastAsia="Consolas" w:cs="Consolas"/>
                <w:color w:val="1F2328"/>
              </w:rPr>
              <w:t>: [</w:t>
            </w:r>
            <w:r>
              <w:rPr>
                <w:rFonts w:ascii="Consolas" w:hAnsi="Consolas" w:eastAsia="Consolas" w:cs="Consolas"/>
                <w:color w:val="0A3069"/>
              </w:rPr>
              <w:t>"THT Online"</w:t>
            </w:r>
            <w:r>
              <w:rPr>
                <w:rFonts w:ascii="Consolas" w:hAnsi="Consolas" w:eastAsia="Consolas" w:cs="Consolas"/>
                <w:color w:val="1F2328"/>
              </w:rPr>
              <w:t>],</w:t>
            </w:r>
          </w:p>
          <w:p w:rsidR="00AE7D7A" w:rsidRDefault="001F4FBA" w14:paraId="19136F5B" w14:textId="77777777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"language"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"english"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5C" w14:textId="77777777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"country"</w:t>
            </w:r>
            <w:r>
              <w:rPr>
                <w:rFonts w:ascii="Consolas" w:hAnsi="Consolas" w:eastAsia="Consolas" w:cs="Consolas"/>
                <w:color w:val="1F2328"/>
              </w:rPr>
              <w:t>: [</w:t>
            </w:r>
            <w:r>
              <w:rPr>
                <w:rFonts w:ascii="Consolas" w:hAnsi="Consolas" w:eastAsia="Consolas" w:cs="Consolas"/>
                <w:color w:val="0A3069"/>
              </w:rPr>
              <w:t>"nepal"</w:t>
            </w:r>
            <w:r>
              <w:rPr>
                <w:rFonts w:ascii="Consolas" w:hAnsi="Consolas" w:eastAsia="Consolas" w:cs="Consolas"/>
                <w:color w:val="1F2328"/>
              </w:rPr>
              <w:t>],</w:t>
            </w:r>
          </w:p>
          <w:p w:rsidR="00AE7D7A" w:rsidRDefault="001F4FBA" w14:paraId="19136F5D" w14:textId="77777777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"category"</w:t>
            </w:r>
            <w:r>
              <w:rPr>
                <w:rFonts w:ascii="Consolas" w:hAnsi="Consolas" w:eastAsia="Consolas" w:cs="Consolas"/>
                <w:color w:val="1F2328"/>
              </w:rPr>
              <w:t>: [</w:t>
            </w:r>
            <w:r>
              <w:rPr>
                <w:rFonts w:ascii="Consolas" w:hAnsi="Consolas" w:eastAsia="Consolas" w:cs="Consolas"/>
                <w:color w:val="0A3069"/>
              </w:rPr>
              <w:t>"politics"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0A3069"/>
              </w:rPr>
              <w:t>"top"</w:t>
            </w:r>
            <w:r>
              <w:rPr>
                <w:rFonts w:ascii="Consolas" w:hAnsi="Consolas" w:eastAsia="Consolas" w:cs="Consolas"/>
                <w:color w:val="1F2328"/>
              </w:rPr>
              <w:t>],</w:t>
            </w:r>
          </w:p>
          <w:p w:rsidR="00AE7D7A" w:rsidRDefault="001F4FBA" w14:paraId="19136F5E" w14:textId="77777777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"pubDate"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"2025-11-15 12:38:08"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5F" w14:textId="77777777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"pubDateTZ"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"UTC"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60" w14:textId="77777777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"image_url"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"https://thehimalayantimes.com/.../43869.jpg"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61" w14:textId="77777777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"video_url"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null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62" w14:textId="77777777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"source_id"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"thehimalayantimes"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63" w14:textId="77777777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"source_name"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"The Himalayan Times"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64" w14:textId="77777777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"source_priority"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65141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65" w14:textId="77777777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"source_url"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"https://thehimalayantimes.com"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66" w14:textId="77777777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"source_icon"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"https://n.bytvi.com/thehimalayantimes.png"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67" w14:textId="77777777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"sentiment"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"positive"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68" w14:textId="77777777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"sentiment_stats"</w:t>
            </w:r>
            <w:r>
              <w:rPr>
                <w:rFonts w:ascii="Consolas" w:hAnsi="Consolas" w:eastAsia="Consolas" w:cs="Consolas"/>
                <w:color w:val="1F2328"/>
              </w:rPr>
              <w:t xml:space="preserve">: { </w:t>
            </w:r>
            <w:r>
              <w:rPr>
                <w:rFonts w:ascii="Consolas" w:hAnsi="Consolas" w:eastAsia="Consolas" w:cs="Consolas"/>
                <w:color w:val="116329"/>
              </w:rPr>
              <w:t>"positive"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97.72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116329"/>
              </w:rPr>
              <w:t>"neutral"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2.23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116329"/>
              </w:rPr>
              <w:t>"negative"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0.05</w:t>
            </w:r>
            <w:r>
              <w:rPr>
                <w:rFonts w:ascii="Consolas" w:hAnsi="Consolas" w:eastAsia="Consolas" w:cs="Consolas"/>
                <w:color w:val="1F2328"/>
              </w:rPr>
              <w:t xml:space="preserve"> },</w:t>
            </w:r>
          </w:p>
          <w:p w:rsidR="00AE7D7A" w:rsidRDefault="001F4FBA" w14:paraId="19136F69" w14:textId="77777777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"ai_tag"</w:t>
            </w:r>
            <w:r>
              <w:rPr>
                <w:rFonts w:ascii="Consolas" w:hAnsi="Consolas" w:eastAsia="Consolas" w:cs="Consolas"/>
                <w:color w:val="1F2328"/>
              </w:rPr>
              <w:t>: [</w:t>
            </w:r>
            <w:r>
              <w:rPr>
                <w:rFonts w:ascii="Consolas" w:hAnsi="Consolas" w:eastAsia="Consolas" w:cs="Consolas"/>
                <w:color w:val="0A3069"/>
              </w:rPr>
              <w:t>"government"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0A3069"/>
              </w:rPr>
              <w:t>"immigration and migrant issues"</w:t>
            </w:r>
            <w:r>
              <w:rPr>
                <w:rFonts w:ascii="Consolas" w:hAnsi="Consolas" w:eastAsia="Consolas" w:cs="Consolas"/>
                <w:color w:val="1F2328"/>
              </w:rPr>
              <w:t>],</w:t>
            </w:r>
          </w:p>
          <w:p w:rsidR="00AE7D7A" w:rsidRDefault="001F4FBA" w14:paraId="19136F6A" w14:textId="77777777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"ai_region"</w:t>
            </w:r>
            <w:r>
              <w:rPr>
                <w:rFonts w:ascii="Consolas" w:hAnsi="Consolas" w:eastAsia="Consolas" w:cs="Consolas"/>
                <w:color w:val="1F2328"/>
              </w:rPr>
              <w:t>: [</w:t>
            </w:r>
            <w:r>
              <w:rPr>
                <w:rFonts w:ascii="Consolas" w:hAnsi="Consolas" w:eastAsia="Consolas" w:cs="Consolas"/>
                <w:color w:val="0A3069"/>
              </w:rPr>
              <w:t>"kathmandu,central region,nepal,asia"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0A3069"/>
              </w:rPr>
              <w:t>"hong kong"</w:t>
            </w:r>
            <w:r>
              <w:rPr>
                <w:rFonts w:ascii="Consolas" w:hAnsi="Consolas" w:eastAsia="Consolas" w:cs="Consolas"/>
                <w:color w:val="1F2328"/>
              </w:rPr>
              <w:t>],</w:t>
            </w:r>
          </w:p>
          <w:p w:rsidR="00AE7D7A" w:rsidRDefault="001F4FBA" w14:paraId="19136F6B" w14:textId="77777777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"ai_org"</w:t>
            </w:r>
            <w:r>
              <w:rPr>
                <w:rFonts w:ascii="Consolas" w:hAnsi="Consolas" w:eastAsia="Consolas" w:cs="Consolas"/>
                <w:color w:val="1F2328"/>
              </w:rPr>
              <w:t>: [</w:t>
            </w:r>
            <w:r>
              <w:rPr>
                <w:rFonts w:ascii="Consolas" w:hAnsi="Consolas" w:eastAsia="Consolas" w:cs="Consolas"/>
                <w:color w:val="0A3069"/>
              </w:rPr>
              <w:t>"hong kong international ai"</w:t>
            </w:r>
            <w:r>
              <w:rPr>
                <w:rFonts w:ascii="Consolas" w:hAnsi="Consolas" w:eastAsia="Consolas" w:cs="Consolas"/>
                <w:color w:val="1F2328"/>
              </w:rPr>
              <w:t>],</w:t>
            </w:r>
          </w:p>
          <w:p w:rsidR="00AE7D7A" w:rsidRDefault="001F4FBA" w14:paraId="19136F6C" w14:textId="77777777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"ai_summary"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"Nepali passport holders will no longer need a transit visa ..."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6D" w14:textId="77777777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"duplicate"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false</w:t>
            </w:r>
          </w:p>
          <w:p w:rsidR="00AE7D7A" w:rsidRDefault="001F4FBA" w14:paraId="19136F6E" w14:textId="77777777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hAnsi="Consolas" w:eastAsia="Consolas" w:cs="Consolas"/>
                <w:color w:val="1F2328"/>
              </w:rPr>
              <w:t>}</w:t>
            </w:r>
          </w:p>
        </w:tc>
      </w:tr>
    </w:tbl>
    <w:p w:rsidR="00AE7D7A" w:rsidRDefault="00AE7D7A" w14:paraId="19136F70" w14:textId="77777777">
      <w:pPr>
        <w:pBdr>
          <w:top w:val="single" w:color="auto" w:sz="12" w:space="0"/>
        </w:pBdr>
        <w:spacing w:after="0"/>
      </w:pPr>
    </w:p>
    <w:p w:rsidR="00AE7D7A" w:rsidRDefault="001F4FBA" w14:paraId="19136F71" w14:textId="77777777">
      <w:pPr>
        <w:pStyle w:val="Heading2"/>
      </w:pPr>
      <w:r>
        <w:t>11. Señales y Eventos (Telemetría)</w:t>
      </w:r>
    </w:p>
    <w:p w:rsidR="00AE7D7A" w:rsidRDefault="001F4FBA" w14:paraId="19136F72" w14:textId="77777777">
      <w:pPr>
        <w:pStyle w:val="Heading3"/>
      </w:pPr>
      <w:r>
        <w:t>11.1. Impresión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E7D7A" w14:paraId="19136F79" w14:textId="77777777">
        <w:tc>
          <w:tcPr>
            <w:tcW w:w="9016" w:type="dxa"/>
            <w:vAlign w:val="center"/>
          </w:tcPr>
          <w:p w:rsidR="00AE7D7A" w:rsidRDefault="001F4FBA" w14:paraId="19136F73" w14:textId="7777777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hAnsi="Consolas" w:eastAsia="Consolas" w:cs="Consolas"/>
                <w:color w:val="1F2328"/>
              </w:rPr>
              <w:t>{</w:t>
            </w:r>
          </w:p>
          <w:p w:rsidR="00AE7D7A" w:rsidRDefault="001F4FBA" w14:paraId="19136F74" w14:textId="7777777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"event"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"news_impression"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75" w14:textId="7777777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"block"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"for_you|local|global|latest"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Pr="001938BB" w:rsidR="00AE7D7A" w:rsidRDefault="001F4FBA" w14:paraId="19136F76" w14:textId="77777777">
            <w:pPr>
              <w:spacing w:after="0"/>
              <w:rPr>
                <w:lang w:val="es-ES"/>
              </w:rPr>
            </w:pPr>
            <w:r w:rsidRPr="001938BB">
              <w:rPr>
                <w:color w:val="707070"/>
                <w:lang w:val="es-ES"/>
              </w:rPr>
              <w:t xml:space="preserve">4     </w:t>
            </w:r>
            <w:r w:rsidRPr="001938BB">
              <w:rPr>
                <w:rFonts w:ascii="Consolas" w:hAnsi="Consolas" w:eastAsia="Consolas" w:cs="Consolas"/>
                <w:color w:val="1F2328"/>
                <w:lang w:val="es-ES"/>
              </w:rPr>
              <w:t xml:space="preserve">  </w:t>
            </w:r>
            <w:r w:rsidRPr="001938BB">
              <w:rPr>
                <w:rFonts w:ascii="Consolas" w:hAnsi="Consolas" w:eastAsia="Consolas" w:cs="Consolas"/>
                <w:color w:val="0A3069"/>
                <w:lang w:val="es-ES"/>
              </w:rPr>
              <w:t>"news_id"</w:t>
            </w:r>
            <w:r w:rsidRPr="001938BB">
              <w:rPr>
                <w:rFonts w:ascii="Consolas" w:hAnsi="Consolas" w:eastAsia="Consolas" w:cs="Consolas"/>
                <w:color w:val="1F2328"/>
                <w:lang w:val="es-ES"/>
              </w:rPr>
              <w:t xml:space="preserve">: </w:t>
            </w:r>
            <w:r w:rsidRPr="001938BB">
              <w:rPr>
                <w:rFonts w:ascii="Consolas" w:hAnsi="Consolas" w:eastAsia="Consolas" w:cs="Consolas"/>
                <w:color w:val="0A3069"/>
                <w:lang w:val="es-ES"/>
              </w:rPr>
              <w:t>"article_id"</w:t>
            </w:r>
            <w:r w:rsidRPr="001938BB">
              <w:rPr>
                <w:rFonts w:ascii="Consolas" w:hAnsi="Consolas" w:eastAsia="Consolas" w:cs="Consolas"/>
                <w:color w:val="1F2328"/>
                <w:lang w:val="es-ES"/>
              </w:rPr>
              <w:t>,</w:t>
            </w:r>
          </w:p>
          <w:p w:rsidRPr="001938BB" w:rsidR="00AE7D7A" w:rsidRDefault="001F4FBA" w14:paraId="19136F77" w14:textId="77777777">
            <w:pPr>
              <w:spacing w:after="0"/>
              <w:rPr>
                <w:lang w:val="es-ES"/>
              </w:rPr>
            </w:pPr>
            <w:r w:rsidRPr="001938BB">
              <w:rPr>
                <w:color w:val="707070"/>
                <w:lang w:val="es-ES"/>
              </w:rPr>
              <w:t xml:space="preserve">5     </w:t>
            </w:r>
            <w:r w:rsidRPr="001938BB">
              <w:rPr>
                <w:rFonts w:ascii="Consolas" w:hAnsi="Consolas" w:eastAsia="Consolas" w:cs="Consolas"/>
                <w:color w:val="1F2328"/>
                <w:lang w:val="es-ES"/>
              </w:rPr>
              <w:t xml:space="preserve">  </w:t>
            </w:r>
            <w:r w:rsidRPr="001938BB">
              <w:rPr>
                <w:rFonts w:ascii="Consolas" w:hAnsi="Consolas" w:eastAsia="Consolas" w:cs="Consolas"/>
                <w:color w:val="0A3069"/>
                <w:lang w:val="es-ES"/>
              </w:rPr>
              <w:t>"position"</w:t>
            </w:r>
            <w:r w:rsidRPr="001938BB">
              <w:rPr>
                <w:rFonts w:ascii="Consolas" w:hAnsi="Consolas" w:eastAsia="Consolas" w:cs="Consolas"/>
                <w:color w:val="1F2328"/>
                <w:lang w:val="es-ES"/>
              </w:rPr>
              <w:t xml:space="preserve">: </w:t>
            </w:r>
            <w:r w:rsidRPr="001938BB">
              <w:rPr>
                <w:rFonts w:ascii="Consolas" w:hAnsi="Consolas" w:eastAsia="Consolas" w:cs="Consolas"/>
                <w:color w:val="0550AE"/>
                <w:lang w:val="es-ES"/>
              </w:rPr>
              <w:t>1</w:t>
            </w:r>
            <w:r w:rsidRPr="001938BB">
              <w:rPr>
                <w:rFonts w:ascii="Consolas" w:hAnsi="Consolas" w:eastAsia="Consolas" w:cs="Consolas"/>
                <w:color w:val="1F2328"/>
                <w:lang w:val="es-ES"/>
              </w:rPr>
              <w:t xml:space="preserve">       </w:t>
            </w:r>
            <w:r w:rsidRPr="001938BB">
              <w:rPr>
                <w:rFonts w:ascii="Consolas" w:hAnsi="Consolas" w:eastAsia="Consolas" w:cs="Consolas"/>
                <w:color w:val="6E7781"/>
                <w:lang w:val="es-ES"/>
              </w:rPr>
              <w:t>// posición visual dentro del bloque</w:t>
            </w:r>
          </w:p>
          <w:p w:rsidR="00AE7D7A" w:rsidRDefault="001F4FBA" w14:paraId="19136F78" w14:textId="7777777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hAnsi="Consolas" w:eastAsia="Consolas" w:cs="Consolas"/>
                <w:color w:val="1F2328"/>
              </w:rPr>
              <w:t>}</w:t>
            </w:r>
          </w:p>
        </w:tc>
      </w:tr>
    </w:tbl>
    <w:p w:rsidR="00AE7D7A" w:rsidRDefault="001F4FBA" w14:paraId="19136F7A" w14:textId="77777777">
      <w:pPr>
        <w:pStyle w:val="Heading3"/>
      </w:pPr>
      <w:r>
        <w:t>11.2. Clic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E7D7A" w14:paraId="19136F81" w14:textId="77777777">
        <w:tc>
          <w:tcPr>
            <w:tcW w:w="9016" w:type="dxa"/>
            <w:vAlign w:val="center"/>
          </w:tcPr>
          <w:p w:rsidR="00AE7D7A" w:rsidRDefault="001F4FBA" w14:paraId="19136F7B" w14:textId="7777777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hAnsi="Consolas" w:eastAsia="Consolas" w:cs="Consolas"/>
                <w:color w:val="1F2328"/>
              </w:rPr>
              <w:t>{</w:t>
            </w:r>
          </w:p>
          <w:p w:rsidR="00AE7D7A" w:rsidRDefault="001F4FBA" w14:paraId="19136F7C" w14:textId="7777777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"event"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"news_click"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7D" w14:textId="7777777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"block"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"for_you|local|global|latest"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Pr="001938BB" w:rsidR="00AE7D7A" w:rsidRDefault="001F4FBA" w14:paraId="19136F7E" w14:textId="77777777">
            <w:pPr>
              <w:spacing w:after="0"/>
              <w:rPr>
                <w:lang w:val="es-ES"/>
              </w:rPr>
            </w:pPr>
            <w:r w:rsidRPr="001938BB">
              <w:rPr>
                <w:color w:val="707070"/>
                <w:lang w:val="es-ES"/>
              </w:rPr>
              <w:t xml:space="preserve">4     </w:t>
            </w:r>
            <w:r w:rsidRPr="001938BB">
              <w:rPr>
                <w:rFonts w:ascii="Consolas" w:hAnsi="Consolas" w:eastAsia="Consolas" w:cs="Consolas"/>
                <w:color w:val="1F2328"/>
                <w:lang w:val="es-ES"/>
              </w:rPr>
              <w:t xml:space="preserve">  </w:t>
            </w:r>
            <w:r w:rsidRPr="001938BB">
              <w:rPr>
                <w:rFonts w:ascii="Consolas" w:hAnsi="Consolas" w:eastAsia="Consolas" w:cs="Consolas"/>
                <w:color w:val="0A3069"/>
                <w:lang w:val="es-ES"/>
              </w:rPr>
              <w:t>"news_id"</w:t>
            </w:r>
            <w:r w:rsidRPr="001938BB">
              <w:rPr>
                <w:rFonts w:ascii="Consolas" w:hAnsi="Consolas" w:eastAsia="Consolas" w:cs="Consolas"/>
                <w:color w:val="1F2328"/>
                <w:lang w:val="es-ES"/>
              </w:rPr>
              <w:t xml:space="preserve">: </w:t>
            </w:r>
            <w:r w:rsidRPr="001938BB">
              <w:rPr>
                <w:rFonts w:ascii="Consolas" w:hAnsi="Consolas" w:eastAsia="Consolas" w:cs="Consolas"/>
                <w:color w:val="0A3069"/>
                <w:lang w:val="es-ES"/>
              </w:rPr>
              <w:t>"article_id"</w:t>
            </w:r>
            <w:r w:rsidRPr="001938BB">
              <w:rPr>
                <w:rFonts w:ascii="Consolas" w:hAnsi="Consolas" w:eastAsia="Consolas" w:cs="Consolas"/>
                <w:color w:val="1F2328"/>
                <w:lang w:val="es-ES"/>
              </w:rPr>
              <w:t>,</w:t>
            </w:r>
          </w:p>
          <w:p w:rsidRPr="001938BB" w:rsidR="00AE7D7A" w:rsidRDefault="001F4FBA" w14:paraId="19136F7F" w14:textId="77777777">
            <w:pPr>
              <w:spacing w:after="0"/>
              <w:rPr>
                <w:lang w:val="es-ES"/>
              </w:rPr>
            </w:pPr>
            <w:r w:rsidRPr="001938BB">
              <w:rPr>
                <w:color w:val="707070"/>
                <w:lang w:val="es-ES"/>
              </w:rPr>
              <w:t xml:space="preserve">5     </w:t>
            </w:r>
            <w:r w:rsidRPr="001938BB">
              <w:rPr>
                <w:rFonts w:ascii="Consolas" w:hAnsi="Consolas" w:eastAsia="Consolas" w:cs="Consolas"/>
                <w:color w:val="1F2328"/>
                <w:lang w:val="es-ES"/>
              </w:rPr>
              <w:t xml:space="preserve">  </w:t>
            </w:r>
            <w:r w:rsidRPr="001938BB">
              <w:rPr>
                <w:rFonts w:ascii="Consolas" w:hAnsi="Consolas" w:eastAsia="Consolas" w:cs="Consolas"/>
                <w:color w:val="0A3069"/>
                <w:lang w:val="es-ES"/>
              </w:rPr>
              <w:t>"latency_ms"</w:t>
            </w:r>
            <w:r w:rsidRPr="001938BB">
              <w:rPr>
                <w:rFonts w:ascii="Consolas" w:hAnsi="Consolas" w:eastAsia="Consolas" w:cs="Consolas"/>
                <w:color w:val="1F2328"/>
                <w:lang w:val="es-ES"/>
              </w:rPr>
              <w:t xml:space="preserve">: </w:t>
            </w:r>
            <w:r w:rsidRPr="001938BB">
              <w:rPr>
                <w:rFonts w:ascii="Consolas" w:hAnsi="Consolas" w:eastAsia="Consolas" w:cs="Consolas"/>
                <w:color w:val="0550AE"/>
                <w:lang w:val="es-ES"/>
              </w:rPr>
              <w:t>420</w:t>
            </w:r>
            <w:r w:rsidRPr="001938BB">
              <w:rPr>
                <w:rFonts w:ascii="Consolas" w:hAnsi="Consolas" w:eastAsia="Consolas" w:cs="Consolas"/>
                <w:color w:val="1F2328"/>
                <w:lang w:val="es-ES"/>
              </w:rPr>
              <w:t xml:space="preserve">   </w:t>
            </w:r>
            <w:r w:rsidRPr="001938BB">
              <w:rPr>
                <w:rFonts w:ascii="Consolas" w:hAnsi="Consolas" w:eastAsia="Consolas" w:cs="Consolas"/>
                <w:color w:val="6E7781"/>
                <w:lang w:val="es-ES"/>
              </w:rPr>
              <w:t>// desde la impresión hasta el clic (si disponible)</w:t>
            </w:r>
          </w:p>
          <w:p w:rsidR="00AE7D7A" w:rsidRDefault="001F4FBA" w14:paraId="19136F80" w14:textId="7777777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hAnsi="Consolas" w:eastAsia="Consolas" w:cs="Consolas"/>
                <w:color w:val="1F2328"/>
              </w:rPr>
              <w:t>}</w:t>
            </w:r>
          </w:p>
        </w:tc>
      </w:tr>
    </w:tbl>
    <w:p w:rsidR="00AE7D7A" w:rsidRDefault="001F4FBA" w14:paraId="19136F82" w14:textId="77777777">
      <w:pPr>
        <w:pStyle w:val="Heading3"/>
      </w:pPr>
      <w:r>
        <w:t>11.3. Engagement (lectura)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E7D7A" w14:paraId="19136F8C" w14:textId="77777777">
        <w:tc>
          <w:tcPr>
            <w:tcW w:w="9016" w:type="dxa"/>
            <w:vAlign w:val="center"/>
          </w:tcPr>
          <w:p w:rsidR="00AE7D7A" w:rsidRDefault="001F4FBA" w14:paraId="19136F83" w14:textId="7777777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hAnsi="Consolas" w:eastAsia="Consolas" w:cs="Consolas"/>
                <w:color w:val="1F2328"/>
              </w:rPr>
              <w:t>{</w:t>
            </w:r>
          </w:p>
          <w:p w:rsidR="00AE7D7A" w:rsidRDefault="001F4FBA" w14:paraId="19136F84" w14:textId="7777777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"event"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"news_engagement"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85" w14:textId="7777777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"news_id"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"article_id"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Pr="001938BB" w:rsidR="00AE7D7A" w:rsidRDefault="001F4FBA" w14:paraId="19136F86" w14:textId="77777777">
            <w:pPr>
              <w:spacing w:after="0"/>
              <w:rPr>
                <w:lang w:val="es-ES"/>
              </w:rPr>
            </w:pPr>
            <w:r w:rsidRPr="001938BB">
              <w:rPr>
                <w:color w:val="707070"/>
                <w:lang w:val="es-ES"/>
              </w:rPr>
              <w:t xml:space="preserve">4     </w:t>
            </w:r>
            <w:r w:rsidRPr="001938BB">
              <w:rPr>
                <w:rFonts w:ascii="Consolas" w:hAnsi="Consolas" w:eastAsia="Consolas" w:cs="Consolas"/>
                <w:color w:val="1F2328"/>
                <w:lang w:val="es-ES"/>
              </w:rPr>
              <w:t xml:space="preserve">  </w:t>
            </w:r>
            <w:r w:rsidRPr="001938BB">
              <w:rPr>
                <w:rFonts w:ascii="Consolas" w:hAnsi="Consolas" w:eastAsia="Consolas" w:cs="Consolas"/>
                <w:color w:val="0A3069"/>
                <w:lang w:val="es-ES"/>
              </w:rPr>
              <w:t>"dwell_ms"</w:t>
            </w:r>
            <w:r w:rsidRPr="001938BB">
              <w:rPr>
                <w:rFonts w:ascii="Consolas" w:hAnsi="Consolas" w:eastAsia="Consolas" w:cs="Consolas"/>
                <w:color w:val="1F2328"/>
                <w:lang w:val="es-ES"/>
              </w:rPr>
              <w:t xml:space="preserve">: </w:t>
            </w:r>
            <w:r w:rsidRPr="001938BB">
              <w:rPr>
                <w:rFonts w:ascii="Consolas" w:hAnsi="Consolas" w:eastAsia="Consolas" w:cs="Consolas"/>
                <w:color w:val="0550AE"/>
                <w:lang w:val="es-ES"/>
              </w:rPr>
              <w:t>26500</w:t>
            </w:r>
            <w:r w:rsidRPr="001938BB">
              <w:rPr>
                <w:rFonts w:ascii="Consolas" w:hAnsi="Consolas" w:eastAsia="Consolas" w:cs="Consolas"/>
                <w:color w:val="1F2328"/>
                <w:lang w:val="es-ES"/>
              </w:rPr>
              <w:t xml:space="preserve">,          </w:t>
            </w:r>
            <w:r w:rsidRPr="001938BB">
              <w:rPr>
                <w:rFonts w:ascii="Consolas" w:hAnsi="Consolas" w:eastAsia="Consolas" w:cs="Consolas"/>
                <w:color w:val="6E7781"/>
                <w:lang w:val="es-ES"/>
              </w:rPr>
              <w:t>// tiempo efectivo en foco</w:t>
            </w:r>
          </w:p>
          <w:p w:rsidR="00AE7D7A" w:rsidRDefault="001F4FBA" w14:paraId="19136F87" w14:textId="7777777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"scroll_depth_pct"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78</w:t>
            </w:r>
            <w:r>
              <w:rPr>
                <w:rFonts w:ascii="Consolas" w:hAnsi="Consolas" w:eastAsia="Consolas" w:cs="Consolas"/>
                <w:color w:val="1F2328"/>
              </w:rPr>
              <w:t xml:space="preserve">,     </w:t>
            </w:r>
            <w:r>
              <w:rPr>
                <w:rFonts w:ascii="Consolas" w:hAnsi="Consolas" w:eastAsia="Consolas" w:cs="Consolas"/>
                <w:color w:val="6E7781"/>
              </w:rPr>
              <w:t>// 0-100</w:t>
            </w:r>
          </w:p>
          <w:p w:rsidR="00AE7D7A" w:rsidRDefault="001F4FBA" w14:paraId="19136F88" w14:textId="7777777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"shared"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false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89" w14:textId="77777777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"saved"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true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8A" w14:textId="77777777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"exit_to_source"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true</w:t>
            </w:r>
            <w:r>
              <w:rPr>
                <w:rFonts w:ascii="Consolas" w:hAnsi="Consolas" w:eastAsia="Consolas" w:cs="Consolas"/>
                <w:color w:val="1F2328"/>
              </w:rPr>
              <w:t xml:space="preserve">      </w:t>
            </w:r>
            <w:r>
              <w:rPr>
                <w:rFonts w:ascii="Consolas" w:hAnsi="Consolas" w:eastAsia="Consolas" w:cs="Consolas"/>
                <w:color w:val="6E7781"/>
              </w:rPr>
              <w:t>// si abrió la fuente externa</w:t>
            </w:r>
          </w:p>
          <w:p w:rsidR="00AE7D7A" w:rsidRDefault="001F4FBA" w14:paraId="19136F8B" w14:textId="77777777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hAnsi="Consolas" w:eastAsia="Consolas" w:cs="Consolas"/>
                <w:color w:val="1F2328"/>
              </w:rPr>
              <w:t>}</w:t>
            </w:r>
          </w:p>
        </w:tc>
      </w:tr>
    </w:tbl>
    <w:p w:rsidRPr="001938BB" w:rsidR="00AE7D7A" w:rsidRDefault="001F4FBA" w14:paraId="19136F8D" w14:textId="77777777">
      <w:pPr>
        <w:pStyle w:val="Heading3"/>
        <w:rPr>
          <w:lang w:val="es-ES"/>
        </w:rPr>
      </w:pPr>
      <w:r w:rsidRPr="001938BB">
        <w:rPr>
          <w:lang w:val="es-ES"/>
        </w:rPr>
        <w:t>11.4. “Ver menos de esta fuente”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E7D7A" w14:paraId="19136F92" w14:textId="77777777">
        <w:tc>
          <w:tcPr>
            <w:tcW w:w="9016" w:type="dxa"/>
            <w:vAlign w:val="center"/>
          </w:tcPr>
          <w:p w:rsidR="00AE7D7A" w:rsidRDefault="001F4FBA" w14:paraId="19136F8E" w14:textId="7777777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hAnsi="Consolas" w:eastAsia="Consolas" w:cs="Consolas"/>
                <w:color w:val="1F2328"/>
              </w:rPr>
              <w:t>{</w:t>
            </w:r>
          </w:p>
          <w:p w:rsidR="00AE7D7A" w:rsidRDefault="001F4FBA" w14:paraId="19136F8F" w14:textId="7777777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"event"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"less_from_source"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90" w14:textId="7777777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"source_id"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"thehimalayantimes"</w:t>
            </w:r>
          </w:p>
          <w:p w:rsidR="00AE7D7A" w:rsidRDefault="001F4FBA" w14:paraId="19136F91" w14:textId="7777777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hAnsi="Consolas" w:eastAsia="Consolas" w:cs="Consolas"/>
                <w:color w:val="1F2328"/>
              </w:rPr>
              <w:t>}</w:t>
            </w:r>
          </w:p>
        </w:tc>
      </w:tr>
    </w:tbl>
    <w:p w:rsidR="00AE7D7A" w:rsidRDefault="001F4FBA" w14:paraId="19136F93" w14:textId="77777777">
      <w:pPr>
        <w:pStyle w:val="Heading3"/>
      </w:pPr>
      <w:r>
        <w:t>11.5. “Ver otras coberturas”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E7D7A" w14:paraId="19136F99" w14:textId="77777777">
        <w:tc>
          <w:tcPr>
            <w:tcW w:w="9016" w:type="dxa"/>
            <w:vAlign w:val="center"/>
          </w:tcPr>
          <w:p w:rsidR="00AE7D7A" w:rsidRDefault="001F4FBA" w14:paraId="19136F94" w14:textId="7777777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hAnsi="Consolas" w:eastAsia="Consolas" w:cs="Consolas"/>
                <w:color w:val="1F2328"/>
              </w:rPr>
              <w:t>{</w:t>
            </w:r>
          </w:p>
          <w:p w:rsidR="00AE7D7A" w:rsidRDefault="001F4FBA" w14:paraId="19136F95" w14:textId="7777777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"event"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"see_other_coverages"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96" w14:textId="7777777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"news_id"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"article_id"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97" w14:textId="7777777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"coverage_cluster_id"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"uuid_cluster"</w:t>
            </w:r>
          </w:p>
          <w:p w:rsidR="00AE7D7A" w:rsidRDefault="001F4FBA" w14:paraId="19136F98" w14:textId="7777777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hAnsi="Consolas" w:eastAsia="Consolas" w:cs="Consolas"/>
                <w:color w:val="1F2328"/>
              </w:rPr>
              <w:t>}</w:t>
            </w:r>
          </w:p>
        </w:tc>
      </w:tr>
    </w:tbl>
    <w:p w:rsidR="00AE7D7A" w:rsidRDefault="001F4FBA" w14:paraId="19136F9A" w14:textId="77777777">
      <w:pPr>
        <w:pStyle w:val="Heading3"/>
      </w:pPr>
      <w:r>
        <w:t>11.6. Cambios de filtro (chips)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E7D7A" w14:paraId="19136FA2" w14:textId="77777777">
        <w:tc>
          <w:tcPr>
            <w:tcW w:w="9016" w:type="dxa"/>
            <w:vAlign w:val="center"/>
          </w:tcPr>
          <w:p w:rsidR="00AE7D7A" w:rsidRDefault="001F4FBA" w14:paraId="19136F9B" w14:textId="7777777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hAnsi="Consolas" w:eastAsia="Consolas" w:cs="Consolas"/>
                <w:color w:val="1F2328"/>
              </w:rPr>
              <w:t>{</w:t>
            </w:r>
          </w:p>
          <w:p w:rsidR="00AE7D7A" w:rsidRDefault="001F4FBA" w14:paraId="19136F9C" w14:textId="7777777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"event"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"chip_change"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9D" w14:textId="7777777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"chip_type"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"country|language|category"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9E" w14:textId="7777777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"chip_value"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"pe|en|politics"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9F" w14:textId="7777777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"mode"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"on|off"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A0" w14:textId="7777777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"strict_filter"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true</w:t>
            </w:r>
            <w:r>
              <w:rPr>
                <w:rFonts w:ascii="Consolas" w:hAnsi="Consolas" w:eastAsia="Consolas" w:cs="Consolas"/>
                <w:color w:val="1F2328"/>
              </w:rPr>
              <w:t xml:space="preserve">   </w:t>
            </w:r>
            <w:r>
              <w:rPr>
                <w:rFonts w:ascii="Consolas" w:hAnsi="Consolas" w:eastAsia="Consolas" w:cs="Consolas"/>
                <w:color w:val="6E7781"/>
              </w:rPr>
              <w:t>// true si Category → filtrado estricto</w:t>
            </w:r>
          </w:p>
          <w:p w:rsidR="00AE7D7A" w:rsidRDefault="001F4FBA" w14:paraId="19136FA1" w14:textId="77777777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hAnsi="Consolas" w:eastAsia="Consolas" w:cs="Consolas"/>
                <w:color w:val="1F2328"/>
              </w:rPr>
              <w:t>}</w:t>
            </w:r>
          </w:p>
        </w:tc>
      </w:tr>
    </w:tbl>
    <w:p w:rsidR="00AE7D7A" w:rsidRDefault="001F4FBA" w14:paraId="19136FA3" w14:textId="77777777">
      <w:pPr>
        <w:pStyle w:val="Heading3"/>
      </w:pPr>
      <w:r>
        <w:t>11.7. Señales de sesión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E7D7A" w14:paraId="19136FAB" w14:textId="77777777">
        <w:tc>
          <w:tcPr>
            <w:tcW w:w="9016" w:type="dxa"/>
            <w:vAlign w:val="center"/>
          </w:tcPr>
          <w:p w:rsidR="00AE7D7A" w:rsidRDefault="001F4FBA" w14:paraId="19136FA4" w14:textId="7777777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hAnsi="Consolas" w:eastAsia="Consolas" w:cs="Consolas"/>
                <w:color w:val="1F2328"/>
              </w:rPr>
              <w:t>{</w:t>
            </w:r>
          </w:p>
          <w:p w:rsidR="00AE7D7A" w:rsidRDefault="001F4FBA" w14:paraId="19136FA5" w14:textId="7777777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"event"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"session_summary"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A6" w14:textId="7777777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"articles_seen"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18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A7" w14:textId="7777777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"articles_clicked"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6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AE7D7A" w:rsidRDefault="001F4FBA" w14:paraId="19136FA8" w14:textId="7777777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"categories_clicked"</w:t>
            </w:r>
            <w:r>
              <w:rPr>
                <w:rFonts w:ascii="Consolas" w:hAnsi="Consolas" w:eastAsia="Consolas" w:cs="Consolas"/>
                <w:color w:val="1F2328"/>
              </w:rPr>
              <w:t>: [</w:t>
            </w:r>
            <w:r>
              <w:rPr>
                <w:rFonts w:ascii="Consolas" w:hAnsi="Consolas" w:eastAsia="Consolas" w:cs="Consolas"/>
                <w:color w:val="0A3069"/>
              </w:rPr>
              <w:t>"politics"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  <w:r>
              <w:rPr>
                <w:rFonts w:ascii="Consolas" w:hAnsi="Consolas" w:eastAsia="Consolas" w:cs="Consolas"/>
                <w:color w:val="0A3069"/>
              </w:rPr>
              <w:t>"business"</w:t>
            </w:r>
            <w:r>
              <w:rPr>
                <w:rFonts w:ascii="Consolas" w:hAnsi="Consolas" w:eastAsia="Consolas" w:cs="Consolas"/>
                <w:color w:val="1F2328"/>
              </w:rPr>
              <w:t>],</w:t>
            </w:r>
          </w:p>
          <w:p w:rsidR="00AE7D7A" w:rsidRDefault="001F4FBA" w14:paraId="19136FA9" w14:textId="7777777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"unique_sources_clicked"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4</w:t>
            </w:r>
          </w:p>
          <w:p w:rsidR="00AE7D7A" w:rsidRDefault="001F4FBA" w14:paraId="19136FAA" w14:textId="77777777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hAnsi="Consolas" w:eastAsia="Consolas" w:cs="Consolas"/>
                <w:color w:val="1F2328"/>
              </w:rPr>
              <w:t>}</w:t>
            </w:r>
          </w:p>
        </w:tc>
      </w:tr>
    </w:tbl>
    <w:p w:rsidR="00AE7D7A" w:rsidRDefault="00AE7D7A" w14:paraId="19136FAC" w14:textId="77777777">
      <w:pPr>
        <w:pBdr>
          <w:top w:val="single" w:color="auto" w:sz="12" w:space="0"/>
        </w:pBdr>
        <w:spacing w:after="0"/>
      </w:pPr>
    </w:p>
    <w:p w:rsidR="00AE7D7A" w:rsidRDefault="001F4FBA" w14:paraId="19136FAD" w14:textId="77777777">
      <w:pPr>
        <w:pStyle w:val="Heading2"/>
      </w:pPr>
      <w:r>
        <w:t>12. Flujos de Usuario</w:t>
      </w:r>
    </w:p>
    <w:p w:rsidR="00AE7D7A" w:rsidRDefault="001F4FBA" w14:paraId="19136FAE" w14:textId="77777777">
      <w:pPr>
        <w:pStyle w:val="Heading3"/>
      </w:pPr>
      <w:r>
        <w:t>12.1. Primera visita (usuario anónimo)</w:t>
      </w:r>
    </w:p>
    <w:p w:rsidR="00AE7D7A" w:rsidRDefault="001F4FBA" w14:paraId="19136FAF" w14:textId="77777777">
      <w:pPr>
        <w:pStyle w:val="ListParagraph"/>
        <w:numPr>
          <w:ilvl w:val="0"/>
          <w:numId w:val="16"/>
        </w:numPr>
      </w:pPr>
      <w:r>
        <w:t>Se genera user_id (cookie).</w:t>
      </w:r>
    </w:p>
    <w:p w:rsidR="00AE7D7A" w:rsidRDefault="001F4FBA" w14:paraId="19136FB0" w14:textId="77777777">
      <w:pPr>
        <w:pStyle w:val="ListParagraph"/>
        <w:numPr>
          <w:ilvl w:val="0"/>
          <w:numId w:val="16"/>
        </w:numPr>
      </w:pPr>
      <w:r>
        <w:t>Home carga con bloques:</w:t>
      </w:r>
    </w:p>
    <w:p w:rsidRPr="001938BB" w:rsidR="00AE7D7A" w:rsidRDefault="001F4FBA" w14:paraId="19136FB1" w14:textId="77777777">
      <w:pPr>
        <w:pStyle w:val="ListParagraph"/>
        <w:numPr>
          <w:ilvl w:val="1"/>
          <w:numId w:val="16"/>
        </w:numPr>
        <w:rPr>
          <w:lang w:val="es-ES"/>
        </w:rPr>
      </w:pPr>
      <w:r w:rsidRPr="001938BB">
        <w:rPr>
          <w:b/>
          <w:bCs/>
          <w:lang w:val="es-ES"/>
        </w:rPr>
        <w:t>Para ti</w:t>
      </w:r>
      <w:r w:rsidRPr="001938BB">
        <w:rPr>
          <w:lang w:val="es-ES"/>
        </w:rPr>
        <w:t xml:space="preserve"> (mixto inicial: diversidad de categorías + frescura).</w:t>
      </w:r>
    </w:p>
    <w:p w:rsidR="00AE7D7A" w:rsidRDefault="001F4FBA" w14:paraId="19136FB2" w14:textId="77777777">
      <w:pPr>
        <w:pStyle w:val="ListParagraph"/>
        <w:numPr>
          <w:ilvl w:val="1"/>
          <w:numId w:val="16"/>
        </w:numPr>
      </w:pPr>
      <w:r>
        <w:rPr>
          <w:b/>
          <w:bCs/>
        </w:rPr>
        <w:t>Local</w:t>
      </w:r>
      <w:r>
        <w:t xml:space="preserve"> (por IP).</w:t>
      </w:r>
    </w:p>
    <w:p w:rsidR="00AE7D7A" w:rsidRDefault="001F4FBA" w14:paraId="19136FB3" w14:textId="77777777">
      <w:pPr>
        <w:pStyle w:val="ListParagraph"/>
        <w:numPr>
          <w:ilvl w:val="1"/>
          <w:numId w:val="16"/>
        </w:numPr>
      </w:pPr>
      <w:r>
        <w:rPr>
          <w:b/>
          <w:bCs/>
        </w:rPr>
        <w:t>Global</w:t>
      </w:r>
      <w:r>
        <w:t xml:space="preserve"> (tendencias).</w:t>
      </w:r>
    </w:p>
    <w:p w:rsidR="00AE7D7A" w:rsidRDefault="001F4FBA" w14:paraId="19136FB4" w14:textId="77777777">
      <w:pPr>
        <w:pStyle w:val="ListParagraph"/>
        <w:numPr>
          <w:ilvl w:val="1"/>
          <w:numId w:val="16"/>
        </w:numPr>
      </w:pPr>
      <w:r>
        <w:rPr>
          <w:b/>
          <w:bCs/>
        </w:rPr>
        <w:t>Últimas</w:t>
      </w:r>
      <w:r>
        <w:t xml:space="preserve"> (reciente).</w:t>
      </w:r>
    </w:p>
    <w:p w:rsidRPr="001938BB" w:rsidR="00AE7D7A" w:rsidRDefault="001F4FBA" w14:paraId="19136FB5" w14:textId="77777777">
      <w:pPr>
        <w:pStyle w:val="ListParagraph"/>
        <w:numPr>
          <w:ilvl w:val="0"/>
          <w:numId w:val="16"/>
        </w:numPr>
        <w:rPr>
          <w:lang w:val="es-ES"/>
        </w:rPr>
      </w:pPr>
      <w:r w:rsidRPr="001938BB">
        <w:rPr>
          <w:lang w:val="es-ES"/>
        </w:rPr>
        <w:t xml:space="preserve">Al primer </w:t>
      </w:r>
      <w:r w:rsidRPr="001938BB">
        <w:rPr>
          <w:b/>
          <w:bCs/>
          <w:lang w:val="es-ES"/>
        </w:rPr>
        <w:t>clic/engagement</w:t>
      </w:r>
      <w:r w:rsidRPr="001938BB">
        <w:rPr>
          <w:lang w:val="es-ES"/>
        </w:rPr>
        <w:t xml:space="preserve">, se registran señales; a partir de </w:t>
      </w:r>
      <w:r w:rsidRPr="001938BB">
        <w:rPr>
          <w:b/>
          <w:bCs/>
          <w:lang w:val="es-ES"/>
        </w:rPr>
        <w:t>1–3 interacciones</w:t>
      </w:r>
      <w:r w:rsidRPr="001938BB">
        <w:rPr>
          <w:lang w:val="es-ES"/>
        </w:rPr>
        <w:t xml:space="preserve">, la experiencia </w:t>
      </w:r>
      <w:r w:rsidRPr="001938BB">
        <w:rPr>
          <w:b/>
          <w:bCs/>
          <w:lang w:val="es-ES"/>
        </w:rPr>
        <w:t>se adapta</w:t>
      </w:r>
      <w:r w:rsidRPr="001938BB">
        <w:rPr>
          <w:lang w:val="es-ES"/>
        </w:rPr>
        <w:t>.</w:t>
      </w:r>
    </w:p>
    <w:p w:rsidRPr="001938BB" w:rsidR="00AE7D7A" w:rsidRDefault="001F4FBA" w14:paraId="19136FB6" w14:textId="77777777">
      <w:pPr>
        <w:pStyle w:val="ListParagraph"/>
        <w:numPr>
          <w:ilvl w:val="0"/>
          <w:numId w:val="16"/>
        </w:numPr>
        <w:rPr>
          <w:lang w:val="es-ES"/>
        </w:rPr>
      </w:pPr>
      <w:r w:rsidRPr="001938BB">
        <w:rPr>
          <w:lang w:val="es-ES"/>
        </w:rPr>
        <w:t xml:space="preserve">Si el usuario hace </w:t>
      </w:r>
      <w:r w:rsidRPr="001938BB">
        <w:rPr>
          <w:b/>
          <w:bCs/>
          <w:lang w:val="es-ES"/>
        </w:rPr>
        <w:t>“Ver menos de esta fuente”</w:t>
      </w:r>
      <w:r w:rsidRPr="001938BB">
        <w:rPr>
          <w:lang w:val="es-ES"/>
        </w:rPr>
        <w:t>, se guarda preferencia negativa persistente.</w:t>
      </w:r>
    </w:p>
    <w:p w:rsidRPr="001938BB" w:rsidR="00AE7D7A" w:rsidRDefault="001F4FBA" w14:paraId="19136FB7" w14:textId="77777777">
      <w:pPr>
        <w:pStyle w:val="ListParagraph"/>
        <w:numPr>
          <w:ilvl w:val="0"/>
          <w:numId w:val="16"/>
        </w:numPr>
        <w:rPr>
          <w:lang w:val="es-ES"/>
        </w:rPr>
      </w:pPr>
      <w:r w:rsidRPr="001938BB">
        <w:rPr>
          <w:lang w:val="es-ES"/>
        </w:rPr>
        <w:t xml:space="preserve">Si </w:t>
      </w:r>
      <w:r w:rsidRPr="001938BB">
        <w:rPr>
          <w:b/>
          <w:bCs/>
          <w:lang w:val="es-ES"/>
        </w:rPr>
        <w:t>selecciona Categoría</w:t>
      </w:r>
      <w:r w:rsidRPr="001938BB">
        <w:rPr>
          <w:lang w:val="es-ES"/>
        </w:rPr>
        <w:t xml:space="preserve">, el feed </w:t>
      </w:r>
      <w:r w:rsidRPr="001938BB">
        <w:rPr>
          <w:b/>
          <w:bCs/>
          <w:lang w:val="es-ES"/>
        </w:rPr>
        <w:t>se filtra</w:t>
      </w:r>
      <w:r w:rsidRPr="001938BB">
        <w:rPr>
          <w:lang w:val="es-ES"/>
        </w:rPr>
        <w:t xml:space="preserve"> estrictamente a esa categoría mientras el chip esté activo.</w:t>
      </w:r>
    </w:p>
    <w:p w:rsidR="00AE7D7A" w:rsidRDefault="001F4FBA" w14:paraId="19136FB8" w14:textId="77777777">
      <w:pPr>
        <w:pStyle w:val="Heading3"/>
      </w:pPr>
      <w:r>
        <w:t>12.2. Usuario recurrente (anónimo)</w:t>
      </w:r>
    </w:p>
    <w:p w:rsidRPr="001938BB" w:rsidR="00AE7D7A" w:rsidRDefault="001F4FBA" w14:paraId="19136FB9" w14:textId="77777777">
      <w:pPr>
        <w:pStyle w:val="ListParagraph"/>
        <w:numPr>
          <w:ilvl w:val="0"/>
          <w:numId w:val="14"/>
        </w:numPr>
        <w:rPr>
          <w:lang w:val="es-ES"/>
        </w:rPr>
      </w:pPr>
      <w:r w:rsidRPr="001938BB">
        <w:rPr>
          <w:lang w:val="es-ES"/>
        </w:rPr>
        <w:t xml:space="preserve">Se lee </w:t>
      </w:r>
      <w:r w:rsidRPr="001938BB">
        <w:rPr>
          <w:b/>
          <w:bCs/>
          <w:lang w:val="es-ES"/>
        </w:rPr>
        <w:t>cookie</w:t>
      </w:r>
      <w:r w:rsidRPr="001938BB">
        <w:rPr>
          <w:lang w:val="es-ES"/>
        </w:rPr>
        <w:t xml:space="preserve"> con user_id; se recuperan afinidades (categorías, fuentes evitadas).</w:t>
      </w:r>
    </w:p>
    <w:p w:rsidRPr="001938BB" w:rsidR="00AE7D7A" w:rsidRDefault="001F4FBA" w14:paraId="19136FBA" w14:textId="77777777">
      <w:pPr>
        <w:pStyle w:val="ListParagraph"/>
        <w:numPr>
          <w:ilvl w:val="0"/>
          <w:numId w:val="14"/>
        </w:numPr>
        <w:rPr>
          <w:lang w:val="es-ES"/>
        </w:rPr>
      </w:pPr>
      <w:r w:rsidRPr="001938BB">
        <w:rPr>
          <w:lang w:val="es-ES"/>
        </w:rPr>
        <w:t xml:space="preserve">Home muestra </w:t>
      </w:r>
      <w:r w:rsidRPr="001938BB">
        <w:rPr>
          <w:b/>
          <w:bCs/>
          <w:lang w:val="es-ES"/>
        </w:rPr>
        <w:t>Para ti</w:t>
      </w:r>
      <w:r w:rsidRPr="001938BB">
        <w:rPr>
          <w:lang w:val="es-ES"/>
        </w:rPr>
        <w:t xml:space="preserve"> con mayor sesgo a afinidades; </w:t>
      </w:r>
      <w:r w:rsidRPr="001938BB">
        <w:rPr>
          <w:b/>
          <w:bCs/>
          <w:lang w:val="es-ES"/>
        </w:rPr>
        <w:t>Local</w:t>
      </w:r>
      <w:r w:rsidRPr="001938BB">
        <w:rPr>
          <w:lang w:val="es-ES"/>
        </w:rPr>
        <w:t xml:space="preserve"> y </w:t>
      </w:r>
      <w:r w:rsidRPr="001938BB">
        <w:rPr>
          <w:b/>
          <w:bCs/>
          <w:lang w:val="es-ES"/>
        </w:rPr>
        <w:t>Global</w:t>
      </w:r>
      <w:r w:rsidRPr="001938BB">
        <w:rPr>
          <w:lang w:val="es-ES"/>
        </w:rPr>
        <w:t xml:space="preserve"> se mantienen.</w:t>
      </w:r>
    </w:p>
    <w:p w:rsidRPr="001938BB" w:rsidR="00AE7D7A" w:rsidRDefault="001F4FBA" w14:paraId="19136FBB" w14:textId="77777777">
      <w:pPr>
        <w:pStyle w:val="ListParagraph"/>
        <w:numPr>
          <w:ilvl w:val="0"/>
          <w:numId w:val="14"/>
        </w:numPr>
        <w:rPr>
          <w:lang w:val="es-ES"/>
        </w:rPr>
      </w:pPr>
      <w:r w:rsidRPr="001938BB">
        <w:rPr>
          <w:lang w:val="es-ES"/>
        </w:rPr>
        <w:t>La interacción refuerza o corrige el perfil.</w:t>
      </w:r>
    </w:p>
    <w:p w:rsidR="00AE7D7A" w:rsidRDefault="001F4FBA" w14:paraId="19136FBC" w14:textId="77777777">
      <w:pPr>
        <w:pStyle w:val="Heading3"/>
      </w:pPr>
      <w:r>
        <w:t>12.3. Registro/Login</w:t>
      </w:r>
    </w:p>
    <w:p w:rsidRPr="001938BB" w:rsidR="00AE7D7A" w:rsidRDefault="001F4FBA" w14:paraId="19136FBD" w14:textId="77777777">
      <w:pPr>
        <w:pStyle w:val="ListParagraph"/>
        <w:numPr>
          <w:ilvl w:val="0"/>
          <w:numId w:val="17"/>
        </w:numPr>
        <w:rPr>
          <w:lang w:val="es-ES"/>
        </w:rPr>
      </w:pPr>
      <w:r w:rsidRPr="001938BB">
        <w:rPr>
          <w:lang w:val="es-ES"/>
        </w:rPr>
        <w:t>El usuario se registra o inicia sesión.</w:t>
      </w:r>
    </w:p>
    <w:p w:rsidRPr="001938BB" w:rsidR="00AE7D7A" w:rsidRDefault="001F4FBA" w14:paraId="19136FBE" w14:textId="77777777">
      <w:pPr>
        <w:pStyle w:val="ListParagraph"/>
        <w:numPr>
          <w:ilvl w:val="0"/>
          <w:numId w:val="17"/>
        </w:numPr>
        <w:rPr>
          <w:lang w:val="es-ES"/>
        </w:rPr>
      </w:pPr>
      <w:r w:rsidRPr="001938BB">
        <w:rPr>
          <w:lang w:val="es-ES"/>
        </w:rPr>
        <w:t xml:space="preserve">Se </w:t>
      </w:r>
      <w:r w:rsidRPr="001938BB">
        <w:rPr>
          <w:b/>
          <w:bCs/>
          <w:lang w:val="es-ES"/>
        </w:rPr>
        <w:t>consolida</w:t>
      </w:r>
      <w:r w:rsidRPr="001938BB">
        <w:rPr>
          <w:lang w:val="es-ES"/>
        </w:rPr>
        <w:t xml:space="preserve"> histórico anónimo → cuenta.</w:t>
      </w:r>
    </w:p>
    <w:p w:rsidRPr="001938BB" w:rsidR="00AE7D7A" w:rsidRDefault="001F4FBA" w14:paraId="19136FBF" w14:textId="77777777">
      <w:pPr>
        <w:pStyle w:val="ListParagraph"/>
        <w:numPr>
          <w:ilvl w:val="0"/>
          <w:numId w:val="17"/>
        </w:numPr>
        <w:rPr>
          <w:lang w:val="es-ES"/>
        </w:rPr>
      </w:pPr>
      <w:r w:rsidRPr="001938BB">
        <w:rPr>
          <w:lang w:val="es-ES"/>
        </w:rPr>
        <w:t>Preferencias (chips, fuentes negativas) se mantienen.</w:t>
      </w:r>
    </w:p>
    <w:p w:rsidR="00AE7D7A" w:rsidRDefault="001F4FBA" w14:paraId="19136FC0" w14:textId="77777777">
      <w:pPr>
        <w:pStyle w:val="Heading3"/>
      </w:pPr>
      <w:r>
        <w:t>12.4. “Ver otras coberturas”</w:t>
      </w:r>
    </w:p>
    <w:p w:rsidRPr="001938BB" w:rsidR="00AE7D7A" w:rsidRDefault="001F4FBA" w14:paraId="19136FC1" w14:textId="77777777">
      <w:pPr>
        <w:pStyle w:val="ListParagraph"/>
        <w:numPr>
          <w:ilvl w:val="0"/>
          <w:numId w:val="15"/>
        </w:numPr>
        <w:rPr>
          <w:lang w:val="es-ES"/>
        </w:rPr>
      </w:pPr>
      <w:r w:rsidRPr="001938BB">
        <w:rPr>
          <w:lang w:val="es-ES"/>
        </w:rPr>
        <w:t xml:space="preserve">El usuario pulsa </w:t>
      </w:r>
      <w:r w:rsidRPr="001938BB">
        <w:rPr>
          <w:b/>
          <w:bCs/>
          <w:lang w:val="es-ES"/>
        </w:rPr>
        <w:t>“Ver otras coberturas”</w:t>
      </w:r>
      <w:r w:rsidRPr="001938BB">
        <w:rPr>
          <w:lang w:val="es-ES"/>
        </w:rPr>
        <w:t xml:space="preserve"> en una tarjeta.</w:t>
      </w:r>
    </w:p>
    <w:p w:rsidRPr="001938BB" w:rsidR="00AE7D7A" w:rsidRDefault="001F4FBA" w14:paraId="19136FC2" w14:textId="77777777">
      <w:pPr>
        <w:pStyle w:val="ListParagraph"/>
        <w:numPr>
          <w:ilvl w:val="0"/>
          <w:numId w:val="15"/>
        </w:numPr>
        <w:rPr>
          <w:lang w:val="es-ES"/>
        </w:rPr>
      </w:pPr>
      <w:r w:rsidRPr="001938BB">
        <w:rPr>
          <w:lang w:val="es-ES"/>
        </w:rPr>
        <w:t xml:space="preserve">Se despliega lista de </w:t>
      </w:r>
      <w:r w:rsidRPr="001938BB">
        <w:rPr>
          <w:i/>
          <w:iCs/>
          <w:lang w:val="es-ES"/>
        </w:rPr>
        <w:t>near-duplicates</w:t>
      </w:r>
      <w:r w:rsidRPr="001938BB">
        <w:rPr>
          <w:lang w:val="es-ES"/>
        </w:rPr>
        <w:t xml:space="preserve"> del mismo evento (titular + fuente).</w:t>
      </w:r>
    </w:p>
    <w:p w:rsidRPr="001938BB" w:rsidR="00AE7D7A" w:rsidRDefault="001F4FBA" w14:paraId="19136FC3" w14:textId="77777777">
      <w:pPr>
        <w:pStyle w:val="ListParagraph"/>
        <w:numPr>
          <w:ilvl w:val="0"/>
          <w:numId w:val="15"/>
        </w:numPr>
        <w:rPr>
          <w:lang w:val="es-ES"/>
        </w:rPr>
      </w:pPr>
      <w:r w:rsidRPr="001938BB">
        <w:rPr>
          <w:lang w:val="es-ES"/>
        </w:rPr>
        <w:t xml:space="preserve">Clicks dentro de esta lista informan preferencia por </w:t>
      </w:r>
      <w:r w:rsidRPr="001938BB">
        <w:rPr>
          <w:b/>
          <w:bCs/>
          <w:lang w:val="es-ES"/>
        </w:rPr>
        <w:t>diversidad de fuente</w:t>
      </w:r>
      <w:r w:rsidRPr="001938BB">
        <w:rPr>
          <w:lang w:val="es-ES"/>
        </w:rPr>
        <w:t>.</w:t>
      </w:r>
    </w:p>
    <w:p w:rsidR="00AE7D7A" w:rsidRDefault="001F4FBA" w14:paraId="19136FC4" w14:textId="77777777">
      <w:pPr>
        <w:pStyle w:val="Heading3"/>
      </w:pPr>
      <w:r>
        <w:t>12.5. Fuente no deseada</w:t>
      </w:r>
    </w:p>
    <w:p w:rsidRPr="001938BB" w:rsidR="00AE7D7A" w:rsidRDefault="001F4FBA" w14:paraId="19136FC5" w14:textId="77777777">
      <w:pPr>
        <w:pStyle w:val="ListParagraph"/>
        <w:numPr>
          <w:ilvl w:val="0"/>
          <w:numId w:val="19"/>
        </w:numPr>
        <w:rPr>
          <w:lang w:val="es-ES"/>
        </w:rPr>
      </w:pPr>
      <w:r w:rsidRPr="001938BB">
        <w:rPr>
          <w:lang w:val="es-ES"/>
        </w:rPr>
        <w:t xml:space="preserve">El usuario pulsa </w:t>
      </w:r>
      <w:r w:rsidRPr="001938BB">
        <w:rPr>
          <w:b/>
          <w:bCs/>
          <w:lang w:val="es-ES"/>
        </w:rPr>
        <w:t>“Ver menos de esta fuente”</w:t>
      </w:r>
      <w:r w:rsidRPr="001938BB">
        <w:rPr>
          <w:lang w:val="es-ES"/>
        </w:rPr>
        <w:t xml:space="preserve"> en una tarjeta.</w:t>
      </w:r>
    </w:p>
    <w:p w:rsidRPr="001938BB" w:rsidR="00AE7D7A" w:rsidRDefault="001F4FBA" w14:paraId="19136FC6" w14:textId="77777777">
      <w:pPr>
        <w:pStyle w:val="ListParagraph"/>
        <w:numPr>
          <w:ilvl w:val="0"/>
          <w:numId w:val="19"/>
        </w:numPr>
        <w:rPr>
          <w:lang w:val="es-ES"/>
        </w:rPr>
      </w:pPr>
      <w:r w:rsidRPr="001938BB">
        <w:rPr>
          <w:lang w:val="es-ES"/>
        </w:rPr>
        <w:t xml:space="preserve">Se aplica </w:t>
      </w:r>
      <w:r w:rsidRPr="001938BB">
        <w:rPr>
          <w:b/>
          <w:bCs/>
          <w:lang w:val="es-ES"/>
        </w:rPr>
        <w:t>penalización persistente</w:t>
      </w:r>
      <w:r w:rsidRPr="001938BB">
        <w:rPr>
          <w:lang w:val="es-ES"/>
        </w:rPr>
        <w:t xml:space="preserve"> a esa fuente para el </w:t>
      </w:r>
      <w:r w:rsidRPr="001938BB">
        <w:rPr>
          <w:b/>
          <w:bCs/>
          <w:lang w:val="es-ES"/>
        </w:rPr>
        <w:t>mismo usuario</w:t>
      </w:r>
      <w:r w:rsidRPr="001938BB">
        <w:rPr>
          <w:lang w:val="es-ES"/>
        </w:rPr>
        <w:t xml:space="preserve"> en futuros rankings, especialmente en </w:t>
      </w:r>
      <w:r w:rsidRPr="001938BB">
        <w:rPr>
          <w:b/>
          <w:bCs/>
          <w:lang w:val="es-ES"/>
        </w:rPr>
        <w:t>Para ti</w:t>
      </w:r>
      <w:r w:rsidRPr="001938BB">
        <w:rPr>
          <w:lang w:val="es-ES"/>
        </w:rPr>
        <w:t>.</w:t>
      </w:r>
    </w:p>
    <w:p w:rsidRPr="001938BB" w:rsidR="00AE7D7A" w:rsidRDefault="00AE7D7A" w14:paraId="19136FC7" w14:textId="77777777">
      <w:pPr>
        <w:pBdr>
          <w:top w:val="single" w:color="auto" w:sz="12" w:space="0"/>
        </w:pBdr>
        <w:spacing w:after="0"/>
        <w:rPr>
          <w:lang w:val="es-ES"/>
        </w:rPr>
      </w:pPr>
    </w:p>
    <w:p w:rsidR="00AE7D7A" w:rsidRDefault="001F4FBA" w14:paraId="19136FC8" w14:textId="77777777">
      <w:pPr>
        <w:pStyle w:val="Heading2"/>
      </w:pPr>
      <w:r>
        <w:t>13. Reglas de Contenido</w:t>
      </w:r>
    </w:p>
    <w:p w:rsidRPr="001938BB" w:rsidR="00AE7D7A" w:rsidRDefault="001F4FBA" w14:paraId="19136FC9" w14:textId="77777777">
      <w:pPr>
        <w:pStyle w:val="ListParagraph"/>
        <w:numPr>
          <w:ilvl w:val="0"/>
          <w:numId w:val="10"/>
        </w:numPr>
        <w:rPr>
          <w:lang w:val="es-ES"/>
        </w:rPr>
      </w:pPr>
      <w:r w:rsidRPr="001938BB">
        <w:rPr>
          <w:b/>
          <w:bCs/>
          <w:lang w:val="es-ES"/>
        </w:rPr>
        <w:t>Títulos/Descripciones</w:t>
      </w:r>
      <w:r w:rsidRPr="001938BB">
        <w:rPr>
          <w:lang w:val="es-ES"/>
        </w:rPr>
        <w:t>: sanitizar/normalizar; mostrar resumen corto si largo.</w:t>
      </w:r>
    </w:p>
    <w:p w:rsidRPr="001938BB" w:rsidR="00AE7D7A" w:rsidRDefault="001F4FBA" w14:paraId="19136FCA" w14:textId="77777777">
      <w:pPr>
        <w:pStyle w:val="ListParagraph"/>
        <w:numPr>
          <w:ilvl w:val="0"/>
          <w:numId w:val="10"/>
        </w:numPr>
        <w:rPr>
          <w:lang w:val="es-ES"/>
        </w:rPr>
      </w:pPr>
      <w:r w:rsidRPr="001938BB">
        <w:rPr>
          <w:b/>
          <w:bCs/>
          <w:lang w:val="es-ES"/>
        </w:rPr>
        <w:t>Imágenes</w:t>
      </w:r>
      <w:r w:rsidRPr="001938BB">
        <w:rPr>
          <w:lang w:val="es-ES"/>
        </w:rPr>
        <w:t>: usar image_url cuando exista; placeholder si no.</w:t>
      </w:r>
    </w:p>
    <w:p w:rsidRPr="001938BB" w:rsidR="00AE7D7A" w:rsidRDefault="001F4FBA" w14:paraId="19136FCB" w14:textId="77777777">
      <w:pPr>
        <w:pStyle w:val="ListParagraph"/>
        <w:numPr>
          <w:ilvl w:val="0"/>
          <w:numId w:val="10"/>
        </w:numPr>
        <w:rPr>
          <w:lang w:val="es-ES"/>
        </w:rPr>
      </w:pPr>
      <w:r w:rsidRPr="001938BB">
        <w:rPr>
          <w:b/>
          <w:bCs/>
          <w:lang w:val="es-ES"/>
        </w:rPr>
        <w:t>Vídeo</w:t>
      </w:r>
      <w:r w:rsidRPr="001938BB">
        <w:rPr>
          <w:lang w:val="es-ES"/>
        </w:rPr>
        <w:t>: si video_url existe, indicar “video” y tratarlo como contenido enriquecido.</w:t>
      </w:r>
    </w:p>
    <w:p w:rsidRPr="001938BB" w:rsidR="00AE7D7A" w:rsidRDefault="001F4FBA" w14:paraId="19136FCC" w14:textId="77777777">
      <w:pPr>
        <w:pStyle w:val="ListParagraph"/>
        <w:numPr>
          <w:ilvl w:val="0"/>
          <w:numId w:val="10"/>
        </w:numPr>
        <w:rPr>
          <w:lang w:val="es-ES"/>
        </w:rPr>
      </w:pPr>
      <w:r w:rsidRPr="001938BB">
        <w:rPr>
          <w:b/>
          <w:bCs/>
          <w:lang w:val="es-ES"/>
        </w:rPr>
        <w:t>Idioma</w:t>
      </w:r>
      <w:r w:rsidRPr="001938BB">
        <w:rPr>
          <w:lang w:val="es-ES"/>
        </w:rPr>
        <w:t>: language ayuda a componer bloques coherentes; chips pueden filtrar/sesgar.</w:t>
      </w:r>
    </w:p>
    <w:p w:rsidRPr="001938BB" w:rsidR="00AE7D7A" w:rsidRDefault="001F4FBA" w14:paraId="19136FCD" w14:textId="77777777">
      <w:pPr>
        <w:pStyle w:val="ListParagraph"/>
        <w:numPr>
          <w:ilvl w:val="0"/>
          <w:numId w:val="10"/>
        </w:numPr>
        <w:rPr>
          <w:lang w:val="es-ES"/>
        </w:rPr>
      </w:pPr>
      <w:r w:rsidRPr="001938BB">
        <w:rPr>
          <w:b/>
          <w:bCs/>
          <w:lang w:val="es-ES"/>
        </w:rPr>
        <w:t>Sentimiento</w:t>
      </w:r>
      <w:r w:rsidRPr="001938BB">
        <w:rPr>
          <w:lang w:val="es-ES"/>
        </w:rPr>
        <w:t xml:space="preserve">: si viene, </w:t>
      </w:r>
      <w:r w:rsidRPr="001938BB">
        <w:rPr>
          <w:b/>
          <w:bCs/>
          <w:lang w:val="es-ES"/>
        </w:rPr>
        <w:t>no</w:t>
      </w:r>
      <w:r w:rsidRPr="001938BB">
        <w:rPr>
          <w:lang w:val="es-ES"/>
        </w:rPr>
        <w:t xml:space="preserve"> filtrar por defecto; se puede usar para priorizar variedad de tono en el futuro.</w:t>
      </w:r>
    </w:p>
    <w:p w:rsidRPr="001938BB" w:rsidR="00AE7D7A" w:rsidRDefault="001F4FBA" w14:paraId="19136FCE" w14:textId="77777777">
      <w:pPr>
        <w:pStyle w:val="ListParagraph"/>
        <w:numPr>
          <w:ilvl w:val="0"/>
          <w:numId w:val="10"/>
        </w:numPr>
        <w:rPr>
          <w:lang w:val="es-ES"/>
        </w:rPr>
      </w:pPr>
      <w:r w:rsidRPr="001938BB">
        <w:rPr>
          <w:b/>
          <w:bCs/>
          <w:lang w:val="es-ES"/>
        </w:rPr>
        <w:t>Caducidad</w:t>
      </w:r>
      <w:r w:rsidRPr="001938BB">
        <w:rPr>
          <w:lang w:val="es-ES"/>
        </w:rPr>
        <w:t xml:space="preserve">: no mostrar contenidos </w:t>
      </w:r>
      <w:r w:rsidRPr="001938BB">
        <w:rPr>
          <w:b/>
          <w:bCs/>
          <w:lang w:val="es-ES"/>
        </w:rPr>
        <w:t>&gt;72 h</w:t>
      </w:r>
      <w:r w:rsidRPr="001938BB">
        <w:rPr>
          <w:lang w:val="es-ES"/>
        </w:rPr>
        <w:t xml:space="preserve"> salvo casos especiales (decisión editorial futura).</w:t>
      </w:r>
    </w:p>
    <w:p w:rsidRPr="001938BB" w:rsidR="00AE7D7A" w:rsidRDefault="00AE7D7A" w14:paraId="19136FCF" w14:textId="77777777">
      <w:pPr>
        <w:pBdr>
          <w:top w:val="single" w:color="auto" w:sz="12" w:space="0"/>
        </w:pBdr>
        <w:spacing w:after="0"/>
        <w:rPr>
          <w:lang w:val="es-ES"/>
        </w:rPr>
      </w:pPr>
    </w:p>
    <w:p w:rsidR="00AE7D7A" w:rsidRDefault="001F4FBA" w14:paraId="19136FD0" w14:textId="77777777">
      <w:pPr>
        <w:pStyle w:val="Heading2"/>
      </w:pPr>
      <w:r>
        <w:t>14. Restricciones y Consideraciones</w:t>
      </w:r>
    </w:p>
    <w:p w:rsidRPr="001938BB" w:rsidR="00AE7D7A" w:rsidRDefault="001F4FBA" w14:paraId="19136FD1" w14:textId="77777777">
      <w:pPr>
        <w:pStyle w:val="ListParagraph"/>
        <w:numPr>
          <w:ilvl w:val="0"/>
          <w:numId w:val="13"/>
        </w:numPr>
        <w:rPr>
          <w:lang w:val="es-ES"/>
        </w:rPr>
      </w:pPr>
      <w:r w:rsidRPr="001938BB">
        <w:rPr>
          <w:b/>
          <w:bCs/>
          <w:lang w:val="es-ES"/>
        </w:rPr>
        <w:t>Baja latencia</w:t>
      </w:r>
      <w:r w:rsidRPr="001938BB">
        <w:rPr>
          <w:lang w:val="es-ES"/>
        </w:rPr>
        <w:t>: la interacción debe sentirse inmediata (sin especificar objetivos numéricos ni arquitectura).</w:t>
      </w:r>
    </w:p>
    <w:p w:rsidRPr="001938BB" w:rsidR="00AE7D7A" w:rsidRDefault="001F4FBA" w14:paraId="19136FD2" w14:textId="77777777">
      <w:pPr>
        <w:pStyle w:val="ListParagraph"/>
        <w:numPr>
          <w:ilvl w:val="0"/>
          <w:numId w:val="13"/>
        </w:numPr>
        <w:rPr>
          <w:lang w:val="es-ES"/>
        </w:rPr>
      </w:pPr>
      <w:r w:rsidRPr="001938BB">
        <w:rPr>
          <w:b/>
          <w:bCs/>
          <w:lang w:val="es-ES"/>
        </w:rPr>
        <w:t>Escala prevista</w:t>
      </w:r>
      <w:r w:rsidRPr="001938BB">
        <w:rPr>
          <w:lang w:val="es-ES"/>
        </w:rPr>
        <w:t>: ~200 artículos/día, picos de ~20 usuarios simultáneos.</w:t>
      </w:r>
    </w:p>
    <w:p w:rsidRPr="001938BB" w:rsidR="00AE7D7A" w:rsidRDefault="001F4FBA" w14:paraId="19136FD3" w14:textId="77777777">
      <w:pPr>
        <w:pStyle w:val="ListParagraph"/>
        <w:numPr>
          <w:ilvl w:val="0"/>
          <w:numId w:val="13"/>
        </w:numPr>
        <w:rPr>
          <w:lang w:val="es-ES"/>
        </w:rPr>
      </w:pPr>
      <w:r w:rsidRPr="001938BB">
        <w:rPr>
          <w:b/>
          <w:bCs/>
          <w:lang w:val="es-ES"/>
        </w:rPr>
        <w:t>Sin geolocalización precisa</w:t>
      </w:r>
      <w:r w:rsidRPr="001938BB">
        <w:rPr>
          <w:lang w:val="es-ES"/>
        </w:rPr>
        <w:t>: solo inferencia por IP (coarse).</w:t>
      </w:r>
    </w:p>
    <w:p w:rsidRPr="001938BB" w:rsidR="00AE7D7A" w:rsidRDefault="001F4FBA" w14:paraId="19136FD4" w14:textId="77777777">
      <w:pPr>
        <w:pStyle w:val="ListParagraph"/>
        <w:numPr>
          <w:ilvl w:val="0"/>
          <w:numId w:val="13"/>
        </w:numPr>
        <w:rPr>
          <w:lang w:val="es-ES"/>
        </w:rPr>
      </w:pPr>
      <w:r w:rsidRPr="001938BB">
        <w:rPr>
          <w:b/>
          <w:bCs/>
          <w:lang w:val="es-ES"/>
        </w:rPr>
        <w:t>Sin aviso de desactivación de personalización</w:t>
      </w:r>
      <w:r w:rsidRPr="001938BB">
        <w:rPr>
          <w:lang w:val="es-ES"/>
        </w:rPr>
        <w:t xml:space="preserve"> (confirmado por negocio).</w:t>
      </w:r>
    </w:p>
    <w:p w:rsidRPr="001938BB" w:rsidR="00AE7D7A" w:rsidRDefault="001F4FBA" w14:paraId="19136FD5" w14:textId="77777777">
      <w:pPr>
        <w:pStyle w:val="ListParagraph"/>
        <w:numPr>
          <w:ilvl w:val="0"/>
          <w:numId w:val="13"/>
        </w:numPr>
        <w:rPr>
          <w:lang w:val="es-ES"/>
        </w:rPr>
      </w:pPr>
      <w:r w:rsidRPr="001938BB">
        <w:rPr>
          <w:b/>
          <w:bCs/>
          <w:lang w:val="es-ES"/>
        </w:rPr>
        <w:t>Accesibilidad</w:t>
      </w:r>
      <w:r w:rsidRPr="001938BB">
        <w:rPr>
          <w:lang w:val="es-ES"/>
        </w:rPr>
        <w:t>: textos alternativos en imágenes; contraste adecuado.</w:t>
      </w:r>
    </w:p>
    <w:p w:rsidRPr="001938BB" w:rsidR="00AE7D7A" w:rsidRDefault="00AE7D7A" w14:paraId="19136FD6" w14:textId="77777777">
      <w:pPr>
        <w:pBdr>
          <w:top w:val="single" w:color="auto" w:sz="12" w:space="0"/>
        </w:pBdr>
        <w:spacing w:after="0"/>
        <w:rPr>
          <w:lang w:val="es-ES"/>
        </w:rPr>
      </w:pPr>
    </w:p>
    <w:p w:rsidRPr="001938BB" w:rsidR="00AE7D7A" w:rsidRDefault="001F4FBA" w14:paraId="19136FD7" w14:textId="77777777">
      <w:pPr>
        <w:pStyle w:val="Heading2"/>
        <w:rPr>
          <w:lang w:val="es-ES"/>
        </w:rPr>
      </w:pPr>
      <w:r w:rsidRPr="001938BB">
        <w:rPr>
          <w:lang w:val="es-ES"/>
        </w:rPr>
        <w:t>15. Métricas de Evaluación (sin optimización ni scoring)</w:t>
      </w:r>
    </w:p>
    <w:p w:rsidRPr="001938BB" w:rsidR="00AE7D7A" w:rsidRDefault="001F4FBA" w14:paraId="19136FD8" w14:textId="77777777">
      <w:pPr>
        <w:pStyle w:val="ListParagraph"/>
        <w:numPr>
          <w:ilvl w:val="0"/>
          <w:numId w:val="7"/>
        </w:numPr>
        <w:rPr>
          <w:lang w:val="es-ES"/>
        </w:rPr>
      </w:pPr>
      <w:r w:rsidRPr="001938BB">
        <w:rPr>
          <w:b/>
          <w:bCs/>
          <w:lang w:val="es-ES"/>
        </w:rPr>
        <w:t>CTR por bloque</w:t>
      </w:r>
      <w:r w:rsidRPr="001938BB">
        <w:rPr>
          <w:lang w:val="es-ES"/>
        </w:rPr>
        <w:t xml:space="preserve"> (Para ti, Local, Global, Últimas).</w:t>
      </w:r>
    </w:p>
    <w:p w:rsidRPr="001938BB" w:rsidR="00AE7D7A" w:rsidRDefault="001F4FBA" w14:paraId="19136FD9" w14:textId="77777777">
      <w:pPr>
        <w:pStyle w:val="ListParagraph"/>
        <w:numPr>
          <w:ilvl w:val="0"/>
          <w:numId w:val="7"/>
        </w:numPr>
        <w:rPr>
          <w:lang w:val="es-ES"/>
        </w:rPr>
      </w:pPr>
      <w:r w:rsidRPr="001938BB">
        <w:rPr>
          <w:b/>
          <w:bCs/>
          <w:lang w:val="es-ES"/>
        </w:rPr>
        <w:t>Dwell/Scroll</w:t>
      </w:r>
      <w:r w:rsidRPr="001938BB">
        <w:rPr>
          <w:lang w:val="es-ES"/>
        </w:rPr>
        <w:t>: tiempo de lectura y profundidad de scroll por noticia y por bloque.</w:t>
      </w:r>
    </w:p>
    <w:p w:rsidRPr="001938BB" w:rsidR="00AE7D7A" w:rsidRDefault="001F4FBA" w14:paraId="19136FDA" w14:textId="77777777">
      <w:pPr>
        <w:pStyle w:val="ListParagraph"/>
        <w:numPr>
          <w:ilvl w:val="0"/>
          <w:numId w:val="7"/>
        </w:numPr>
        <w:rPr>
          <w:lang w:val="es-ES"/>
        </w:rPr>
      </w:pPr>
      <w:r w:rsidRPr="001938BB">
        <w:rPr>
          <w:b/>
          <w:bCs/>
          <w:lang w:val="es-ES"/>
        </w:rPr>
        <w:t>Artículos por sesión</w:t>
      </w:r>
      <w:r w:rsidRPr="001938BB">
        <w:rPr>
          <w:lang w:val="es-ES"/>
        </w:rPr>
        <w:t>: consumo total de contenido.</w:t>
      </w:r>
    </w:p>
    <w:p w:rsidRPr="001938BB" w:rsidR="00AE7D7A" w:rsidRDefault="001F4FBA" w14:paraId="19136FDB" w14:textId="77777777">
      <w:pPr>
        <w:pStyle w:val="ListParagraph"/>
        <w:numPr>
          <w:ilvl w:val="0"/>
          <w:numId w:val="7"/>
        </w:numPr>
        <w:rPr>
          <w:lang w:val="es-ES"/>
        </w:rPr>
      </w:pPr>
      <w:r w:rsidRPr="001938BB">
        <w:rPr>
          <w:b/>
          <w:bCs/>
          <w:lang w:val="es-ES"/>
        </w:rPr>
        <w:t>Diversidad consumida</w:t>
      </w:r>
      <w:r w:rsidRPr="001938BB">
        <w:rPr>
          <w:lang w:val="es-ES"/>
        </w:rPr>
        <w:t xml:space="preserve">: variedad (entropía) de </w:t>
      </w:r>
      <w:r w:rsidRPr="001938BB">
        <w:rPr>
          <w:b/>
          <w:bCs/>
          <w:lang w:val="es-ES"/>
        </w:rPr>
        <w:t>categorías clicadas</w:t>
      </w:r>
      <w:r w:rsidRPr="001938BB">
        <w:rPr>
          <w:lang w:val="es-ES"/>
        </w:rPr>
        <w:t xml:space="preserve"> por sesión.</w:t>
      </w:r>
    </w:p>
    <w:p w:rsidRPr="001938BB" w:rsidR="00AE7D7A" w:rsidRDefault="001F4FBA" w14:paraId="19136FDC" w14:textId="77777777">
      <w:pPr>
        <w:pStyle w:val="ListParagraph"/>
        <w:numPr>
          <w:ilvl w:val="0"/>
          <w:numId w:val="7"/>
        </w:numPr>
        <w:rPr>
          <w:lang w:val="es-ES"/>
        </w:rPr>
      </w:pPr>
      <w:r w:rsidRPr="001938BB">
        <w:rPr>
          <w:b/>
          <w:bCs/>
          <w:lang w:val="es-ES"/>
        </w:rPr>
        <w:t>Freshness uptake</w:t>
      </w:r>
      <w:r w:rsidRPr="001938BB">
        <w:rPr>
          <w:lang w:val="es-ES"/>
        </w:rPr>
        <w:t>: % de artículos consumidos con age_hours ≤ 24/48/72.</w:t>
      </w:r>
    </w:p>
    <w:p w:rsidRPr="001938BB" w:rsidR="00AE7D7A" w:rsidRDefault="001F4FBA" w14:paraId="19136FDD" w14:textId="77777777">
      <w:pPr>
        <w:pStyle w:val="ListParagraph"/>
        <w:numPr>
          <w:ilvl w:val="0"/>
          <w:numId w:val="7"/>
        </w:numPr>
        <w:rPr>
          <w:lang w:val="es-ES"/>
        </w:rPr>
      </w:pPr>
      <w:r w:rsidRPr="001938BB">
        <w:rPr>
          <w:b/>
          <w:bCs/>
          <w:lang w:val="es-ES"/>
        </w:rPr>
        <w:t>Señales de preferencia negativa</w:t>
      </w:r>
      <w:r w:rsidRPr="001938BB">
        <w:rPr>
          <w:lang w:val="es-ES"/>
        </w:rPr>
        <w:t>: frecuencia de “Ver menos de esta fuente”.</w:t>
      </w:r>
    </w:p>
    <w:p w:rsidRPr="001938BB" w:rsidR="00AE7D7A" w:rsidRDefault="001F4FBA" w14:paraId="19136FDE" w14:textId="77777777">
      <w:pPr>
        <w:pStyle w:val="ListParagraph"/>
        <w:numPr>
          <w:ilvl w:val="0"/>
          <w:numId w:val="7"/>
        </w:numPr>
        <w:rPr>
          <w:lang w:val="es-ES"/>
        </w:rPr>
      </w:pPr>
      <w:r w:rsidRPr="001938BB">
        <w:rPr>
          <w:b/>
          <w:bCs/>
          <w:lang w:val="es-ES"/>
        </w:rPr>
        <w:t>Coberturas</w:t>
      </w:r>
      <w:r w:rsidRPr="001938BB">
        <w:rPr>
          <w:lang w:val="es-ES"/>
        </w:rPr>
        <w:t>: tasa de uso de “Ver otras coberturas” y elecciones de fuentes alternativas.</w:t>
      </w:r>
    </w:p>
    <w:p w:rsidRPr="001938BB" w:rsidR="00AE7D7A" w:rsidRDefault="00AE7D7A" w14:paraId="19136FDF" w14:textId="77777777">
      <w:pPr>
        <w:pBdr>
          <w:top w:val="single" w:color="auto" w:sz="12" w:space="0"/>
        </w:pBdr>
        <w:spacing w:after="0"/>
        <w:rPr>
          <w:lang w:val="es-ES"/>
        </w:rPr>
      </w:pPr>
    </w:p>
    <w:p w:rsidR="00AE7D7A" w:rsidRDefault="001F4FBA" w14:paraId="19136FE0" w14:textId="77777777">
      <w:pPr>
        <w:pStyle w:val="Heading2"/>
      </w:pPr>
      <w:r>
        <w:t>16. Glosario</w:t>
      </w:r>
    </w:p>
    <w:p w:rsidRPr="001938BB" w:rsidR="00AE7D7A" w:rsidRDefault="001F4FBA" w14:paraId="19136FE1" w14:textId="77777777">
      <w:pPr>
        <w:pStyle w:val="ListParagraph"/>
        <w:numPr>
          <w:ilvl w:val="0"/>
          <w:numId w:val="20"/>
        </w:numPr>
        <w:rPr>
          <w:lang w:val="es-ES"/>
        </w:rPr>
      </w:pPr>
      <w:r w:rsidRPr="001938BB">
        <w:rPr>
          <w:b/>
          <w:bCs/>
          <w:lang w:val="es-ES"/>
        </w:rPr>
        <w:t>Bloques</w:t>
      </w:r>
      <w:r w:rsidRPr="001938BB">
        <w:rPr>
          <w:lang w:val="es-ES"/>
        </w:rPr>
        <w:t>: secciones principales de la home (Para ti, Local, Global, Últimas).</w:t>
      </w:r>
    </w:p>
    <w:p w:rsidRPr="001938BB" w:rsidR="00AE7D7A" w:rsidRDefault="001F4FBA" w14:paraId="19136FE2" w14:textId="77777777">
      <w:pPr>
        <w:pStyle w:val="ListParagraph"/>
        <w:numPr>
          <w:ilvl w:val="0"/>
          <w:numId w:val="20"/>
        </w:numPr>
        <w:rPr>
          <w:lang w:val="es-ES"/>
        </w:rPr>
      </w:pPr>
      <w:r w:rsidRPr="001938BB">
        <w:rPr>
          <w:b/>
          <w:bCs/>
          <w:lang w:val="es-ES"/>
        </w:rPr>
        <w:t>Chip</w:t>
      </w:r>
      <w:r w:rsidRPr="001938BB">
        <w:rPr>
          <w:lang w:val="es-ES"/>
        </w:rPr>
        <w:t>: control de filtro/sesgo (País, Idioma, Categoría).</w:t>
      </w:r>
    </w:p>
    <w:p w:rsidRPr="001938BB" w:rsidR="00AE7D7A" w:rsidRDefault="001F4FBA" w14:paraId="19136FE3" w14:textId="77777777">
      <w:pPr>
        <w:pStyle w:val="ListParagraph"/>
        <w:numPr>
          <w:ilvl w:val="0"/>
          <w:numId w:val="20"/>
        </w:numPr>
        <w:rPr>
          <w:lang w:val="es-ES"/>
        </w:rPr>
      </w:pPr>
      <w:r w:rsidRPr="001938BB">
        <w:rPr>
          <w:b/>
          <w:bCs/>
          <w:lang w:val="es-ES"/>
        </w:rPr>
        <w:t>Near-duplicate / Cobertura</w:t>
      </w:r>
      <w:r w:rsidRPr="001938BB">
        <w:rPr>
          <w:lang w:val="es-ES"/>
        </w:rPr>
        <w:t>: artículos distintos que refieren al mismo evento.</w:t>
      </w:r>
    </w:p>
    <w:p w:rsidRPr="001938BB" w:rsidR="00AE7D7A" w:rsidRDefault="001F4FBA" w14:paraId="19136FE4" w14:textId="77777777">
      <w:pPr>
        <w:pStyle w:val="ListParagraph"/>
        <w:numPr>
          <w:ilvl w:val="0"/>
          <w:numId w:val="20"/>
        </w:numPr>
        <w:rPr>
          <w:lang w:val="es-ES"/>
        </w:rPr>
      </w:pPr>
      <w:r w:rsidRPr="001938BB">
        <w:rPr>
          <w:b/>
          <w:bCs/>
          <w:lang w:val="es-ES"/>
        </w:rPr>
        <w:t>Local por IP</w:t>
      </w:r>
      <w:r w:rsidRPr="001938BB">
        <w:rPr>
          <w:lang w:val="es-ES"/>
        </w:rPr>
        <w:t>: inferencia aproximada de país/ciudad desde la dirección IP, sin GPS.</w:t>
      </w:r>
    </w:p>
    <w:p w:rsidRPr="001938BB" w:rsidR="00AE7D7A" w:rsidRDefault="001F4FBA" w14:paraId="19136FE5" w14:textId="77777777">
      <w:pPr>
        <w:pStyle w:val="ListParagraph"/>
        <w:numPr>
          <w:ilvl w:val="0"/>
          <w:numId w:val="20"/>
        </w:numPr>
        <w:rPr>
          <w:lang w:val="es-ES"/>
        </w:rPr>
      </w:pPr>
      <w:r w:rsidRPr="001938BB">
        <w:rPr>
          <w:b/>
          <w:bCs/>
          <w:lang w:val="es-ES"/>
        </w:rPr>
        <w:t>Preferencia negativa por fuente</w:t>
      </w:r>
      <w:r w:rsidRPr="001938BB">
        <w:rPr>
          <w:lang w:val="es-ES"/>
        </w:rPr>
        <w:t>: instrucción persistente del usuario de ver menos contenido de una fuente concreta.</w:t>
      </w:r>
    </w:p>
    <w:p w:rsidRPr="001938BB" w:rsidR="00AE7D7A" w:rsidRDefault="001F4FBA" w14:paraId="19136FE6" w14:textId="77777777">
      <w:pPr>
        <w:pStyle w:val="ListParagraph"/>
        <w:numPr>
          <w:ilvl w:val="0"/>
          <w:numId w:val="20"/>
        </w:numPr>
        <w:rPr>
          <w:lang w:val="es-ES"/>
        </w:rPr>
      </w:pPr>
      <w:r w:rsidRPr="001938BB">
        <w:rPr>
          <w:b/>
          <w:bCs/>
          <w:lang w:val="es-ES"/>
        </w:rPr>
        <w:t>Afinidad por categoría</w:t>
      </w:r>
      <w:r w:rsidRPr="001938BB">
        <w:rPr>
          <w:lang w:val="es-ES"/>
        </w:rPr>
        <w:t>: preferencia inferida (implícita) por temática (p. ej., Política).</w:t>
      </w:r>
    </w:p>
    <w:p w:rsidRPr="001938BB" w:rsidR="00AE7D7A" w:rsidRDefault="00AE7D7A" w14:paraId="19136FE7" w14:textId="77777777">
      <w:pPr>
        <w:pBdr>
          <w:top w:val="single" w:color="auto" w:sz="12" w:space="0"/>
        </w:pBdr>
        <w:spacing w:after="0"/>
        <w:rPr>
          <w:lang w:val="es-ES"/>
        </w:rPr>
      </w:pPr>
    </w:p>
    <w:p w:rsidRPr="001938BB" w:rsidR="00AE7D7A" w:rsidRDefault="001F4FBA" w14:paraId="19136FE8" w14:textId="77777777">
      <w:pPr>
        <w:pStyle w:val="Heading3"/>
        <w:rPr>
          <w:lang w:val="es-ES"/>
        </w:rPr>
      </w:pPr>
      <w:r w:rsidRPr="001938BB">
        <w:rPr>
          <w:lang w:val="es-ES"/>
        </w:rPr>
        <w:t>Anexo A — Ejemplo de Telemetría (consolidado)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E7D7A" w14:paraId="19136FF3" w14:textId="77777777">
        <w:tc>
          <w:tcPr>
            <w:tcW w:w="9016" w:type="dxa"/>
            <w:vAlign w:val="center"/>
          </w:tcPr>
          <w:p w:rsidR="00AE7D7A" w:rsidRDefault="001F4FBA" w14:paraId="19136FE9" w14:textId="7777777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hAnsi="Consolas" w:eastAsia="Consolas" w:cs="Consolas"/>
                <w:color w:val="1F2328"/>
              </w:rPr>
              <w:t>[</w:t>
            </w:r>
          </w:p>
          <w:p w:rsidR="00AE7D7A" w:rsidRDefault="001F4FBA" w14:paraId="19136FEA" w14:textId="7777777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{ </w:t>
            </w:r>
            <w:r>
              <w:rPr>
                <w:rFonts w:ascii="Consolas" w:hAnsi="Consolas" w:eastAsia="Consolas" w:cs="Consolas"/>
                <w:color w:val="116329"/>
              </w:rPr>
              <w:t>"event"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"news_impression"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116329"/>
              </w:rPr>
              <w:t>"block"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"for_you"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116329"/>
              </w:rPr>
              <w:t>"news_id"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"A1"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116329"/>
              </w:rPr>
              <w:t>"position"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1</w:t>
            </w:r>
            <w:r>
              <w:rPr>
                <w:rFonts w:ascii="Consolas" w:hAnsi="Consolas" w:eastAsia="Consolas" w:cs="Consolas"/>
                <w:color w:val="1F2328"/>
              </w:rPr>
              <w:t xml:space="preserve"> },</w:t>
            </w:r>
          </w:p>
          <w:p w:rsidR="00AE7D7A" w:rsidRDefault="001F4FBA" w14:paraId="19136FEB" w14:textId="7777777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{ </w:t>
            </w:r>
            <w:r>
              <w:rPr>
                <w:rFonts w:ascii="Consolas" w:hAnsi="Consolas" w:eastAsia="Consolas" w:cs="Consolas"/>
                <w:color w:val="116329"/>
              </w:rPr>
              <w:t>"event"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"news_click"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116329"/>
              </w:rPr>
              <w:t>"block"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"for_you"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116329"/>
              </w:rPr>
              <w:t>"news_id"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"A1"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116329"/>
              </w:rPr>
              <w:t>"latency_ms"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350</w:t>
            </w:r>
            <w:r>
              <w:rPr>
                <w:rFonts w:ascii="Consolas" w:hAnsi="Consolas" w:eastAsia="Consolas" w:cs="Consolas"/>
                <w:color w:val="1F2328"/>
              </w:rPr>
              <w:t xml:space="preserve"> },</w:t>
            </w:r>
          </w:p>
          <w:p w:rsidR="00AE7D7A" w:rsidRDefault="001F4FBA" w14:paraId="19136FEC" w14:textId="7777777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{ </w:t>
            </w:r>
            <w:r>
              <w:rPr>
                <w:rFonts w:ascii="Consolas" w:hAnsi="Consolas" w:eastAsia="Consolas" w:cs="Consolas"/>
                <w:color w:val="116329"/>
              </w:rPr>
              <w:t>"event"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"news_engagement"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116329"/>
              </w:rPr>
              <w:t>"news_id"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"A1"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116329"/>
              </w:rPr>
              <w:t>"dwell_ms"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22000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116329"/>
              </w:rPr>
              <w:t>"scroll_depth_pct"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72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116329"/>
              </w:rPr>
              <w:t>"shared"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false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116329"/>
              </w:rPr>
              <w:t>"saved"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true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116329"/>
              </w:rPr>
              <w:t>"exit_to_source"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true</w:t>
            </w:r>
            <w:r>
              <w:rPr>
                <w:rFonts w:ascii="Consolas" w:hAnsi="Consolas" w:eastAsia="Consolas" w:cs="Consolas"/>
                <w:color w:val="1F2328"/>
              </w:rPr>
              <w:t xml:space="preserve"> },</w:t>
            </w:r>
          </w:p>
          <w:p w:rsidR="00AE7D7A" w:rsidRDefault="001F4FBA" w14:paraId="19136FED" w14:textId="7777777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{ </w:t>
            </w:r>
            <w:r>
              <w:rPr>
                <w:rFonts w:ascii="Consolas" w:hAnsi="Consolas" w:eastAsia="Consolas" w:cs="Consolas"/>
                <w:color w:val="116329"/>
              </w:rPr>
              <w:t>"event"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"less_from_source"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116329"/>
              </w:rPr>
              <w:t>"source_id"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"source_xyz"</w:t>
            </w:r>
            <w:r>
              <w:rPr>
                <w:rFonts w:ascii="Consolas" w:hAnsi="Consolas" w:eastAsia="Consolas" w:cs="Consolas"/>
                <w:color w:val="1F2328"/>
              </w:rPr>
              <w:t xml:space="preserve"> },</w:t>
            </w:r>
          </w:p>
          <w:p w:rsidR="00AE7D7A" w:rsidRDefault="001F4FBA" w14:paraId="19136FEE" w14:textId="7777777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{ </w:t>
            </w:r>
            <w:r>
              <w:rPr>
                <w:rFonts w:ascii="Consolas" w:hAnsi="Consolas" w:eastAsia="Consolas" w:cs="Consolas"/>
                <w:color w:val="116329"/>
              </w:rPr>
              <w:t>"event"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"see_other_coverages"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116329"/>
              </w:rPr>
              <w:t>"news_id"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"A2"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116329"/>
              </w:rPr>
              <w:t>"coverage_cluster_id"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"cluster-123"</w:t>
            </w:r>
            <w:r>
              <w:rPr>
                <w:rFonts w:ascii="Consolas" w:hAnsi="Consolas" w:eastAsia="Consolas" w:cs="Consolas"/>
                <w:color w:val="1F2328"/>
              </w:rPr>
              <w:t xml:space="preserve"> },</w:t>
            </w:r>
          </w:p>
          <w:p w:rsidR="00AE7D7A" w:rsidRDefault="001F4FBA" w14:paraId="19136FEF" w14:textId="77777777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{ </w:t>
            </w:r>
            <w:r>
              <w:rPr>
                <w:rFonts w:ascii="Consolas" w:hAnsi="Consolas" w:eastAsia="Consolas" w:cs="Consolas"/>
                <w:color w:val="116329"/>
              </w:rPr>
              <w:t>"event"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"chip_change"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116329"/>
              </w:rPr>
              <w:t>"chip_type"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"category"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116329"/>
              </w:rPr>
              <w:t>"chip_value"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"politics"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116329"/>
              </w:rPr>
              <w:t>"mode"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"on"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116329"/>
              </w:rPr>
              <w:t>"strict_filter"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true</w:t>
            </w:r>
            <w:r>
              <w:rPr>
                <w:rFonts w:ascii="Consolas" w:hAnsi="Consolas" w:eastAsia="Consolas" w:cs="Consolas"/>
                <w:color w:val="1F2328"/>
              </w:rPr>
              <w:t xml:space="preserve"> },</w:t>
            </w:r>
          </w:p>
          <w:p w:rsidR="00AE7D7A" w:rsidRDefault="001F4FBA" w14:paraId="19136FF0" w14:textId="77777777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{ </w:t>
            </w:r>
            <w:r>
              <w:rPr>
                <w:rFonts w:ascii="Consolas" w:hAnsi="Consolas" w:eastAsia="Consolas" w:cs="Consolas"/>
                <w:color w:val="116329"/>
              </w:rPr>
              <w:t>"event"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"session_summary"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116329"/>
              </w:rPr>
              <w:t>"articles_seen"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15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116329"/>
              </w:rPr>
              <w:t>"articles_clicked"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5</w:t>
            </w:r>
            <w:r>
              <w:rPr>
                <w:rFonts w:ascii="Consolas" w:hAnsi="Consolas" w:eastAsia="Consolas" w:cs="Consolas"/>
                <w:color w:val="1F2328"/>
              </w:rPr>
              <w:t xml:space="preserve">, </w:t>
            </w:r>
            <w:r>
              <w:rPr>
                <w:rFonts w:ascii="Consolas" w:hAnsi="Consolas" w:eastAsia="Consolas" w:cs="Consolas"/>
                <w:color w:val="116329"/>
              </w:rPr>
              <w:t>"categories_clicked"</w:t>
            </w:r>
            <w:r>
              <w:rPr>
                <w:rFonts w:ascii="Consolas" w:hAnsi="Consolas" w:eastAsia="Consolas" w:cs="Consolas"/>
                <w:color w:val="1F2328"/>
              </w:rPr>
              <w:t>: [</w:t>
            </w:r>
            <w:r>
              <w:rPr>
                <w:rFonts w:ascii="Consolas" w:hAnsi="Consolas" w:eastAsia="Consolas" w:cs="Consolas"/>
                <w:color w:val="0A3069"/>
              </w:rPr>
              <w:t>"politics"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  <w:r>
              <w:rPr>
                <w:rFonts w:ascii="Consolas" w:hAnsi="Consolas" w:eastAsia="Consolas" w:cs="Consolas"/>
                <w:color w:val="0A3069"/>
              </w:rPr>
              <w:t>"science"</w:t>
            </w:r>
            <w:r>
              <w:rPr>
                <w:rFonts w:ascii="Consolas" w:hAnsi="Consolas" w:eastAsia="Consolas" w:cs="Consolas"/>
                <w:color w:val="1F2328"/>
              </w:rPr>
              <w:t xml:space="preserve">], </w:t>
            </w:r>
            <w:r>
              <w:rPr>
                <w:rFonts w:ascii="Consolas" w:hAnsi="Consolas" w:eastAsia="Consolas" w:cs="Consolas"/>
                <w:color w:val="116329"/>
              </w:rPr>
              <w:t>"unique_sources_clicked"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3</w:t>
            </w:r>
            <w:r>
              <w:rPr>
                <w:rFonts w:ascii="Consolas" w:hAnsi="Consolas" w:eastAsia="Consolas" w:cs="Consolas"/>
                <w:color w:val="1F2328"/>
              </w:rPr>
              <w:t xml:space="preserve"> }</w:t>
            </w:r>
          </w:p>
          <w:p w:rsidR="00AE7D7A" w:rsidRDefault="001F4FBA" w14:paraId="19136FF1" w14:textId="77777777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hAnsi="Consolas" w:eastAsia="Consolas" w:cs="Consolas"/>
                <w:color w:val="1F2328"/>
              </w:rPr>
              <w:t>]</w:t>
            </w:r>
          </w:p>
          <w:p w:rsidR="00AE7D7A" w:rsidRDefault="001F4FBA" w14:paraId="19136FF2" w14:textId="77777777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</w:tc>
      </w:tr>
    </w:tbl>
    <w:p w:rsidR="00AE7D7A" w:rsidRDefault="00AE7D7A" w14:paraId="19136FF4" w14:textId="77777777">
      <w:pPr>
        <w:pBdr>
          <w:top w:val="single" w:color="auto" w:sz="12" w:space="0"/>
        </w:pBdr>
        <w:spacing w:after="0"/>
      </w:pPr>
    </w:p>
    <w:p w:rsidR="00AE7D7A" w:rsidRDefault="001F4FBA" w14:paraId="19136FF5" w14:textId="77777777">
      <w:pPr>
        <w:pStyle w:val="Heading2"/>
      </w:pPr>
      <w:r>
        <w:t>17. Conclusión</w:t>
      </w:r>
    </w:p>
    <w:p w:rsidRPr="001938BB" w:rsidR="00AE7D7A" w:rsidRDefault="001F4FBA" w14:paraId="19136FF6" w14:textId="77777777">
      <w:pPr>
        <w:rPr>
          <w:lang w:val="es-ES"/>
        </w:rPr>
      </w:pPr>
      <w:r w:rsidRPr="001938BB">
        <w:rPr>
          <w:lang w:val="es-ES"/>
        </w:rPr>
        <w:t xml:space="preserve">Este documento define </w:t>
      </w:r>
      <w:r w:rsidRPr="001938BB">
        <w:rPr>
          <w:b/>
          <w:bCs/>
          <w:lang w:val="es-ES"/>
        </w:rPr>
        <w:t>exhaustivamente</w:t>
      </w:r>
      <w:r w:rsidRPr="001938BB">
        <w:rPr>
          <w:lang w:val="es-ES"/>
        </w:rPr>
        <w:t xml:space="preserve"> el </w:t>
      </w:r>
      <w:r w:rsidRPr="001938BB">
        <w:rPr>
          <w:b/>
          <w:bCs/>
          <w:lang w:val="es-ES"/>
        </w:rPr>
        <w:t>problema</w:t>
      </w:r>
      <w:r w:rsidRPr="001938BB">
        <w:rPr>
          <w:lang w:val="es-ES"/>
        </w:rPr>
        <w:t xml:space="preserve">, el </w:t>
      </w:r>
      <w:r w:rsidRPr="001938BB">
        <w:rPr>
          <w:b/>
          <w:bCs/>
          <w:lang w:val="es-ES"/>
        </w:rPr>
        <w:t>producto</w:t>
      </w:r>
      <w:r w:rsidRPr="001938BB">
        <w:rPr>
          <w:lang w:val="es-ES"/>
        </w:rPr>
        <w:t xml:space="preserve"> y la </w:t>
      </w:r>
      <w:r w:rsidRPr="001938BB">
        <w:rPr>
          <w:b/>
          <w:bCs/>
          <w:lang w:val="es-ES"/>
        </w:rPr>
        <w:t>experiencia de aplicación</w:t>
      </w:r>
      <w:r w:rsidRPr="001938BB">
        <w:rPr>
          <w:lang w:val="es-ES"/>
        </w:rPr>
        <w:t xml:space="preserve">: bloques, reglas, controles, señales, flujos, identidad/privacidad y métricas a observar. Está diseñado para que un equipo externo comprenda </w:t>
      </w:r>
      <w:r w:rsidRPr="001938BB">
        <w:rPr>
          <w:b/>
          <w:bCs/>
          <w:lang w:val="es-ES"/>
        </w:rPr>
        <w:t>qué</w:t>
      </w:r>
      <w:r w:rsidRPr="001938BB">
        <w:rPr>
          <w:lang w:val="es-ES"/>
        </w:rPr>
        <w:t xml:space="preserve"> se debe construir y </w:t>
      </w:r>
      <w:r w:rsidRPr="001938BB">
        <w:rPr>
          <w:b/>
          <w:bCs/>
          <w:lang w:val="es-ES"/>
        </w:rPr>
        <w:t>cómo debe comportarse</w:t>
      </w:r>
      <w:r w:rsidRPr="001938BB">
        <w:rPr>
          <w:lang w:val="es-ES"/>
        </w:rPr>
        <w:t xml:space="preserve"> el sistema en cada escenario, </w:t>
      </w:r>
      <w:r w:rsidRPr="001938BB">
        <w:rPr>
          <w:b/>
          <w:bCs/>
          <w:lang w:val="es-ES"/>
        </w:rPr>
        <w:t>sin entrar</w:t>
      </w:r>
      <w:r w:rsidRPr="001938BB">
        <w:rPr>
          <w:lang w:val="es-ES"/>
        </w:rPr>
        <w:t xml:space="preserve"> en detalles de implementación algorítmica/arquitectura ni en scoring/optimización.</w:t>
      </w:r>
    </w:p>
    <w:p w:rsidR="1E421052" w:rsidP="1E421052" w:rsidRDefault="1E421052" w14:paraId="47AF1D39" w14:textId="65F88FFE">
      <w:pPr>
        <w:rPr>
          <w:lang w:val="es-ES"/>
        </w:rPr>
      </w:pPr>
    </w:p>
    <w:p w:rsidR="36ADB0C0" w:rsidP="36ADB0C0" w:rsidRDefault="36ADB0C0" w14:paraId="6F1D5A80" w14:textId="08BAEF7F">
      <w:pPr>
        <w:pBdr>
          <w:top w:val="single" w:color="auto" w:sz="12" w:space="0"/>
        </w:pBdr>
        <w:spacing w:after="0"/>
        <w:rPr>
          <w:rFonts w:ascii="Aptos" w:hAnsi="Aptos" w:eastAsia="Aptos" w:cs="Aptos"/>
          <w:color w:val="000000" w:themeColor="text1"/>
          <w:lang w:val="es-ES"/>
        </w:rPr>
      </w:pPr>
    </w:p>
    <w:p w:rsidRPr="001938BB" w:rsidR="00AE7D7A" w:rsidP="7D354818" w:rsidRDefault="59EF85C9" w14:paraId="00A2A5D3" w14:textId="31869D15">
      <w:pPr>
        <w:keepNext/>
        <w:keepLines/>
        <w:spacing w:before="160" w:after="80"/>
        <w:rPr>
          <w:rFonts w:ascii="Aptos" w:hAnsi="Aptos" w:eastAsia="Aptos" w:cs="Aptos"/>
          <w:color w:val="0F4761" w:themeColor="accent1" w:themeShade="BF"/>
          <w:sz w:val="28"/>
          <w:szCs w:val="28"/>
          <w:lang w:val="es-ES"/>
        </w:rPr>
      </w:pPr>
      <w:r w:rsidRPr="00113147">
        <w:rPr>
          <w:rFonts w:ascii="Aptos" w:hAnsi="Aptos" w:eastAsia="Aptos" w:cs="Aptos"/>
          <w:color w:val="0F4761" w:themeColor="accent1" w:themeShade="BF"/>
          <w:sz w:val="28"/>
          <w:szCs w:val="28"/>
          <w:lang w:val="es-ES"/>
        </w:rPr>
        <w:t>17. Arquitectura Algorítmica y Justificación Técnica</w:t>
      </w:r>
    </w:p>
    <w:p w:rsidRPr="001938BB" w:rsidR="00AE7D7A" w:rsidP="7D354818" w:rsidRDefault="59EF85C9" w14:paraId="63FF59B5" w14:textId="2E42FE80">
      <w:pPr>
        <w:keepNext/>
        <w:keepLines/>
        <w:spacing w:before="80" w:after="40"/>
        <w:rPr>
          <w:rFonts w:ascii="Aptos" w:hAnsi="Aptos" w:eastAsia="Aptos" w:cs="Aptos"/>
          <w:i/>
          <w:iCs/>
          <w:color w:val="0F4761" w:themeColor="accent1" w:themeShade="BF"/>
          <w:lang w:val="es-ES"/>
        </w:rPr>
      </w:pPr>
      <w:r w:rsidRPr="00113147">
        <w:rPr>
          <w:rFonts w:ascii="Aptos" w:hAnsi="Aptos" w:eastAsia="Aptos" w:cs="Aptos"/>
          <w:i/>
          <w:iCs/>
          <w:color w:val="0F4761" w:themeColor="accent1" w:themeShade="BF"/>
          <w:lang w:val="es-ES"/>
        </w:rPr>
        <w:t xml:space="preserve">17.1. </w:t>
      </w:r>
      <w:r w:rsidRPr="7D354818">
        <w:rPr>
          <w:rFonts w:ascii="Aptos" w:hAnsi="Aptos" w:eastAsia="Aptos" w:cs="Aptos"/>
          <w:i/>
          <w:iCs/>
          <w:color w:val="0F4761" w:themeColor="accent1" w:themeShade="BF"/>
        </w:rPr>
        <w:t>Bloque Para ti</w:t>
      </w:r>
    </w:p>
    <w:p w:rsidRPr="001938BB" w:rsidR="00AE7D7A" w:rsidP="7D354818" w:rsidRDefault="59EF85C9" w14:paraId="2073CA25" w14:textId="4B2368A2">
      <w:pPr>
        <w:pStyle w:val="ListParagraph"/>
        <w:numPr>
          <w:ilvl w:val="0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7D354818">
        <w:rPr>
          <w:rFonts w:ascii="Aptos" w:hAnsi="Aptos" w:eastAsia="Aptos" w:cs="Aptos"/>
          <w:b/>
          <w:bCs/>
          <w:color w:val="000000" w:themeColor="text1"/>
        </w:rPr>
        <w:t>Algoritmo recomendado</w:t>
      </w:r>
      <w:r w:rsidRPr="7D354818">
        <w:rPr>
          <w:rFonts w:ascii="Aptos" w:hAnsi="Aptos" w:eastAsia="Aptos" w:cs="Aptos"/>
          <w:color w:val="000000" w:themeColor="text1"/>
        </w:rPr>
        <w:t xml:space="preserve">: </w:t>
      </w:r>
      <w:r w:rsidRPr="7D354818">
        <w:rPr>
          <w:rFonts w:ascii="Aptos" w:hAnsi="Aptos" w:eastAsia="Aptos" w:cs="Aptos"/>
          <w:b/>
          <w:bCs/>
          <w:color w:val="000000" w:themeColor="text1"/>
        </w:rPr>
        <w:t>Thompson Sampling Contextual Bandit</w:t>
      </w:r>
      <w:r w:rsidRPr="7D354818">
        <w:rPr>
          <w:rFonts w:ascii="Aptos" w:hAnsi="Aptos" w:eastAsia="Aptos" w:cs="Aptos"/>
          <w:color w:val="000000" w:themeColor="text1"/>
        </w:rPr>
        <w:t>.</w:t>
      </w:r>
    </w:p>
    <w:p w:rsidRPr="001938BB" w:rsidR="00AE7D7A" w:rsidP="7D354818" w:rsidRDefault="59EF85C9" w14:paraId="483F143F" w14:textId="472DBDEF">
      <w:pPr>
        <w:pStyle w:val="ListParagraph"/>
        <w:numPr>
          <w:ilvl w:val="0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7D354818">
        <w:rPr>
          <w:rFonts w:ascii="Aptos" w:hAnsi="Aptos" w:eastAsia="Aptos" w:cs="Aptos"/>
          <w:b/>
          <w:bCs/>
          <w:color w:val="000000" w:themeColor="text1"/>
        </w:rPr>
        <w:t>Motivo</w:t>
      </w:r>
      <w:r w:rsidRPr="7D354818">
        <w:rPr>
          <w:rFonts w:ascii="Aptos" w:hAnsi="Aptos" w:eastAsia="Aptos" w:cs="Aptos"/>
          <w:color w:val="000000" w:themeColor="text1"/>
        </w:rPr>
        <w:t>:</w:t>
      </w:r>
    </w:p>
    <w:p w:rsidRPr="001938BB" w:rsidR="00AE7D7A" w:rsidP="7D354818" w:rsidRDefault="59EF85C9" w14:paraId="5D675BE5" w14:textId="74D825EA">
      <w:pPr>
        <w:pStyle w:val="ListParagraph"/>
        <w:numPr>
          <w:ilvl w:val="1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00113147">
        <w:rPr>
          <w:rFonts w:ascii="Aptos" w:hAnsi="Aptos" w:eastAsia="Aptos" w:cs="Aptos"/>
          <w:color w:val="000000" w:themeColor="text1"/>
          <w:lang w:val="es-ES"/>
        </w:rPr>
        <w:t>Necesitamos personalización inmediata sin procesos batch.</w:t>
      </w:r>
    </w:p>
    <w:p w:rsidRPr="001938BB" w:rsidR="00AE7D7A" w:rsidP="7D354818" w:rsidRDefault="59EF85C9" w14:paraId="1FAA4610" w14:textId="1A46A53B">
      <w:pPr>
        <w:pStyle w:val="ListParagraph"/>
        <w:numPr>
          <w:ilvl w:val="1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00113147">
        <w:rPr>
          <w:rFonts w:ascii="Aptos" w:hAnsi="Aptos" w:eastAsia="Aptos" w:cs="Aptos"/>
          <w:color w:val="000000" w:themeColor="text1"/>
          <w:lang w:val="es-ES"/>
        </w:rPr>
        <w:t xml:space="preserve">Balance entre </w:t>
      </w:r>
      <w:r w:rsidRPr="00113147">
        <w:rPr>
          <w:rFonts w:ascii="Aptos" w:hAnsi="Aptos" w:eastAsia="Aptos" w:cs="Aptos"/>
          <w:b/>
          <w:bCs/>
          <w:color w:val="000000" w:themeColor="text1"/>
          <w:lang w:val="es-ES"/>
        </w:rPr>
        <w:t>exploración</w:t>
      </w:r>
      <w:r w:rsidRPr="00113147">
        <w:rPr>
          <w:rFonts w:ascii="Aptos" w:hAnsi="Aptos" w:eastAsia="Aptos" w:cs="Aptos"/>
          <w:color w:val="000000" w:themeColor="text1"/>
          <w:lang w:val="es-ES"/>
        </w:rPr>
        <w:t xml:space="preserve"> (dar oportunidad a artículos nuevos) y </w:t>
      </w:r>
      <w:r w:rsidRPr="00113147">
        <w:rPr>
          <w:rFonts w:ascii="Aptos" w:hAnsi="Aptos" w:eastAsia="Aptos" w:cs="Aptos"/>
          <w:b/>
          <w:bCs/>
          <w:color w:val="000000" w:themeColor="text1"/>
          <w:lang w:val="es-ES"/>
        </w:rPr>
        <w:t>explotación</w:t>
      </w:r>
      <w:r w:rsidRPr="00113147">
        <w:rPr>
          <w:rFonts w:ascii="Aptos" w:hAnsi="Aptos" w:eastAsia="Aptos" w:cs="Aptos"/>
          <w:color w:val="000000" w:themeColor="text1"/>
          <w:lang w:val="es-ES"/>
        </w:rPr>
        <w:t xml:space="preserve"> (mostrar contenido relevante según afinidad).</w:t>
      </w:r>
    </w:p>
    <w:p w:rsidRPr="001938BB" w:rsidR="00AE7D7A" w:rsidP="7D354818" w:rsidRDefault="59EF85C9" w14:paraId="09A1D9FD" w14:textId="66ED937D">
      <w:pPr>
        <w:pStyle w:val="ListParagraph"/>
        <w:numPr>
          <w:ilvl w:val="1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00113147">
        <w:rPr>
          <w:rFonts w:ascii="Aptos" w:hAnsi="Aptos" w:eastAsia="Aptos" w:cs="Aptos"/>
          <w:color w:val="000000" w:themeColor="text1"/>
          <w:lang w:val="es-ES"/>
        </w:rPr>
        <w:t>Se actualiza en tiempo real con cada interacción (clic, dwell).</w:t>
      </w:r>
    </w:p>
    <w:p w:rsidRPr="001938BB" w:rsidR="00AE7D7A" w:rsidP="7D354818" w:rsidRDefault="59EF85C9" w14:paraId="126281DE" w14:textId="04493947">
      <w:pPr>
        <w:pStyle w:val="ListParagraph"/>
        <w:numPr>
          <w:ilvl w:val="0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7D354818">
        <w:rPr>
          <w:rFonts w:ascii="Aptos" w:hAnsi="Aptos" w:eastAsia="Aptos" w:cs="Aptos"/>
          <w:b/>
          <w:bCs/>
          <w:color w:val="000000" w:themeColor="text1"/>
        </w:rPr>
        <w:t>Características del contexto</w:t>
      </w:r>
      <w:r w:rsidRPr="7D354818">
        <w:rPr>
          <w:rFonts w:ascii="Aptos" w:hAnsi="Aptos" w:eastAsia="Aptos" w:cs="Aptos"/>
          <w:color w:val="000000" w:themeColor="text1"/>
        </w:rPr>
        <w:t>:</w:t>
      </w:r>
    </w:p>
    <w:p w:rsidRPr="001938BB" w:rsidR="00AE7D7A" w:rsidP="7D354818" w:rsidRDefault="59EF85C9" w14:paraId="25D1DA01" w14:textId="3B8481B8">
      <w:pPr>
        <w:pStyle w:val="ListParagraph"/>
        <w:numPr>
          <w:ilvl w:val="1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7D354818">
        <w:rPr>
          <w:rFonts w:ascii="Aptos" w:hAnsi="Aptos" w:eastAsia="Aptos" w:cs="Aptos"/>
          <w:color w:val="000000" w:themeColor="text1"/>
        </w:rPr>
        <w:t>Categoría del artículo.</w:t>
      </w:r>
    </w:p>
    <w:p w:rsidRPr="001938BB" w:rsidR="00AE7D7A" w:rsidP="7D354818" w:rsidRDefault="59EF85C9" w14:paraId="2907B65E" w14:textId="0938C71A">
      <w:pPr>
        <w:pStyle w:val="ListParagraph"/>
        <w:numPr>
          <w:ilvl w:val="1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7D354818">
        <w:rPr>
          <w:rFonts w:ascii="Aptos" w:hAnsi="Aptos" w:eastAsia="Aptos" w:cs="Aptos"/>
          <w:color w:val="000000" w:themeColor="text1"/>
        </w:rPr>
        <w:t>Fuente.</w:t>
      </w:r>
    </w:p>
    <w:p w:rsidRPr="001938BB" w:rsidR="00AE7D7A" w:rsidP="7D354818" w:rsidRDefault="59EF85C9" w14:paraId="36FF233B" w14:textId="3DB429CF">
      <w:pPr>
        <w:pStyle w:val="ListParagraph"/>
        <w:numPr>
          <w:ilvl w:val="1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7D354818">
        <w:rPr>
          <w:rFonts w:ascii="Aptos" w:hAnsi="Aptos" w:eastAsia="Aptos" w:cs="Aptos"/>
          <w:color w:val="000000" w:themeColor="text1"/>
        </w:rPr>
        <w:t>Edad del artículo.</w:t>
      </w:r>
    </w:p>
    <w:p w:rsidRPr="001938BB" w:rsidR="00AE7D7A" w:rsidP="7D354818" w:rsidRDefault="59EF85C9" w14:paraId="25715F4E" w14:textId="3B7C09DC">
      <w:pPr>
        <w:pStyle w:val="ListParagraph"/>
        <w:numPr>
          <w:ilvl w:val="1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7D354818">
        <w:rPr>
          <w:rFonts w:ascii="Aptos" w:hAnsi="Aptos" w:eastAsia="Aptos" w:cs="Aptos"/>
          <w:color w:val="000000" w:themeColor="text1"/>
        </w:rPr>
        <w:t>Afinidad usuario-categoría.</w:t>
      </w:r>
    </w:p>
    <w:p w:rsidRPr="001938BB" w:rsidR="00AE7D7A" w:rsidP="7D354818" w:rsidRDefault="59EF85C9" w14:paraId="50A3CE0A" w14:textId="399E241B">
      <w:pPr>
        <w:pStyle w:val="ListParagraph"/>
        <w:numPr>
          <w:ilvl w:val="1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7D354818">
        <w:rPr>
          <w:rFonts w:ascii="Aptos" w:hAnsi="Aptos" w:eastAsia="Aptos" w:cs="Aptos"/>
          <w:color w:val="000000" w:themeColor="text1"/>
        </w:rPr>
        <w:t>Afinidad usuario-fuente.</w:t>
      </w:r>
    </w:p>
    <w:p w:rsidRPr="001938BB" w:rsidR="00AE7D7A" w:rsidP="7D354818" w:rsidRDefault="59EF85C9" w14:paraId="0B68D130" w14:textId="181BCBEA">
      <w:pPr>
        <w:pStyle w:val="ListParagraph"/>
        <w:numPr>
          <w:ilvl w:val="0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7D354818">
        <w:rPr>
          <w:rFonts w:ascii="Aptos" w:hAnsi="Aptos" w:eastAsia="Aptos" w:cs="Aptos"/>
          <w:b/>
          <w:bCs/>
          <w:color w:val="000000" w:themeColor="text1"/>
        </w:rPr>
        <w:t>Reward</w:t>
      </w:r>
      <w:r w:rsidRPr="7D354818">
        <w:rPr>
          <w:rFonts w:ascii="Aptos" w:hAnsi="Aptos" w:eastAsia="Aptos" w:cs="Aptos"/>
          <w:color w:val="000000" w:themeColor="text1"/>
        </w:rPr>
        <w:t>:</w:t>
      </w:r>
    </w:p>
    <w:p w:rsidRPr="001938BB" w:rsidR="00AE7D7A" w:rsidP="7D354818" w:rsidRDefault="59EF85C9" w14:paraId="7842C6BD" w14:textId="637D5035">
      <w:pPr>
        <w:pStyle w:val="ListParagraph"/>
        <w:numPr>
          <w:ilvl w:val="1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7D354818">
        <w:rPr>
          <w:rFonts w:ascii="Aptos" w:hAnsi="Aptos" w:eastAsia="Aptos" w:cs="Aptos"/>
          <w:color w:val="000000" w:themeColor="text1"/>
        </w:rPr>
        <w:t>Clic = 1, no clic = 0 (o dwell &gt; X ms como reward continuo).</w:t>
      </w:r>
    </w:p>
    <w:p w:rsidRPr="001938BB" w:rsidR="00AE7D7A" w:rsidP="7D354818" w:rsidRDefault="59EF85C9" w14:paraId="178AEFE5" w14:textId="511802DC">
      <w:pPr>
        <w:pStyle w:val="ListParagraph"/>
        <w:numPr>
          <w:ilvl w:val="0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00B17484">
        <w:rPr>
          <w:rFonts w:ascii="Aptos" w:hAnsi="Aptos" w:eastAsia="Aptos" w:cs="Aptos"/>
          <w:b/>
          <w:bCs/>
          <w:color w:val="000000" w:themeColor="text1"/>
          <w:lang w:val="es-ES"/>
        </w:rPr>
        <w:t>Por qué no otros algoritmos</w:t>
      </w:r>
      <w:r w:rsidRPr="00B17484">
        <w:rPr>
          <w:rFonts w:ascii="Aptos" w:hAnsi="Aptos" w:eastAsia="Aptos" w:cs="Aptos"/>
          <w:color w:val="000000" w:themeColor="text1"/>
          <w:lang w:val="es-ES"/>
        </w:rPr>
        <w:t>:</w:t>
      </w:r>
    </w:p>
    <w:p w:rsidRPr="001938BB" w:rsidR="00AE7D7A" w:rsidP="7D354818" w:rsidRDefault="59EF85C9" w14:paraId="4837E51F" w14:textId="46115DD6">
      <w:pPr>
        <w:pStyle w:val="ListParagraph"/>
        <w:numPr>
          <w:ilvl w:val="1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00C3245C">
        <w:rPr>
          <w:rFonts w:ascii="Aptos" w:hAnsi="Aptos" w:eastAsia="Aptos" w:cs="Aptos"/>
          <w:color w:val="000000" w:themeColor="text1"/>
          <w:lang w:val="es-ES"/>
        </w:rPr>
        <w:t>UCB clásico no usa contexto.</w:t>
      </w:r>
    </w:p>
    <w:p w:rsidRPr="001938BB" w:rsidR="00AE7D7A" w:rsidP="7D354818" w:rsidRDefault="59EF85C9" w14:paraId="596523A0" w14:textId="61FAA5BF">
      <w:pPr>
        <w:pStyle w:val="ListParagraph"/>
        <w:numPr>
          <w:ilvl w:val="1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00C3245C">
        <w:rPr>
          <w:rFonts w:ascii="Aptos" w:hAnsi="Aptos" w:eastAsia="Aptos" w:cs="Aptos"/>
          <w:color w:val="000000" w:themeColor="text1"/>
          <w:lang w:val="es-ES"/>
        </w:rPr>
        <w:t>Modelos batch (Matrix Factorization, LightGBM) no cumplen la restricción de tiempo real.</w:t>
      </w:r>
    </w:p>
    <w:p w:rsidRPr="001938BB" w:rsidR="00AE7D7A" w:rsidP="7D354818" w:rsidRDefault="59EF85C9" w14:paraId="604381A2" w14:textId="55F53366">
      <w:pPr>
        <w:keepNext/>
        <w:keepLines/>
        <w:spacing w:before="80" w:after="40"/>
        <w:rPr>
          <w:rFonts w:ascii="Aptos" w:hAnsi="Aptos" w:eastAsia="Aptos" w:cs="Aptos"/>
          <w:i/>
          <w:iCs/>
          <w:color w:val="0F4761" w:themeColor="accent1" w:themeShade="BF"/>
          <w:lang w:val="es-ES"/>
        </w:rPr>
      </w:pPr>
      <w:r w:rsidRPr="7D354818">
        <w:rPr>
          <w:rFonts w:ascii="Aptos" w:hAnsi="Aptos" w:eastAsia="Aptos" w:cs="Aptos"/>
          <w:i/>
          <w:iCs/>
          <w:color w:val="0F4761" w:themeColor="accent1" w:themeShade="BF"/>
        </w:rPr>
        <w:t>17.2. Bloque Local</w:t>
      </w:r>
    </w:p>
    <w:p w:rsidRPr="001938BB" w:rsidR="00AE7D7A" w:rsidP="7D354818" w:rsidRDefault="59EF85C9" w14:paraId="7A7AD3BF" w14:textId="1FD4277B">
      <w:pPr>
        <w:pStyle w:val="ListParagraph"/>
        <w:numPr>
          <w:ilvl w:val="0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00C3245C">
        <w:rPr>
          <w:rFonts w:ascii="Aptos" w:hAnsi="Aptos" w:eastAsia="Aptos" w:cs="Aptos"/>
          <w:b/>
          <w:bCs/>
          <w:color w:val="000000" w:themeColor="text1"/>
          <w:lang w:val="es-ES"/>
        </w:rPr>
        <w:t>Técnica</w:t>
      </w:r>
      <w:r w:rsidRPr="00C3245C">
        <w:rPr>
          <w:rFonts w:ascii="Aptos" w:hAnsi="Aptos" w:eastAsia="Aptos" w:cs="Aptos"/>
          <w:color w:val="000000" w:themeColor="text1"/>
          <w:lang w:val="es-ES"/>
        </w:rPr>
        <w:t>: Ranking determinístico por frescura + filtro geográfico.</w:t>
      </w:r>
    </w:p>
    <w:p w:rsidRPr="001938BB" w:rsidR="00AE7D7A" w:rsidP="7D354818" w:rsidRDefault="59EF85C9" w14:paraId="40348BA9" w14:textId="2BE89F84">
      <w:pPr>
        <w:pStyle w:val="ListParagraph"/>
        <w:numPr>
          <w:ilvl w:val="0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7D354818">
        <w:rPr>
          <w:rFonts w:ascii="Aptos" w:hAnsi="Aptos" w:eastAsia="Aptos" w:cs="Aptos"/>
          <w:b/>
          <w:bCs/>
          <w:color w:val="000000" w:themeColor="text1"/>
        </w:rPr>
        <w:t>Motivo</w:t>
      </w:r>
      <w:r w:rsidRPr="7D354818">
        <w:rPr>
          <w:rFonts w:ascii="Aptos" w:hAnsi="Aptos" w:eastAsia="Aptos" w:cs="Aptos"/>
          <w:color w:val="000000" w:themeColor="text1"/>
        </w:rPr>
        <w:t>:</w:t>
      </w:r>
    </w:p>
    <w:p w:rsidRPr="001938BB" w:rsidR="00AE7D7A" w:rsidP="7D354818" w:rsidRDefault="59EF85C9" w14:paraId="73609E62" w14:textId="6B3C4557">
      <w:pPr>
        <w:pStyle w:val="ListParagraph"/>
        <w:numPr>
          <w:ilvl w:val="1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00C3245C">
        <w:rPr>
          <w:rFonts w:ascii="Aptos" w:hAnsi="Aptos" w:eastAsia="Aptos" w:cs="Aptos"/>
          <w:color w:val="000000" w:themeColor="text1"/>
          <w:lang w:val="es-ES"/>
        </w:rPr>
        <w:t>El objetivo es mostrar noticias recientes y relevantes para la ubicación aproximada (por IP).</w:t>
      </w:r>
    </w:p>
    <w:p w:rsidRPr="001938BB" w:rsidR="00AE7D7A" w:rsidP="7D354818" w:rsidRDefault="59EF85C9" w14:paraId="7EF61ACE" w14:textId="26230179">
      <w:pPr>
        <w:pStyle w:val="ListParagraph"/>
        <w:numPr>
          <w:ilvl w:val="1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00E45485">
        <w:rPr>
          <w:rFonts w:ascii="Aptos" w:hAnsi="Aptos" w:eastAsia="Aptos" w:cs="Aptos"/>
          <w:color w:val="000000" w:themeColor="text1"/>
          <w:lang w:val="es-ES"/>
        </w:rPr>
        <w:t>No requiere exploración/explotación ni aprendizaje online.</w:t>
      </w:r>
    </w:p>
    <w:p w:rsidRPr="001938BB" w:rsidR="00AE7D7A" w:rsidP="7D354818" w:rsidRDefault="59EF85C9" w14:paraId="08329DAD" w14:textId="63730A93">
      <w:pPr>
        <w:keepNext/>
        <w:keepLines/>
        <w:spacing w:before="80" w:after="40"/>
        <w:rPr>
          <w:rFonts w:ascii="Aptos" w:hAnsi="Aptos" w:eastAsia="Aptos" w:cs="Aptos"/>
          <w:i/>
          <w:iCs/>
          <w:color w:val="0F4761" w:themeColor="accent1" w:themeShade="BF"/>
          <w:lang w:val="es-ES"/>
        </w:rPr>
      </w:pPr>
      <w:r w:rsidRPr="7D354818">
        <w:rPr>
          <w:rFonts w:ascii="Aptos" w:hAnsi="Aptos" w:eastAsia="Aptos" w:cs="Aptos"/>
          <w:i/>
          <w:iCs/>
          <w:color w:val="0F4761" w:themeColor="accent1" w:themeShade="BF"/>
        </w:rPr>
        <w:t>17.3. Bloque Global</w:t>
      </w:r>
    </w:p>
    <w:p w:rsidRPr="001938BB" w:rsidR="00AE7D7A" w:rsidP="7D354818" w:rsidRDefault="59EF85C9" w14:paraId="78A3F1A2" w14:textId="179BE7DB">
      <w:pPr>
        <w:pStyle w:val="ListParagraph"/>
        <w:numPr>
          <w:ilvl w:val="0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00E45485">
        <w:rPr>
          <w:rFonts w:ascii="Aptos" w:hAnsi="Aptos" w:eastAsia="Aptos" w:cs="Aptos"/>
          <w:b/>
          <w:bCs/>
          <w:color w:val="000000" w:themeColor="text1"/>
          <w:lang w:val="es-ES"/>
        </w:rPr>
        <w:t>Técnica</w:t>
      </w:r>
      <w:r w:rsidRPr="00E45485">
        <w:rPr>
          <w:rFonts w:ascii="Aptos" w:hAnsi="Aptos" w:eastAsia="Aptos" w:cs="Aptos"/>
          <w:color w:val="000000" w:themeColor="text1"/>
          <w:lang w:val="es-ES"/>
        </w:rPr>
        <w:t>: Ranking por popularidad global + frescura.</w:t>
      </w:r>
    </w:p>
    <w:p w:rsidRPr="001938BB" w:rsidR="00AE7D7A" w:rsidP="7D354818" w:rsidRDefault="59EF85C9" w14:paraId="286C53C1" w14:textId="6E35117D">
      <w:pPr>
        <w:pStyle w:val="ListParagraph"/>
        <w:numPr>
          <w:ilvl w:val="0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7D354818">
        <w:rPr>
          <w:rFonts w:ascii="Aptos" w:hAnsi="Aptos" w:eastAsia="Aptos" w:cs="Aptos"/>
          <w:b/>
          <w:bCs/>
          <w:color w:val="000000" w:themeColor="text1"/>
        </w:rPr>
        <w:t>Motivo</w:t>
      </w:r>
      <w:r w:rsidRPr="7D354818">
        <w:rPr>
          <w:rFonts w:ascii="Aptos" w:hAnsi="Aptos" w:eastAsia="Aptos" w:cs="Aptos"/>
          <w:color w:val="000000" w:themeColor="text1"/>
        </w:rPr>
        <w:t>:</w:t>
      </w:r>
    </w:p>
    <w:p w:rsidRPr="001938BB" w:rsidR="00AE7D7A" w:rsidP="7D354818" w:rsidRDefault="59EF85C9" w14:paraId="3E5B92A8" w14:textId="349AD5D5">
      <w:pPr>
        <w:pStyle w:val="ListParagraph"/>
        <w:numPr>
          <w:ilvl w:val="1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00E45485">
        <w:rPr>
          <w:rFonts w:ascii="Aptos" w:hAnsi="Aptos" w:eastAsia="Aptos" w:cs="Aptos"/>
          <w:color w:val="000000" w:themeColor="text1"/>
          <w:lang w:val="es-ES"/>
        </w:rPr>
        <w:t>Se busca reflejar tendencias internacionales, no personalización.</w:t>
      </w:r>
    </w:p>
    <w:p w:rsidRPr="001938BB" w:rsidR="00AE7D7A" w:rsidP="7D354818" w:rsidRDefault="59EF85C9" w14:paraId="3DFD8504" w14:textId="634C66BE">
      <w:pPr>
        <w:pStyle w:val="ListParagraph"/>
        <w:numPr>
          <w:ilvl w:val="1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00E45485">
        <w:rPr>
          <w:rFonts w:ascii="Aptos" w:hAnsi="Aptos" w:eastAsia="Aptos" w:cs="Aptos"/>
          <w:color w:val="000000" w:themeColor="text1"/>
          <w:lang w:val="es-ES"/>
        </w:rPr>
        <w:t>Popularidad se calcula con CTR agregado o métricas globales.</w:t>
      </w:r>
    </w:p>
    <w:p w:rsidRPr="001938BB" w:rsidR="00AE7D7A" w:rsidP="7D354818" w:rsidRDefault="59EF85C9" w14:paraId="379C193F" w14:textId="65915CFE">
      <w:pPr>
        <w:keepNext/>
        <w:keepLines/>
        <w:spacing w:before="80" w:after="40"/>
        <w:rPr>
          <w:rFonts w:ascii="Aptos" w:hAnsi="Aptos" w:eastAsia="Aptos" w:cs="Aptos"/>
          <w:i/>
          <w:iCs/>
          <w:color w:val="0F4761" w:themeColor="accent1" w:themeShade="BF"/>
          <w:lang w:val="es-ES"/>
        </w:rPr>
      </w:pPr>
      <w:r w:rsidRPr="7D354818">
        <w:rPr>
          <w:rFonts w:ascii="Aptos" w:hAnsi="Aptos" w:eastAsia="Aptos" w:cs="Aptos"/>
          <w:i/>
          <w:iCs/>
          <w:color w:val="0F4761" w:themeColor="accent1" w:themeShade="BF"/>
        </w:rPr>
        <w:t>17.4. Bloque Últimas</w:t>
      </w:r>
    </w:p>
    <w:p w:rsidRPr="001938BB" w:rsidR="00AE7D7A" w:rsidP="7D354818" w:rsidRDefault="59EF85C9" w14:paraId="30AA3F7A" w14:textId="0C52B509">
      <w:pPr>
        <w:pStyle w:val="ListParagraph"/>
        <w:numPr>
          <w:ilvl w:val="0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7D354818">
        <w:rPr>
          <w:rFonts w:ascii="Aptos" w:hAnsi="Aptos" w:eastAsia="Aptos" w:cs="Aptos"/>
          <w:b/>
          <w:bCs/>
          <w:color w:val="000000" w:themeColor="text1"/>
        </w:rPr>
        <w:t>Técnica</w:t>
      </w:r>
      <w:r w:rsidRPr="7D354818">
        <w:rPr>
          <w:rFonts w:ascii="Aptos" w:hAnsi="Aptos" w:eastAsia="Aptos" w:cs="Aptos"/>
          <w:color w:val="000000" w:themeColor="text1"/>
        </w:rPr>
        <w:t>: Orden cronológico puro.</w:t>
      </w:r>
    </w:p>
    <w:p w:rsidRPr="001938BB" w:rsidR="00AE7D7A" w:rsidP="7D354818" w:rsidRDefault="59EF85C9" w14:paraId="5039D2A7" w14:textId="7BB52493">
      <w:pPr>
        <w:pStyle w:val="ListParagraph"/>
        <w:numPr>
          <w:ilvl w:val="0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7D354818">
        <w:rPr>
          <w:rFonts w:ascii="Aptos" w:hAnsi="Aptos" w:eastAsia="Aptos" w:cs="Aptos"/>
          <w:b/>
          <w:bCs/>
          <w:color w:val="000000" w:themeColor="text1"/>
        </w:rPr>
        <w:t>Motivo</w:t>
      </w:r>
      <w:r w:rsidRPr="7D354818">
        <w:rPr>
          <w:rFonts w:ascii="Aptos" w:hAnsi="Aptos" w:eastAsia="Aptos" w:cs="Aptos"/>
          <w:color w:val="000000" w:themeColor="text1"/>
        </w:rPr>
        <w:t>:</w:t>
      </w:r>
    </w:p>
    <w:p w:rsidRPr="001938BB" w:rsidR="00AE7D7A" w:rsidP="7D354818" w:rsidRDefault="59EF85C9" w14:paraId="431A8E22" w14:textId="6D300A22">
      <w:pPr>
        <w:pStyle w:val="ListParagraph"/>
        <w:numPr>
          <w:ilvl w:val="1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00E45485">
        <w:rPr>
          <w:rFonts w:ascii="Aptos" w:hAnsi="Aptos" w:eastAsia="Aptos" w:cs="Aptos"/>
          <w:color w:val="000000" w:themeColor="text1"/>
          <w:lang w:val="es-ES"/>
        </w:rPr>
        <w:t>El objetivo es mostrar lo más reciente sin sesgo.</w:t>
      </w:r>
    </w:p>
    <w:p w:rsidRPr="001938BB" w:rsidR="00AE7D7A" w:rsidP="7D354818" w:rsidRDefault="59EF85C9" w14:paraId="720BC358" w14:textId="01C48317">
      <w:pPr>
        <w:pStyle w:val="ListParagraph"/>
        <w:numPr>
          <w:ilvl w:val="1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00BE1547">
        <w:rPr>
          <w:rFonts w:ascii="Aptos" w:hAnsi="Aptos" w:eastAsia="Aptos" w:cs="Aptos"/>
          <w:color w:val="000000" w:themeColor="text1"/>
          <w:lang w:val="es-ES"/>
        </w:rPr>
        <w:t>Solo se aplican reglas de negocio (no duplicados, clusters).</w:t>
      </w:r>
    </w:p>
    <w:p w:rsidRPr="001938BB" w:rsidR="00AE7D7A" w:rsidP="7D354818" w:rsidRDefault="00AE7D7A" w14:paraId="36F3C619" w14:textId="06AA1BF2">
      <w:pPr>
        <w:pBdr>
          <w:top w:val="single" w:color="auto" w:sz="12" w:space="0"/>
        </w:pBdr>
        <w:spacing w:after="0"/>
        <w:rPr>
          <w:rFonts w:ascii="Aptos" w:hAnsi="Aptos" w:eastAsia="Aptos" w:cs="Aptos"/>
          <w:color w:val="000000" w:themeColor="text1"/>
          <w:lang w:val="es-ES"/>
        </w:rPr>
      </w:pPr>
    </w:p>
    <w:p w:rsidRPr="001938BB" w:rsidR="00AE7D7A" w:rsidP="7D354818" w:rsidRDefault="59EF85C9" w14:paraId="74DBC7AB" w14:textId="3DF6E88C">
      <w:pPr>
        <w:keepNext/>
        <w:keepLines/>
        <w:spacing w:before="160" w:after="80"/>
        <w:rPr>
          <w:rFonts w:ascii="Aptos" w:hAnsi="Aptos" w:eastAsia="Aptos" w:cs="Aptos"/>
          <w:color w:val="0F4761" w:themeColor="accent1" w:themeShade="BF"/>
          <w:sz w:val="28"/>
          <w:szCs w:val="28"/>
          <w:lang w:val="es-ES"/>
        </w:rPr>
      </w:pPr>
      <w:r w:rsidRPr="00BE1547">
        <w:rPr>
          <w:rFonts w:ascii="Aptos" w:hAnsi="Aptos" w:eastAsia="Aptos" w:cs="Aptos"/>
          <w:color w:val="0F4761" w:themeColor="accent1" w:themeShade="BF"/>
          <w:sz w:val="28"/>
          <w:szCs w:val="28"/>
          <w:lang w:val="es-ES"/>
        </w:rPr>
        <w:t>18. Manejo de Duplicados y Clustering</w:t>
      </w:r>
    </w:p>
    <w:p w:rsidRPr="001938BB" w:rsidR="00AE7D7A" w:rsidP="7D354818" w:rsidRDefault="59EF85C9" w14:paraId="0D731721" w14:textId="35CA135E">
      <w:pPr>
        <w:keepNext/>
        <w:keepLines/>
        <w:spacing w:before="80" w:after="40"/>
        <w:rPr>
          <w:rFonts w:ascii="Aptos" w:hAnsi="Aptos" w:eastAsia="Aptos" w:cs="Aptos"/>
          <w:i/>
          <w:iCs/>
          <w:color w:val="0F4761" w:themeColor="accent1" w:themeShade="BF"/>
          <w:lang w:val="es-ES"/>
        </w:rPr>
      </w:pPr>
      <w:r w:rsidRPr="00BE1547">
        <w:rPr>
          <w:rFonts w:ascii="Aptos" w:hAnsi="Aptos" w:eastAsia="Aptos" w:cs="Aptos"/>
          <w:i/>
          <w:iCs/>
          <w:color w:val="0F4761" w:themeColor="accent1" w:themeShade="BF"/>
          <w:lang w:val="es-ES"/>
        </w:rPr>
        <w:t xml:space="preserve">18.1. </w:t>
      </w:r>
      <w:r w:rsidRPr="7D354818">
        <w:rPr>
          <w:rFonts w:ascii="Aptos" w:hAnsi="Aptos" w:eastAsia="Aptos" w:cs="Aptos"/>
          <w:i/>
          <w:iCs/>
          <w:color w:val="0F4761" w:themeColor="accent1" w:themeShade="BF"/>
        </w:rPr>
        <w:t>Duplicados exactos</w:t>
      </w:r>
    </w:p>
    <w:p w:rsidRPr="00BE1547" w:rsidR="00AE7D7A" w:rsidP="7D354818" w:rsidRDefault="59EF85C9" w14:paraId="207933B2" w14:textId="03336D50">
      <w:pPr>
        <w:pStyle w:val="ListParagraph"/>
        <w:numPr>
          <w:ilvl w:val="0"/>
          <w:numId w:val="8"/>
        </w:numPr>
        <w:rPr>
          <w:rFonts w:ascii="Aptos" w:hAnsi="Aptos" w:eastAsia="Aptos" w:cs="Aptos"/>
          <w:color w:val="000000" w:themeColor="text1"/>
        </w:rPr>
      </w:pPr>
      <w:r w:rsidRPr="7D354818">
        <w:rPr>
          <w:rFonts w:ascii="Aptos" w:hAnsi="Aptos" w:eastAsia="Aptos" w:cs="Aptos"/>
          <w:color w:val="000000" w:themeColor="text1"/>
        </w:rPr>
        <w:t xml:space="preserve">Generar hash único: </w:t>
      </w:r>
      <w:r w:rsidRPr="7D354818">
        <w:rPr>
          <w:rFonts w:ascii="Aptos" w:hAnsi="Aptos" w:eastAsia="Aptos" w:cs="Aptos"/>
          <w:i/>
          <w:iCs/>
          <w:color w:val="404040" w:themeColor="text1" w:themeTint="BF"/>
        </w:rPr>
        <w:t>SHA256(title + source_id + pubDate)</w:t>
      </w:r>
      <w:r w:rsidRPr="7D354818">
        <w:rPr>
          <w:rFonts w:ascii="Aptos" w:hAnsi="Aptos" w:eastAsia="Aptos" w:cs="Aptos"/>
          <w:color w:val="000000" w:themeColor="text1"/>
        </w:rPr>
        <w:t>.</w:t>
      </w:r>
    </w:p>
    <w:p w:rsidRPr="001938BB" w:rsidR="00AE7D7A" w:rsidP="7D354818" w:rsidRDefault="59EF85C9" w14:paraId="060F76BE" w14:textId="4A80F6FE">
      <w:pPr>
        <w:pStyle w:val="ListParagraph"/>
        <w:numPr>
          <w:ilvl w:val="0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00BE1547">
        <w:rPr>
          <w:rFonts w:ascii="Aptos" w:hAnsi="Aptos" w:eastAsia="Aptos" w:cs="Aptos"/>
          <w:color w:val="000000" w:themeColor="text1"/>
          <w:lang w:val="es-ES"/>
        </w:rPr>
        <w:t xml:space="preserve">Marcar </w:t>
      </w:r>
      <w:r w:rsidRPr="00BE1547">
        <w:rPr>
          <w:rFonts w:ascii="Aptos" w:hAnsi="Aptos" w:eastAsia="Aptos" w:cs="Aptos"/>
          <w:i/>
          <w:iCs/>
          <w:color w:val="404040" w:themeColor="text1" w:themeTint="BF"/>
          <w:lang w:val="es-ES"/>
        </w:rPr>
        <w:t>duplicate = true</w:t>
      </w:r>
      <w:r w:rsidRPr="00BE1547">
        <w:rPr>
          <w:rFonts w:ascii="Aptos" w:hAnsi="Aptos" w:eastAsia="Aptos" w:cs="Aptos"/>
          <w:color w:val="000000" w:themeColor="text1"/>
          <w:lang w:val="es-ES"/>
        </w:rPr>
        <w:t xml:space="preserve"> si ya existe en la base de datos.</w:t>
      </w:r>
    </w:p>
    <w:p w:rsidRPr="001938BB" w:rsidR="00AE7D7A" w:rsidP="7D354818" w:rsidRDefault="59EF85C9" w14:paraId="267FAA5F" w14:textId="76D2FE42">
      <w:pPr>
        <w:keepNext/>
        <w:keepLines/>
        <w:spacing w:before="80" w:after="40"/>
        <w:rPr>
          <w:rFonts w:ascii="Aptos" w:hAnsi="Aptos" w:eastAsia="Aptos" w:cs="Aptos"/>
          <w:i/>
          <w:iCs/>
          <w:color w:val="0F4761" w:themeColor="accent1" w:themeShade="BF"/>
          <w:lang w:val="es-ES"/>
        </w:rPr>
      </w:pPr>
      <w:r w:rsidRPr="7D354818">
        <w:rPr>
          <w:rFonts w:ascii="Aptos" w:hAnsi="Aptos" w:eastAsia="Aptos" w:cs="Aptos"/>
          <w:i/>
          <w:iCs/>
          <w:color w:val="0F4761" w:themeColor="accent1" w:themeShade="BF"/>
        </w:rPr>
        <w:t>18.2. Near-duplicates (Clustering)</w:t>
      </w:r>
    </w:p>
    <w:p w:rsidRPr="001938BB" w:rsidR="00AE7D7A" w:rsidP="7D354818" w:rsidRDefault="59EF85C9" w14:paraId="2AFD1DCB" w14:textId="7CE82816">
      <w:pPr>
        <w:pStyle w:val="ListParagraph"/>
        <w:numPr>
          <w:ilvl w:val="0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00436E63">
        <w:rPr>
          <w:rFonts w:ascii="Aptos" w:hAnsi="Aptos" w:eastAsia="Aptos" w:cs="Aptos"/>
          <w:b/>
          <w:bCs/>
          <w:color w:val="000000" w:themeColor="text1"/>
          <w:lang w:val="es-ES"/>
        </w:rPr>
        <w:t>Objetivo</w:t>
      </w:r>
      <w:r w:rsidRPr="00436E63">
        <w:rPr>
          <w:rFonts w:ascii="Aptos" w:hAnsi="Aptos" w:eastAsia="Aptos" w:cs="Aptos"/>
          <w:color w:val="000000" w:themeColor="text1"/>
          <w:lang w:val="es-ES"/>
        </w:rPr>
        <w:t>: Agrupar artículos que refieren al mismo evento.</w:t>
      </w:r>
    </w:p>
    <w:p w:rsidRPr="001938BB" w:rsidR="00AE7D7A" w:rsidP="7D354818" w:rsidRDefault="59EF85C9" w14:paraId="5014C485" w14:textId="543AA5FB">
      <w:pPr>
        <w:pStyle w:val="ListParagraph"/>
        <w:numPr>
          <w:ilvl w:val="0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7D354818">
        <w:rPr>
          <w:rFonts w:ascii="Aptos" w:hAnsi="Aptos" w:eastAsia="Aptos" w:cs="Aptos"/>
          <w:b/>
          <w:bCs/>
          <w:color w:val="000000" w:themeColor="text1"/>
        </w:rPr>
        <w:t>Criterios</w:t>
      </w:r>
      <w:r w:rsidRPr="7D354818">
        <w:rPr>
          <w:rFonts w:ascii="Aptos" w:hAnsi="Aptos" w:eastAsia="Aptos" w:cs="Aptos"/>
          <w:color w:val="000000" w:themeColor="text1"/>
        </w:rPr>
        <w:t>:</w:t>
      </w:r>
    </w:p>
    <w:p w:rsidRPr="001938BB" w:rsidR="00AE7D7A" w:rsidP="7D354818" w:rsidRDefault="59EF85C9" w14:paraId="4B853E07" w14:textId="461E975B">
      <w:pPr>
        <w:pStyle w:val="ListParagraph"/>
        <w:numPr>
          <w:ilvl w:val="1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00436E63">
        <w:rPr>
          <w:rFonts w:ascii="Aptos" w:hAnsi="Aptos" w:eastAsia="Aptos" w:cs="Aptos"/>
          <w:color w:val="000000" w:themeColor="text1"/>
          <w:lang w:val="es-ES"/>
        </w:rPr>
        <w:t>Similitud textual alta (≥ 0.85) en título + keywords.</w:t>
      </w:r>
    </w:p>
    <w:p w:rsidRPr="001938BB" w:rsidR="00AE7D7A" w:rsidP="7D354818" w:rsidRDefault="59EF85C9" w14:paraId="25D7DA03" w14:textId="65352E4D">
      <w:pPr>
        <w:pStyle w:val="ListParagraph"/>
        <w:numPr>
          <w:ilvl w:val="1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7D354818">
        <w:rPr>
          <w:rFonts w:ascii="Aptos" w:hAnsi="Aptos" w:eastAsia="Aptos" w:cs="Aptos"/>
          <w:color w:val="000000" w:themeColor="text1"/>
        </w:rPr>
        <w:t>Fecha cercana (diferencia ≤ 6 horas).</w:t>
      </w:r>
    </w:p>
    <w:p w:rsidRPr="001938BB" w:rsidR="00AE7D7A" w:rsidP="7D354818" w:rsidRDefault="59EF85C9" w14:paraId="6E3104D1" w14:textId="2522A87C">
      <w:pPr>
        <w:pStyle w:val="ListParagraph"/>
        <w:numPr>
          <w:ilvl w:val="1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00436E63">
        <w:rPr>
          <w:rFonts w:ascii="Aptos" w:hAnsi="Aptos" w:eastAsia="Aptos" w:cs="Aptos"/>
          <w:color w:val="000000" w:themeColor="text1"/>
          <w:lang w:val="es-ES"/>
        </w:rPr>
        <w:t>Fuente distinta (para permitir diversidad).</w:t>
      </w:r>
    </w:p>
    <w:p w:rsidRPr="001938BB" w:rsidR="00AE7D7A" w:rsidP="7D354818" w:rsidRDefault="59EF85C9" w14:paraId="5845F933" w14:textId="541B395A">
      <w:pPr>
        <w:pStyle w:val="ListParagraph"/>
        <w:numPr>
          <w:ilvl w:val="0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7D354818">
        <w:rPr>
          <w:rFonts w:ascii="Aptos" w:hAnsi="Aptos" w:eastAsia="Aptos" w:cs="Aptos"/>
          <w:b/>
          <w:bCs/>
          <w:color w:val="000000" w:themeColor="text1"/>
        </w:rPr>
        <w:t>Método</w:t>
      </w:r>
      <w:r w:rsidRPr="7D354818">
        <w:rPr>
          <w:rFonts w:ascii="Aptos" w:hAnsi="Aptos" w:eastAsia="Aptos" w:cs="Aptos"/>
          <w:color w:val="000000" w:themeColor="text1"/>
        </w:rPr>
        <w:t>:</w:t>
      </w:r>
    </w:p>
    <w:p w:rsidRPr="001938BB" w:rsidR="00AE7D7A" w:rsidP="7D354818" w:rsidRDefault="59EF85C9" w14:paraId="4DA00244" w14:textId="1245484C">
      <w:pPr>
        <w:pStyle w:val="ListParagraph"/>
        <w:numPr>
          <w:ilvl w:val="1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00436E63">
        <w:rPr>
          <w:rFonts w:ascii="Aptos" w:hAnsi="Aptos" w:eastAsia="Aptos" w:cs="Aptos"/>
          <w:color w:val="000000" w:themeColor="text1"/>
          <w:lang w:val="es-ES"/>
        </w:rPr>
        <w:t>TF-IDF + Cosine Similarity (rápido y eficiente).</w:t>
      </w:r>
    </w:p>
    <w:p w:rsidRPr="001938BB" w:rsidR="00AE7D7A" w:rsidP="7D354818" w:rsidRDefault="59EF85C9" w14:paraId="3F17AD69" w14:textId="35A2E60A">
      <w:pPr>
        <w:pStyle w:val="ListParagraph"/>
        <w:numPr>
          <w:ilvl w:val="1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00436E63">
        <w:rPr>
          <w:rFonts w:ascii="Aptos" w:hAnsi="Aptos" w:eastAsia="Aptos" w:cs="Aptos"/>
          <w:color w:val="000000" w:themeColor="text1"/>
          <w:lang w:val="es-ES"/>
        </w:rPr>
        <w:t>O embeddings ligeros (Sentence-BERT) para mayor precisión.</w:t>
      </w:r>
    </w:p>
    <w:p w:rsidRPr="001938BB" w:rsidR="00AE7D7A" w:rsidP="7D354818" w:rsidRDefault="59EF85C9" w14:paraId="76F270D4" w14:textId="79AB30ED">
      <w:pPr>
        <w:pStyle w:val="ListParagraph"/>
        <w:numPr>
          <w:ilvl w:val="0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7D354818">
        <w:rPr>
          <w:rFonts w:ascii="Aptos" w:hAnsi="Aptos" w:eastAsia="Aptos" w:cs="Aptos"/>
          <w:b/>
          <w:bCs/>
          <w:color w:val="000000" w:themeColor="text1"/>
        </w:rPr>
        <w:t>Regla en ranking</w:t>
      </w:r>
      <w:r w:rsidRPr="7D354818">
        <w:rPr>
          <w:rFonts w:ascii="Aptos" w:hAnsi="Aptos" w:eastAsia="Aptos" w:cs="Aptos"/>
          <w:color w:val="000000" w:themeColor="text1"/>
        </w:rPr>
        <w:t>:</w:t>
      </w:r>
    </w:p>
    <w:p w:rsidRPr="001938BB" w:rsidR="00AE7D7A" w:rsidP="7D354818" w:rsidRDefault="59EF85C9" w14:paraId="33F6B259" w14:textId="734CB9B4">
      <w:pPr>
        <w:pStyle w:val="ListParagraph"/>
        <w:numPr>
          <w:ilvl w:val="1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00B73268">
        <w:rPr>
          <w:rFonts w:ascii="Aptos" w:hAnsi="Aptos" w:eastAsia="Aptos" w:cs="Aptos"/>
          <w:color w:val="000000" w:themeColor="text1"/>
          <w:lang w:val="es-ES"/>
        </w:rPr>
        <w:t>Mostrar solo el artículo principal del cluster.</w:t>
      </w:r>
    </w:p>
    <w:p w:rsidRPr="001938BB" w:rsidR="00AE7D7A" w:rsidP="7D354818" w:rsidRDefault="59EF85C9" w14:paraId="6C03B456" w14:textId="1B1127CB">
      <w:pPr>
        <w:pStyle w:val="ListParagraph"/>
        <w:numPr>
          <w:ilvl w:val="1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00B73268">
        <w:rPr>
          <w:rFonts w:ascii="Aptos" w:hAnsi="Aptos" w:eastAsia="Aptos" w:cs="Aptos"/>
          <w:color w:val="000000" w:themeColor="text1"/>
          <w:lang w:val="es-ES"/>
        </w:rPr>
        <w:t xml:space="preserve">Ofrecer botón “Ver otras </w:t>
      </w:r>
      <w:r w:rsidRPr="00B73268">
        <w:rPr>
          <w:rFonts w:ascii="Aptos" w:hAnsi="Aptos" w:eastAsia="Aptos" w:cs="Aptos"/>
          <w:color w:val="FFFFFF" w:themeColor="background1"/>
          <w:lang w:val="es-ES"/>
        </w:rPr>
        <w:t>coberturas</w:t>
      </w:r>
      <w:r w:rsidRPr="00B73268">
        <w:rPr>
          <w:rFonts w:ascii="Aptos" w:hAnsi="Aptos" w:eastAsia="Aptos" w:cs="Aptos"/>
          <w:color w:val="000000" w:themeColor="text1"/>
          <w:lang w:val="es-ES"/>
        </w:rPr>
        <w:t>” para los demás.</w:t>
      </w:r>
    </w:p>
    <w:p w:rsidRPr="001938BB" w:rsidR="00AE7D7A" w:rsidP="7D354818" w:rsidRDefault="00AE7D7A" w14:paraId="24906B83" w14:textId="03ACCB4D">
      <w:pPr>
        <w:pBdr>
          <w:top w:val="single" w:color="auto" w:sz="12" w:space="0"/>
        </w:pBdr>
        <w:spacing w:after="0"/>
        <w:rPr>
          <w:rFonts w:ascii="Aptos" w:hAnsi="Aptos" w:eastAsia="Aptos" w:cs="Aptos"/>
          <w:color w:val="000000" w:themeColor="text1"/>
          <w:lang w:val="es-ES"/>
        </w:rPr>
      </w:pPr>
    </w:p>
    <w:p w:rsidRPr="001938BB" w:rsidR="00AE7D7A" w:rsidP="7D354818" w:rsidRDefault="59EF85C9" w14:paraId="1D1D64C6" w14:textId="60F42CA1">
      <w:pPr>
        <w:keepNext/>
        <w:keepLines/>
        <w:spacing w:before="160" w:after="80"/>
        <w:rPr>
          <w:rFonts w:ascii="Aptos" w:hAnsi="Aptos" w:eastAsia="Aptos" w:cs="Aptos"/>
          <w:color w:val="0F4761" w:themeColor="accent1" w:themeShade="BF"/>
          <w:sz w:val="28"/>
          <w:szCs w:val="28"/>
          <w:lang w:val="es-ES"/>
        </w:rPr>
      </w:pPr>
      <w:r w:rsidRPr="00B73268">
        <w:rPr>
          <w:rFonts w:ascii="Aptos" w:hAnsi="Aptos" w:eastAsia="Aptos" w:cs="Aptos"/>
          <w:color w:val="0F4761" w:themeColor="accent1" w:themeShade="BF"/>
          <w:sz w:val="28"/>
          <w:szCs w:val="28"/>
          <w:lang w:val="es-ES"/>
        </w:rPr>
        <w:t>19. Flujo de Ranking en Tiempo Real</w:t>
      </w:r>
    </w:p>
    <w:p w:rsidRPr="001938BB" w:rsidR="00AE7D7A" w:rsidP="7D354818" w:rsidRDefault="59EF85C9" w14:paraId="2F474A18" w14:textId="487901FD">
      <w:pPr>
        <w:pStyle w:val="ListParagraph"/>
        <w:numPr>
          <w:ilvl w:val="0"/>
          <w:numId w:val="8"/>
        </w:numPr>
        <w:rPr>
          <w:rFonts w:ascii="Aptos" w:hAnsi="Aptos" w:eastAsia="Aptos" w:cs="Aptos"/>
          <w:color w:val="000000" w:themeColor="text1"/>
          <w:lang w:val="es-ES"/>
        </w:rPr>
      </w:pPr>
      <w:r w:rsidRPr="7D354818">
        <w:rPr>
          <w:rFonts w:ascii="Aptos" w:hAnsi="Aptos" w:eastAsia="Aptos" w:cs="Aptos"/>
          <w:b/>
          <w:bCs/>
          <w:color w:val="000000" w:themeColor="text1"/>
        </w:rPr>
        <w:t>Pipeline</w:t>
      </w:r>
      <w:r w:rsidRPr="7D354818">
        <w:rPr>
          <w:rFonts w:ascii="Aptos" w:hAnsi="Aptos" w:eastAsia="Aptos" w:cs="Aptos"/>
          <w:color w:val="000000" w:themeColor="text1"/>
        </w:rPr>
        <w:t>:</w:t>
      </w:r>
    </w:p>
    <w:p w:rsidRPr="001938BB" w:rsidR="00AE7D7A" w:rsidP="7D354818" w:rsidRDefault="59EF85C9" w14:paraId="7F5DCEF2" w14:textId="498C3B14">
      <w:pPr>
        <w:pStyle w:val="ListParagraph"/>
        <w:numPr>
          <w:ilvl w:val="1"/>
          <w:numId w:val="2"/>
        </w:numPr>
        <w:rPr>
          <w:rFonts w:ascii="Aptos" w:hAnsi="Aptos" w:eastAsia="Aptos" w:cs="Aptos"/>
          <w:color w:val="000000" w:themeColor="text1"/>
          <w:lang w:val="es-ES"/>
        </w:rPr>
      </w:pPr>
      <w:r w:rsidRPr="00B73268">
        <w:rPr>
          <w:rFonts w:ascii="Aptos" w:hAnsi="Aptos" w:eastAsia="Aptos" w:cs="Aptos"/>
          <w:color w:val="000000" w:themeColor="text1"/>
          <w:lang w:val="es-ES"/>
        </w:rPr>
        <w:t>Ingesta desde API → Normalización → Hash duplicados → Clustering.</w:t>
      </w:r>
    </w:p>
    <w:p w:rsidRPr="001938BB" w:rsidR="00AE7D7A" w:rsidP="7D354818" w:rsidRDefault="59EF85C9" w14:paraId="7C750788" w14:textId="78D400DF">
      <w:pPr>
        <w:pStyle w:val="ListParagraph"/>
        <w:numPr>
          <w:ilvl w:val="1"/>
          <w:numId w:val="2"/>
        </w:numPr>
        <w:rPr>
          <w:rFonts w:ascii="Aptos" w:hAnsi="Aptos" w:eastAsia="Aptos" w:cs="Aptos"/>
          <w:color w:val="000000" w:themeColor="text1"/>
          <w:lang w:val="es-ES"/>
        </w:rPr>
      </w:pPr>
      <w:r w:rsidRPr="000D7396">
        <w:rPr>
          <w:rFonts w:ascii="Aptos" w:hAnsi="Aptos" w:eastAsia="Aptos" w:cs="Aptos"/>
          <w:color w:val="000000" w:themeColor="text1"/>
          <w:lang w:val="es-ES"/>
        </w:rPr>
        <w:t>Filtrado por frescura (≤ X horas).</w:t>
      </w:r>
    </w:p>
    <w:p w:rsidRPr="001938BB" w:rsidR="00AE7D7A" w:rsidP="7D354818" w:rsidRDefault="59EF85C9" w14:paraId="2A65FE23" w14:textId="6CEFBB1B">
      <w:pPr>
        <w:pStyle w:val="ListParagraph"/>
        <w:numPr>
          <w:ilvl w:val="1"/>
          <w:numId w:val="2"/>
        </w:numPr>
        <w:rPr>
          <w:rFonts w:ascii="Aptos" w:hAnsi="Aptos" w:eastAsia="Aptos" w:cs="Aptos"/>
          <w:color w:val="000000" w:themeColor="text1"/>
          <w:lang w:val="es-ES"/>
        </w:rPr>
      </w:pPr>
      <w:r w:rsidRPr="000D7396">
        <w:rPr>
          <w:rFonts w:ascii="Aptos" w:hAnsi="Aptos" w:eastAsia="Aptos" w:cs="Aptos"/>
          <w:color w:val="000000" w:themeColor="text1"/>
          <w:lang w:val="es-ES"/>
        </w:rPr>
        <w:t>Generación de candidatos por bloque.</w:t>
      </w:r>
    </w:p>
    <w:p w:rsidRPr="001938BB" w:rsidR="00AE7D7A" w:rsidP="7D354818" w:rsidRDefault="59EF85C9" w14:paraId="70F40F54" w14:textId="7BC9F7AA">
      <w:pPr>
        <w:pStyle w:val="ListParagraph"/>
        <w:numPr>
          <w:ilvl w:val="1"/>
          <w:numId w:val="2"/>
        </w:numPr>
        <w:rPr>
          <w:rFonts w:ascii="Aptos" w:hAnsi="Aptos" w:eastAsia="Aptos" w:cs="Aptos"/>
          <w:color w:val="000000" w:themeColor="text1"/>
          <w:lang w:val="es-ES"/>
        </w:rPr>
      </w:pPr>
      <w:r w:rsidRPr="7D354818">
        <w:rPr>
          <w:rFonts w:ascii="Aptos" w:hAnsi="Aptos" w:eastAsia="Aptos" w:cs="Aptos"/>
          <w:color w:val="000000" w:themeColor="text1"/>
        </w:rPr>
        <w:t>Aplicación de técnica:</w:t>
      </w:r>
    </w:p>
    <w:p w:rsidRPr="000D7396" w:rsidR="00AE7D7A" w:rsidP="7D354818" w:rsidRDefault="59EF85C9" w14:paraId="71AC128F" w14:textId="7FF61BE1">
      <w:pPr>
        <w:pStyle w:val="ListParagraph"/>
        <w:numPr>
          <w:ilvl w:val="2"/>
          <w:numId w:val="8"/>
        </w:numPr>
        <w:rPr>
          <w:rFonts w:ascii="Aptos" w:hAnsi="Aptos" w:eastAsia="Aptos" w:cs="Aptos"/>
          <w:color w:val="000000" w:themeColor="text1"/>
        </w:rPr>
      </w:pPr>
      <w:r w:rsidRPr="7D354818">
        <w:rPr>
          <w:rFonts w:ascii="Aptos" w:hAnsi="Aptos" w:eastAsia="Aptos" w:cs="Aptos"/>
          <w:color w:val="000000" w:themeColor="text1"/>
        </w:rPr>
        <w:t>Para ti: Thompson Sampling Contextual Bandit.</w:t>
      </w:r>
    </w:p>
    <w:p w:rsidRPr="000D7396" w:rsidR="00AE7D7A" w:rsidRDefault="00AE7D7A" w14:paraId="107EFD15" w14:textId="6D868370"/>
    <w:p>
      <w:r>
        <w:t>Actualizaciones aplicadas:</w:t>
      </w:r>
    </w:p>
    <w:p>
      <w:r>
        <w:t>- Frescura uniforme en todos los bloques (≤72 h) con decaimiento exponencial.</w:t>
      </w:r>
    </w:p>
    <w:p>
      <w:r>
        <w:t>- Límite de 10 noticias por bloque.</w:t>
      </w:r>
    </w:p>
    <w:p>
      <w:r>
        <w:t>- Nueva pantalla independiente: 'Ver todas las noticias' con paginación y orden cronológico.</w:t>
      </w:r>
    </w:p>
    <w:p>
      <w:r>
        <w:t>- Algoritmos por bloque en definición: Para ti (TS personal), Local y Global (TS global), Últimas (orden cronológico puro). Contextos se definirán tras el piloto.</w:t>
      </w:r>
    </w:p>
    <w:p>
      <w:r>
        <w:t>- Función de recompensa completa: clic, dwell, scroll, guardar, compartir, ver menos, ver otras coberturas.</w:t>
      </w:r>
    </w:p>
    <w:p>
      <w:r>
        <w:t>- TF-IDF como método oficial para clustering y búsqueda.</w:t>
      </w:r>
    </w:p>
    <w:p>
      <w:r>
        <w:t>- Opt-out consolidado: no se ofrece desactivación global, se mantienen controles granulares.</w:t>
      </w:r>
    </w:p>
    <w:p>
      <w:r>
        <w:t>- Mensajes claros para bloques vacíos y pantalla 'Ver todas las noticias'.</w:t>
      </w:r>
    </w:p>
    <w:p>
      <w:r>
        <w:t>- Pruebas de carga se definirán en piloto.</w:t>
      </w:r>
    </w:p>
    <w:sectPr w:rsidRPr="000D7396" w:rsidR="00AE7D7A">
      <w:pgSz w:w="11906" w:h="16838" w:orient="portrait"/>
      <w:pgMar w:top="1440" w:right="1440" w:bottom="1440" w:left="1440" w:header="708" w:footer="708" w:gutter="0"/>
      <w:cols w:space="720"/>
      <w:docGrid w:linePitch="360"/>
      <w:headerReference w:type="default" r:id="R2645141a8ea24c64"/>
      <w:footerReference w:type="default" r:id="R60defadcda7d48d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544202B" w:rsidTr="5544202B" w14:paraId="19A4EBDF">
      <w:trPr>
        <w:trHeight w:val="300"/>
      </w:trPr>
      <w:tc>
        <w:tcPr>
          <w:tcW w:w="3005" w:type="dxa"/>
          <w:tcMar/>
        </w:tcPr>
        <w:p w:rsidR="5544202B" w:rsidP="5544202B" w:rsidRDefault="5544202B" w14:paraId="58276C60" w14:textId="0A07149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544202B" w:rsidP="5544202B" w:rsidRDefault="5544202B" w14:paraId="338DA20B" w14:textId="7C88F3E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544202B" w:rsidP="5544202B" w:rsidRDefault="5544202B" w14:paraId="7FF05603" w14:textId="583CED4A">
          <w:pPr>
            <w:pStyle w:val="Header"/>
            <w:bidi w:val="0"/>
            <w:ind w:right="-115"/>
            <w:jc w:val="right"/>
          </w:pPr>
        </w:p>
      </w:tc>
    </w:tr>
  </w:tbl>
  <w:p w:rsidR="5544202B" w:rsidP="5544202B" w:rsidRDefault="5544202B" w14:paraId="73F8364A" w14:textId="1CD533C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544202B" w:rsidTr="5544202B" w14:paraId="208C2253">
      <w:trPr>
        <w:trHeight w:val="300"/>
      </w:trPr>
      <w:tc>
        <w:tcPr>
          <w:tcW w:w="3005" w:type="dxa"/>
          <w:tcMar/>
        </w:tcPr>
        <w:p w:rsidR="5544202B" w:rsidP="5544202B" w:rsidRDefault="5544202B" w14:paraId="3A4EF74E" w14:textId="237A447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544202B" w:rsidP="5544202B" w:rsidRDefault="5544202B" w14:paraId="647E89F3" w14:textId="6BC4426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544202B" w:rsidP="5544202B" w:rsidRDefault="5544202B" w14:paraId="65C7D826" w14:textId="2ACA14A5">
          <w:pPr>
            <w:pStyle w:val="Header"/>
            <w:bidi w:val="0"/>
            <w:ind w:right="-115"/>
            <w:jc w:val="right"/>
          </w:pPr>
        </w:p>
      </w:tc>
    </w:tr>
  </w:tbl>
  <w:p w:rsidR="5544202B" w:rsidP="5544202B" w:rsidRDefault="5544202B" w14:paraId="22A52F5C" w14:textId="1894C73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B0C7"/>
    <w:multiLevelType w:val="hybridMultilevel"/>
    <w:tmpl w:val="FFFFFFFF"/>
    <w:lvl w:ilvl="0" w:tplc="3D44A3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4A77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E6302E">
      <w:start w:val="1"/>
      <w:numFmt w:val="bullet"/>
      <w:lvlText w:val="■"/>
      <w:lvlJc w:val="left"/>
      <w:pPr>
        <w:ind w:left="2160" w:hanging="360"/>
      </w:pPr>
      <w:rPr>
        <w:rFonts w:hint="default" w:ascii="Symbol" w:hAnsi="Symbol"/>
      </w:rPr>
    </w:lvl>
    <w:lvl w:ilvl="3" w:tplc="DAFED9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BC57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ECD8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0022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14285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7464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BD1C3A"/>
    <w:multiLevelType w:val="hybridMultilevel"/>
    <w:tmpl w:val="FFFFFFFF"/>
    <w:lvl w:ilvl="0" w:tplc="754EB6BA">
      <w:start w:val="1"/>
      <w:numFmt w:val="decimal"/>
      <w:lvlText w:val="%1."/>
      <w:lvlJc w:val="left"/>
      <w:pPr>
        <w:ind w:left="720" w:hanging="360"/>
      </w:pPr>
    </w:lvl>
    <w:lvl w:ilvl="1" w:tplc="A12236C6">
      <w:start w:val="1"/>
      <w:numFmt w:val="lowerLetter"/>
      <w:lvlText w:val="%2."/>
      <w:lvlJc w:val="left"/>
      <w:pPr>
        <w:ind w:left="1440" w:hanging="360"/>
      </w:pPr>
    </w:lvl>
    <w:lvl w:ilvl="2" w:tplc="BBBA6FDC">
      <w:start w:val="1"/>
      <w:numFmt w:val="lowerRoman"/>
      <w:lvlText w:val="%3."/>
      <w:lvlJc w:val="right"/>
      <w:pPr>
        <w:ind w:left="2160" w:hanging="180"/>
      </w:pPr>
    </w:lvl>
    <w:lvl w:ilvl="3" w:tplc="D70C6244">
      <w:start w:val="1"/>
      <w:numFmt w:val="decimal"/>
      <w:lvlText w:val="%4."/>
      <w:lvlJc w:val="left"/>
      <w:pPr>
        <w:ind w:left="2880" w:hanging="360"/>
      </w:pPr>
    </w:lvl>
    <w:lvl w:ilvl="4" w:tplc="578AA17C">
      <w:start w:val="1"/>
      <w:numFmt w:val="lowerLetter"/>
      <w:lvlText w:val="%5."/>
      <w:lvlJc w:val="left"/>
      <w:pPr>
        <w:ind w:left="3600" w:hanging="360"/>
      </w:pPr>
    </w:lvl>
    <w:lvl w:ilvl="5" w:tplc="AF1EC730">
      <w:start w:val="1"/>
      <w:numFmt w:val="lowerRoman"/>
      <w:lvlText w:val="%6."/>
      <w:lvlJc w:val="right"/>
      <w:pPr>
        <w:ind w:left="4320" w:hanging="180"/>
      </w:pPr>
    </w:lvl>
    <w:lvl w:ilvl="6" w:tplc="1CAA20A8">
      <w:start w:val="1"/>
      <w:numFmt w:val="decimal"/>
      <w:lvlText w:val="%7."/>
      <w:lvlJc w:val="left"/>
      <w:pPr>
        <w:ind w:left="5040" w:hanging="360"/>
      </w:pPr>
    </w:lvl>
    <w:lvl w:ilvl="7" w:tplc="0E3ED99A">
      <w:start w:val="1"/>
      <w:numFmt w:val="lowerLetter"/>
      <w:lvlText w:val="%8."/>
      <w:lvlJc w:val="left"/>
      <w:pPr>
        <w:ind w:left="5760" w:hanging="360"/>
      </w:pPr>
    </w:lvl>
    <w:lvl w:ilvl="8" w:tplc="9168E8A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24D97"/>
    <w:multiLevelType w:val="hybridMultilevel"/>
    <w:tmpl w:val="9BE66E14"/>
    <w:lvl w:ilvl="0" w:tplc="57E42AD2">
      <w:start w:val="1"/>
      <w:numFmt w:val="decimal"/>
      <w:lvlText w:val="%1."/>
      <w:lvlJc w:val="left"/>
      <w:pPr>
        <w:ind w:left="720" w:hanging="360"/>
      </w:pPr>
    </w:lvl>
    <w:lvl w:ilvl="1" w:tplc="28D4B676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624C6B7E">
      <w:start w:val="1"/>
      <w:numFmt w:val="lowerRoman"/>
      <w:lvlText w:val="%3."/>
      <w:lvlJc w:val="right"/>
      <w:pPr>
        <w:ind w:left="2160" w:hanging="180"/>
      </w:pPr>
    </w:lvl>
    <w:lvl w:ilvl="3" w:tplc="3B022956">
      <w:start w:val="1"/>
      <w:numFmt w:val="decimal"/>
      <w:lvlText w:val="%4."/>
      <w:lvlJc w:val="left"/>
      <w:pPr>
        <w:ind w:left="2880" w:hanging="360"/>
      </w:pPr>
    </w:lvl>
    <w:lvl w:ilvl="4" w:tplc="3E5250D6">
      <w:start w:val="1"/>
      <w:numFmt w:val="lowerLetter"/>
      <w:lvlText w:val="%5."/>
      <w:lvlJc w:val="left"/>
      <w:pPr>
        <w:ind w:left="3600" w:hanging="360"/>
      </w:pPr>
    </w:lvl>
    <w:lvl w:ilvl="5" w:tplc="74B4B2A8">
      <w:start w:val="1"/>
      <w:numFmt w:val="lowerRoman"/>
      <w:lvlText w:val="%6."/>
      <w:lvlJc w:val="right"/>
      <w:pPr>
        <w:ind w:left="4320" w:hanging="180"/>
      </w:pPr>
    </w:lvl>
    <w:lvl w:ilvl="6" w:tplc="5B6827D6">
      <w:start w:val="1"/>
      <w:numFmt w:val="decimal"/>
      <w:lvlText w:val="%7."/>
      <w:lvlJc w:val="left"/>
      <w:pPr>
        <w:ind w:left="5040" w:hanging="360"/>
      </w:pPr>
    </w:lvl>
    <w:lvl w:ilvl="7" w:tplc="86C25EFC">
      <w:start w:val="1"/>
      <w:numFmt w:val="lowerLetter"/>
      <w:lvlText w:val="%8."/>
      <w:lvlJc w:val="left"/>
      <w:pPr>
        <w:ind w:left="5760" w:hanging="360"/>
      </w:pPr>
    </w:lvl>
    <w:lvl w:ilvl="8" w:tplc="4BECF2B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23127"/>
    <w:multiLevelType w:val="hybridMultilevel"/>
    <w:tmpl w:val="7074A40C"/>
    <w:lvl w:ilvl="0" w:tplc="0FAEDFFA">
      <w:start w:val="1"/>
      <w:numFmt w:val="bullet"/>
      <w:lvlText w:val="●"/>
      <w:lvlJc w:val="left"/>
      <w:pPr>
        <w:ind w:left="720" w:hanging="360"/>
      </w:pPr>
    </w:lvl>
    <w:lvl w:ilvl="1" w:tplc="2DE65BD4">
      <w:start w:val="1"/>
      <w:numFmt w:val="bullet"/>
      <w:lvlText w:val="○"/>
      <w:lvlJc w:val="left"/>
      <w:pPr>
        <w:ind w:left="1440" w:hanging="360"/>
      </w:pPr>
    </w:lvl>
    <w:lvl w:ilvl="2" w:tplc="622EF48C">
      <w:start w:val="1"/>
      <w:numFmt w:val="bullet"/>
      <w:lvlText w:val="■"/>
      <w:lvlJc w:val="left"/>
      <w:pPr>
        <w:ind w:left="2160" w:hanging="360"/>
      </w:pPr>
    </w:lvl>
    <w:lvl w:ilvl="3" w:tplc="3F34FB3C">
      <w:start w:val="1"/>
      <w:numFmt w:val="bullet"/>
      <w:lvlText w:val="●"/>
      <w:lvlJc w:val="left"/>
      <w:pPr>
        <w:ind w:left="2880" w:hanging="360"/>
      </w:pPr>
    </w:lvl>
    <w:lvl w:ilvl="4" w:tplc="E1D42528">
      <w:start w:val="1"/>
      <w:numFmt w:val="bullet"/>
      <w:lvlText w:val="○"/>
      <w:lvlJc w:val="left"/>
      <w:pPr>
        <w:ind w:left="3600" w:hanging="360"/>
      </w:pPr>
    </w:lvl>
    <w:lvl w:ilvl="5" w:tplc="F5623B48">
      <w:start w:val="1"/>
      <w:numFmt w:val="bullet"/>
      <w:lvlText w:val="■"/>
      <w:lvlJc w:val="left"/>
      <w:pPr>
        <w:ind w:left="4320" w:hanging="360"/>
      </w:pPr>
    </w:lvl>
    <w:lvl w:ilvl="6" w:tplc="82706D14">
      <w:start w:val="1"/>
      <w:numFmt w:val="bullet"/>
      <w:lvlText w:val="●"/>
      <w:lvlJc w:val="left"/>
      <w:pPr>
        <w:ind w:left="5040" w:hanging="360"/>
      </w:pPr>
    </w:lvl>
    <w:lvl w:ilvl="7" w:tplc="2424C02E">
      <w:start w:val="1"/>
      <w:numFmt w:val="bullet"/>
      <w:lvlText w:val="●"/>
      <w:lvlJc w:val="left"/>
      <w:pPr>
        <w:ind w:left="5760" w:hanging="360"/>
      </w:pPr>
    </w:lvl>
    <w:lvl w:ilvl="8" w:tplc="3CD661D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CD419C8"/>
    <w:multiLevelType w:val="hybridMultilevel"/>
    <w:tmpl w:val="678CD70E"/>
    <w:lvl w:ilvl="0" w:tplc="CD0CE1E6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BC46749C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1196FBD2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6750E20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AF422C08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9F46E042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BE125D02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7F0ED7C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5E020CF8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21CB2578"/>
    <w:multiLevelType w:val="hybridMultilevel"/>
    <w:tmpl w:val="46FEE6A0"/>
    <w:lvl w:ilvl="0" w:tplc="3BB84FF4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AC640D8C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FADED23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3296244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1838A48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737CD2F2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21FAF44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DC5EBB8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D8106D0E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29CC3343"/>
    <w:multiLevelType w:val="hybridMultilevel"/>
    <w:tmpl w:val="7AE881F4"/>
    <w:lvl w:ilvl="0" w:tplc="F606045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F00A72C6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7A800DFE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4678F84A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C9AA2308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31E46584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E3886C88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15A6F298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5AC6E0C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39AB185C"/>
    <w:multiLevelType w:val="hybridMultilevel"/>
    <w:tmpl w:val="57105ED8"/>
    <w:lvl w:ilvl="0" w:tplc="F44EE0E4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12722556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C65C4ED8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0D4A2176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0BE6C70C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AB9CF5A6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90B84A84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FC480236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32F06F58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3C1F1E7C"/>
    <w:multiLevelType w:val="hybridMultilevel"/>
    <w:tmpl w:val="827C6278"/>
    <w:lvl w:ilvl="0" w:tplc="10609D0C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559EEF86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6A4C6562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D4AAF3C4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5D4A41AE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1242AE3C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CC86CE5C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576415F6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F8707254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3DCF62F5"/>
    <w:multiLevelType w:val="hybridMultilevel"/>
    <w:tmpl w:val="5362718C"/>
    <w:lvl w:ilvl="0" w:tplc="76AAE920">
      <w:start w:val="1"/>
      <w:numFmt w:val="decimal"/>
      <w:lvlText w:val="%1."/>
      <w:lvlJc w:val="left"/>
      <w:pPr>
        <w:ind w:left="720" w:hanging="360"/>
      </w:pPr>
    </w:lvl>
    <w:lvl w:ilvl="1" w:tplc="EC96F014">
      <w:start w:val="1"/>
      <w:numFmt w:val="lowerLetter"/>
      <w:lvlText w:val="%2."/>
      <w:lvlJc w:val="left"/>
      <w:pPr>
        <w:ind w:left="1440" w:hanging="360"/>
      </w:pPr>
    </w:lvl>
    <w:lvl w:ilvl="2" w:tplc="BFE0A35E">
      <w:start w:val="1"/>
      <w:numFmt w:val="lowerRoman"/>
      <w:lvlText w:val="%3."/>
      <w:lvlJc w:val="right"/>
      <w:pPr>
        <w:ind w:left="2160" w:hanging="180"/>
      </w:pPr>
    </w:lvl>
    <w:lvl w:ilvl="3" w:tplc="E236AEAE">
      <w:start w:val="1"/>
      <w:numFmt w:val="decimal"/>
      <w:lvlText w:val="%4."/>
      <w:lvlJc w:val="left"/>
      <w:pPr>
        <w:ind w:left="2880" w:hanging="360"/>
      </w:pPr>
    </w:lvl>
    <w:lvl w:ilvl="4" w:tplc="FF4CC462">
      <w:start w:val="1"/>
      <w:numFmt w:val="lowerLetter"/>
      <w:lvlText w:val="%5."/>
      <w:lvlJc w:val="left"/>
      <w:pPr>
        <w:ind w:left="3600" w:hanging="360"/>
      </w:pPr>
    </w:lvl>
    <w:lvl w:ilvl="5" w:tplc="6AAEF416">
      <w:start w:val="1"/>
      <w:numFmt w:val="lowerRoman"/>
      <w:lvlText w:val="%6."/>
      <w:lvlJc w:val="right"/>
      <w:pPr>
        <w:ind w:left="4320" w:hanging="180"/>
      </w:pPr>
    </w:lvl>
    <w:lvl w:ilvl="6" w:tplc="864EC2C4">
      <w:start w:val="1"/>
      <w:numFmt w:val="decimal"/>
      <w:lvlText w:val="%7."/>
      <w:lvlJc w:val="left"/>
      <w:pPr>
        <w:ind w:left="5040" w:hanging="360"/>
      </w:pPr>
    </w:lvl>
    <w:lvl w:ilvl="7" w:tplc="6A7CA618">
      <w:start w:val="1"/>
      <w:numFmt w:val="lowerLetter"/>
      <w:lvlText w:val="%8."/>
      <w:lvlJc w:val="left"/>
      <w:pPr>
        <w:ind w:left="5760" w:hanging="360"/>
      </w:pPr>
    </w:lvl>
    <w:lvl w:ilvl="8" w:tplc="6186DCF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2D09F6"/>
    <w:multiLevelType w:val="hybridMultilevel"/>
    <w:tmpl w:val="A03A4698"/>
    <w:lvl w:ilvl="0" w:tplc="A0D46A1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8702DF9A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B17C6D56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E62CDE08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86D0447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026683D8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71CCFCEE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D9461514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214A7206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3EE806E1"/>
    <w:multiLevelType w:val="hybridMultilevel"/>
    <w:tmpl w:val="2A44BA0C"/>
    <w:lvl w:ilvl="0" w:tplc="CD54A0AA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33301534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C3A2C956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980A4788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C374B968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6608DDB6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5274B8A4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E4E4AD44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8FD205AE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46450499"/>
    <w:multiLevelType w:val="hybridMultilevel"/>
    <w:tmpl w:val="2A9AA3A6"/>
    <w:lvl w:ilvl="0" w:tplc="BA7254A8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313E921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E1E00496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6EC4D408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D6A8A086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DCE270B8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BF883CF2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593EF776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0D7489F2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4AB0D86D"/>
    <w:multiLevelType w:val="hybridMultilevel"/>
    <w:tmpl w:val="FFFFFFFF"/>
    <w:lvl w:ilvl="0" w:tplc="0220064C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w:ilvl="1" w:tplc="D7DEE2FC">
      <w:start w:val="1"/>
      <w:numFmt w:val="bullet"/>
      <w:lvlText w:val="○"/>
      <w:lvlJc w:val="left"/>
      <w:pPr>
        <w:ind w:left="1440" w:hanging="360"/>
      </w:pPr>
      <w:rPr>
        <w:rFonts w:hint="default" w:ascii="Symbol" w:hAnsi="Symbol"/>
      </w:rPr>
    </w:lvl>
    <w:lvl w:ilvl="2" w:tplc="9CDAED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3433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E8D2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B833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A42B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1C293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CCC5A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D0C14A6"/>
    <w:multiLevelType w:val="hybridMultilevel"/>
    <w:tmpl w:val="CD7CAC20"/>
    <w:lvl w:ilvl="0" w:tplc="C5AE5E74">
      <w:start w:val="1"/>
      <w:numFmt w:val="decimal"/>
      <w:lvlText w:val="%1."/>
      <w:lvlJc w:val="left"/>
      <w:pPr>
        <w:ind w:left="720" w:hanging="360"/>
      </w:pPr>
    </w:lvl>
    <w:lvl w:ilvl="1" w:tplc="FF528F5E">
      <w:start w:val="1"/>
      <w:numFmt w:val="lowerLetter"/>
      <w:lvlText w:val="%2."/>
      <w:lvlJc w:val="left"/>
      <w:pPr>
        <w:ind w:left="1440" w:hanging="360"/>
      </w:pPr>
    </w:lvl>
    <w:lvl w:ilvl="2" w:tplc="8C78551E">
      <w:start w:val="1"/>
      <w:numFmt w:val="lowerRoman"/>
      <w:lvlText w:val="%3."/>
      <w:lvlJc w:val="right"/>
      <w:pPr>
        <w:ind w:left="2160" w:hanging="180"/>
      </w:pPr>
    </w:lvl>
    <w:lvl w:ilvl="3" w:tplc="F74EEE20">
      <w:start w:val="1"/>
      <w:numFmt w:val="decimal"/>
      <w:lvlText w:val="%4."/>
      <w:lvlJc w:val="left"/>
      <w:pPr>
        <w:ind w:left="2880" w:hanging="360"/>
      </w:pPr>
    </w:lvl>
    <w:lvl w:ilvl="4" w:tplc="E084BEC0">
      <w:start w:val="1"/>
      <w:numFmt w:val="lowerLetter"/>
      <w:lvlText w:val="%5."/>
      <w:lvlJc w:val="left"/>
      <w:pPr>
        <w:ind w:left="3600" w:hanging="360"/>
      </w:pPr>
    </w:lvl>
    <w:lvl w:ilvl="5" w:tplc="5B0C5B4E">
      <w:start w:val="1"/>
      <w:numFmt w:val="lowerRoman"/>
      <w:lvlText w:val="%6."/>
      <w:lvlJc w:val="right"/>
      <w:pPr>
        <w:ind w:left="4320" w:hanging="180"/>
      </w:pPr>
    </w:lvl>
    <w:lvl w:ilvl="6" w:tplc="2FFC24AA">
      <w:start w:val="1"/>
      <w:numFmt w:val="decimal"/>
      <w:lvlText w:val="%7."/>
      <w:lvlJc w:val="left"/>
      <w:pPr>
        <w:ind w:left="5040" w:hanging="360"/>
      </w:pPr>
    </w:lvl>
    <w:lvl w:ilvl="7" w:tplc="FA9A92B4">
      <w:start w:val="1"/>
      <w:numFmt w:val="lowerLetter"/>
      <w:lvlText w:val="%8."/>
      <w:lvlJc w:val="left"/>
      <w:pPr>
        <w:ind w:left="5760" w:hanging="360"/>
      </w:pPr>
    </w:lvl>
    <w:lvl w:ilvl="8" w:tplc="7E1A439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863C9E"/>
    <w:multiLevelType w:val="hybridMultilevel"/>
    <w:tmpl w:val="6EDA03B8"/>
    <w:lvl w:ilvl="0" w:tplc="ED7A0E42">
      <w:start w:val="1"/>
      <w:numFmt w:val="decimal"/>
      <w:lvlText w:val="%1."/>
      <w:lvlJc w:val="left"/>
      <w:pPr>
        <w:ind w:left="720" w:hanging="360"/>
      </w:pPr>
    </w:lvl>
    <w:lvl w:ilvl="1" w:tplc="4E0C9E8E">
      <w:start w:val="1"/>
      <w:numFmt w:val="lowerLetter"/>
      <w:lvlText w:val="%2."/>
      <w:lvlJc w:val="left"/>
      <w:pPr>
        <w:ind w:left="1440" w:hanging="360"/>
      </w:pPr>
    </w:lvl>
    <w:lvl w:ilvl="2" w:tplc="4CA23F16">
      <w:start w:val="1"/>
      <w:numFmt w:val="lowerRoman"/>
      <w:lvlText w:val="%3."/>
      <w:lvlJc w:val="right"/>
      <w:pPr>
        <w:ind w:left="2160" w:hanging="180"/>
      </w:pPr>
    </w:lvl>
    <w:lvl w:ilvl="3" w:tplc="88604308">
      <w:start w:val="1"/>
      <w:numFmt w:val="decimal"/>
      <w:lvlText w:val="%4."/>
      <w:lvlJc w:val="left"/>
      <w:pPr>
        <w:ind w:left="2880" w:hanging="360"/>
      </w:pPr>
    </w:lvl>
    <w:lvl w:ilvl="4" w:tplc="D5A48790">
      <w:start w:val="1"/>
      <w:numFmt w:val="lowerLetter"/>
      <w:lvlText w:val="%5."/>
      <w:lvlJc w:val="left"/>
      <w:pPr>
        <w:ind w:left="3600" w:hanging="360"/>
      </w:pPr>
    </w:lvl>
    <w:lvl w:ilvl="5" w:tplc="0E5E69D6">
      <w:start w:val="1"/>
      <w:numFmt w:val="lowerRoman"/>
      <w:lvlText w:val="%6."/>
      <w:lvlJc w:val="right"/>
      <w:pPr>
        <w:ind w:left="4320" w:hanging="180"/>
      </w:pPr>
    </w:lvl>
    <w:lvl w:ilvl="6" w:tplc="B4AA94CA">
      <w:start w:val="1"/>
      <w:numFmt w:val="decimal"/>
      <w:lvlText w:val="%7."/>
      <w:lvlJc w:val="left"/>
      <w:pPr>
        <w:ind w:left="5040" w:hanging="360"/>
      </w:pPr>
    </w:lvl>
    <w:lvl w:ilvl="7" w:tplc="A9EC6B5A">
      <w:start w:val="1"/>
      <w:numFmt w:val="lowerLetter"/>
      <w:lvlText w:val="%8."/>
      <w:lvlJc w:val="left"/>
      <w:pPr>
        <w:ind w:left="5760" w:hanging="360"/>
      </w:pPr>
    </w:lvl>
    <w:lvl w:ilvl="8" w:tplc="BE0676F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A205C"/>
    <w:multiLevelType w:val="hybridMultilevel"/>
    <w:tmpl w:val="40C8A1C6"/>
    <w:lvl w:ilvl="0" w:tplc="9A9CE0DA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897E4F6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7B20196E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ED78CDD8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5DB4474A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2F7CF6BA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C19C13EC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9B20A234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1D7444BA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575E73A7"/>
    <w:multiLevelType w:val="hybridMultilevel"/>
    <w:tmpl w:val="3274D5A0"/>
    <w:lvl w:ilvl="0" w:tplc="F2704746">
      <w:start w:val="1"/>
      <w:numFmt w:val="decimal"/>
      <w:lvlText w:val="%1."/>
      <w:lvlJc w:val="left"/>
      <w:pPr>
        <w:ind w:left="720" w:hanging="360"/>
      </w:pPr>
    </w:lvl>
    <w:lvl w:ilvl="1" w:tplc="A8F8B2B0">
      <w:start w:val="1"/>
      <w:numFmt w:val="lowerLetter"/>
      <w:lvlText w:val="%2."/>
      <w:lvlJc w:val="left"/>
      <w:pPr>
        <w:ind w:left="1440" w:hanging="360"/>
      </w:pPr>
    </w:lvl>
    <w:lvl w:ilvl="2" w:tplc="A61AE27C">
      <w:start w:val="1"/>
      <w:numFmt w:val="lowerRoman"/>
      <w:lvlText w:val="%3."/>
      <w:lvlJc w:val="right"/>
      <w:pPr>
        <w:ind w:left="2160" w:hanging="180"/>
      </w:pPr>
    </w:lvl>
    <w:lvl w:ilvl="3" w:tplc="443C09C2">
      <w:start w:val="1"/>
      <w:numFmt w:val="decimal"/>
      <w:lvlText w:val="%4."/>
      <w:lvlJc w:val="left"/>
      <w:pPr>
        <w:ind w:left="2880" w:hanging="360"/>
      </w:pPr>
    </w:lvl>
    <w:lvl w:ilvl="4" w:tplc="A1B62EA0">
      <w:start w:val="1"/>
      <w:numFmt w:val="lowerLetter"/>
      <w:lvlText w:val="%5."/>
      <w:lvlJc w:val="left"/>
      <w:pPr>
        <w:ind w:left="3600" w:hanging="360"/>
      </w:pPr>
    </w:lvl>
    <w:lvl w:ilvl="5" w:tplc="3E2EC5A8">
      <w:start w:val="1"/>
      <w:numFmt w:val="lowerRoman"/>
      <w:lvlText w:val="%6."/>
      <w:lvlJc w:val="right"/>
      <w:pPr>
        <w:ind w:left="4320" w:hanging="180"/>
      </w:pPr>
    </w:lvl>
    <w:lvl w:ilvl="6" w:tplc="3976D438">
      <w:start w:val="1"/>
      <w:numFmt w:val="decimal"/>
      <w:lvlText w:val="%7."/>
      <w:lvlJc w:val="left"/>
      <w:pPr>
        <w:ind w:left="5040" w:hanging="360"/>
      </w:pPr>
    </w:lvl>
    <w:lvl w:ilvl="7" w:tplc="E6F01830">
      <w:start w:val="1"/>
      <w:numFmt w:val="lowerLetter"/>
      <w:lvlText w:val="%8."/>
      <w:lvlJc w:val="left"/>
      <w:pPr>
        <w:ind w:left="5760" w:hanging="360"/>
      </w:pPr>
    </w:lvl>
    <w:lvl w:ilvl="8" w:tplc="639E3C0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335764"/>
    <w:multiLevelType w:val="hybridMultilevel"/>
    <w:tmpl w:val="CB586BF8"/>
    <w:lvl w:ilvl="0" w:tplc="9D0C55C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20CC9E14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02389C48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E7347C96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0ADC13A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2FDA391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88D004B4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CCC68168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F57420DE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9" w15:restartNumberingAfterBreak="0">
    <w:nsid w:val="6BD9345E"/>
    <w:multiLevelType w:val="hybridMultilevel"/>
    <w:tmpl w:val="4C969A8C"/>
    <w:lvl w:ilvl="0" w:tplc="684A4A74">
      <w:start w:val="1"/>
      <w:numFmt w:val="decimal"/>
      <w:lvlText w:val="%1."/>
      <w:lvlJc w:val="left"/>
      <w:pPr>
        <w:ind w:left="720" w:hanging="360"/>
      </w:pPr>
    </w:lvl>
    <w:lvl w:ilvl="1" w:tplc="AE382558">
      <w:start w:val="1"/>
      <w:numFmt w:val="lowerLetter"/>
      <w:lvlText w:val="%2."/>
      <w:lvlJc w:val="left"/>
      <w:pPr>
        <w:ind w:left="1440" w:hanging="360"/>
      </w:pPr>
    </w:lvl>
    <w:lvl w:ilvl="2" w:tplc="E30CCC1A">
      <w:start w:val="1"/>
      <w:numFmt w:val="lowerRoman"/>
      <w:lvlText w:val="%3."/>
      <w:lvlJc w:val="right"/>
      <w:pPr>
        <w:ind w:left="2160" w:hanging="180"/>
      </w:pPr>
    </w:lvl>
    <w:lvl w:ilvl="3" w:tplc="88523BB0">
      <w:start w:val="1"/>
      <w:numFmt w:val="decimal"/>
      <w:lvlText w:val="%4."/>
      <w:lvlJc w:val="left"/>
      <w:pPr>
        <w:ind w:left="2880" w:hanging="360"/>
      </w:pPr>
    </w:lvl>
    <w:lvl w:ilvl="4" w:tplc="37D694E0">
      <w:start w:val="1"/>
      <w:numFmt w:val="lowerLetter"/>
      <w:lvlText w:val="%5."/>
      <w:lvlJc w:val="left"/>
      <w:pPr>
        <w:ind w:left="3600" w:hanging="360"/>
      </w:pPr>
    </w:lvl>
    <w:lvl w:ilvl="5" w:tplc="DF8C8BDC">
      <w:start w:val="1"/>
      <w:numFmt w:val="lowerRoman"/>
      <w:lvlText w:val="%6."/>
      <w:lvlJc w:val="right"/>
      <w:pPr>
        <w:ind w:left="4320" w:hanging="180"/>
      </w:pPr>
    </w:lvl>
    <w:lvl w:ilvl="6" w:tplc="E2B6FE58">
      <w:start w:val="1"/>
      <w:numFmt w:val="decimal"/>
      <w:lvlText w:val="%7."/>
      <w:lvlJc w:val="left"/>
      <w:pPr>
        <w:ind w:left="5040" w:hanging="360"/>
      </w:pPr>
    </w:lvl>
    <w:lvl w:ilvl="7" w:tplc="0A7C70E6">
      <w:start w:val="1"/>
      <w:numFmt w:val="lowerLetter"/>
      <w:lvlText w:val="%8."/>
      <w:lvlJc w:val="left"/>
      <w:pPr>
        <w:ind w:left="5760" w:hanging="360"/>
      </w:pPr>
    </w:lvl>
    <w:lvl w:ilvl="8" w:tplc="C72806C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9764C4"/>
    <w:multiLevelType w:val="hybridMultilevel"/>
    <w:tmpl w:val="115AFE80"/>
    <w:lvl w:ilvl="0" w:tplc="3F2269D6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91088C3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91B660B2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F6FA9C56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099E588E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C6E826CC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BD724B18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6B286C78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D8F6142E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1" w15:restartNumberingAfterBreak="0">
    <w:nsid w:val="759F1B03"/>
    <w:multiLevelType w:val="hybridMultilevel"/>
    <w:tmpl w:val="F404E916"/>
    <w:lvl w:ilvl="0" w:tplc="8FB0FD06">
      <w:start w:val="1"/>
      <w:numFmt w:val="decimal"/>
      <w:lvlText w:val="%1."/>
      <w:lvlJc w:val="left"/>
      <w:pPr>
        <w:ind w:left="720" w:hanging="360"/>
      </w:pPr>
    </w:lvl>
    <w:lvl w:ilvl="1" w:tplc="6F0C8408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B67897FA">
      <w:start w:val="1"/>
      <w:numFmt w:val="lowerRoman"/>
      <w:lvlText w:val="%3."/>
      <w:lvlJc w:val="right"/>
      <w:pPr>
        <w:ind w:left="2160" w:hanging="180"/>
      </w:pPr>
    </w:lvl>
    <w:lvl w:ilvl="3" w:tplc="E7008600">
      <w:start w:val="1"/>
      <w:numFmt w:val="decimal"/>
      <w:lvlText w:val="%4."/>
      <w:lvlJc w:val="left"/>
      <w:pPr>
        <w:ind w:left="2880" w:hanging="360"/>
      </w:pPr>
    </w:lvl>
    <w:lvl w:ilvl="4" w:tplc="4C0E1502">
      <w:start w:val="1"/>
      <w:numFmt w:val="lowerLetter"/>
      <w:lvlText w:val="%5."/>
      <w:lvlJc w:val="left"/>
      <w:pPr>
        <w:ind w:left="3600" w:hanging="360"/>
      </w:pPr>
    </w:lvl>
    <w:lvl w:ilvl="5" w:tplc="50320FF8">
      <w:start w:val="1"/>
      <w:numFmt w:val="lowerRoman"/>
      <w:lvlText w:val="%6."/>
      <w:lvlJc w:val="right"/>
      <w:pPr>
        <w:ind w:left="4320" w:hanging="180"/>
      </w:pPr>
    </w:lvl>
    <w:lvl w:ilvl="6" w:tplc="0B622452">
      <w:start w:val="1"/>
      <w:numFmt w:val="decimal"/>
      <w:lvlText w:val="%7."/>
      <w:lvlJc w:val="left"/>
      <w:pPr>
        <w:ind w:left="5040" w:hanging="360"/>
      </w:pPr>
    </w:lvl>
    <w:lvl w:ilvl="7" w:tplc="ACB2CA28">
      <w:start w:val="1"/>
      <w:numFmt w:val="lowerLetter"/>
      <w:lvlText w:val="%8."/>
      <w:lvlJc w:val="left"/>
      <w:pPr>
        <w:ind w:left="5760" w:hanging="360"/>
      </w:pPr>
    </w:lvl>
    <w:lvl w:ilvl="8" w:tplc="02F25BE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A97BE0"/>
    <w:multiLevelType w:val="hybridMultilevel"/>
    <w:tmpl w:val="012E9FEE"/>
    <w:lvl w:ilvl="0" w:tplc="1DA2232C">
      <w:start w:val="1"/>
      <w:numFmt w:val="decimal"/>
      <w:lvlText w:val="%1."/>
      <w:lvlJc w:val="left"/>
      <w:pPr>
        <w:ind w:left="720" w:hanging="360"/>
      </w:pPr>
    </w:lvl>
    <w:lvl w:ilvl="1" w:tplc="A77EFBB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41DE4F4E">
      <w:start w:val="1"/>
      <w:numFmt w:val="lowerRoman"/>
      <w:lvlText w:val="%3."/>
      <w:lvlJc w:val="right"/>
      <w:pPr>
        <w:ind w:left="2160" w:hanging="180"/>
      </w:pPr>
    </w:lvl>
    <w:lvl w:ilvl="3" w:tplc="C6043506">
      <w:start w:val="1"/>
      <w:numFmt w:val="decimal"/>
      <w:lvlText w:val="%4."/>
      <w:lvlJc w:val="left"/>
      <w:pPr>
        <w:ind w:left="2880" w:hanging="360"/>
      </w:pPr>
    </w:lvl>
    <w:lvl w:ilvl="4" w:tplc="85406E64">
      <w:start w:val="1"/>
      <w:numFmt w:val="lowerLetter"/>
      <w:lvlText w:val="%5."/>
      <w:lvlJc w:val="left"/>
      <w:pPr>
        <w:ind w:left="3600" w:hanging="360"/>
      </w:pPr>
    </w:lvl>
    <w:lvl w:ilvl="5" w:tplc="4E6C0328">
      <w:start w:val="1"/>
      <w:numFmt w:val="lowerRoman"/>
      <w:lvlText w:val="%6."/>
      <w:lvlJc w:val="right"/>
      <w:pPr>
        <w:ind w:left="4320" w:hanging="180"/>
      </w:pPr>
    </w:lvl>
    <w:lvl w:ilvl="6" w:tplc="53D6C37C">
      <w:start w:val="1"/>
      <w:numFmt w:val="decimal"/>
      <w:lvlText w:val="%7."/>
      <w:lvlJc w:val="left"/>
      <w:pPr>
        <w:ind w:left="5040" w:hanging="360"/>
      </w:pPr>
    </w:lvl>
    <w:lvl w:ilvl="7" w:tplc="DEA62502">
      <w:start w:val="1"/>
      <w:numFmt w:val="lowerLetter"/>
      <w:lvlText w:val="%8."/>
      <w:lvlJc w:val="left"/>
      <w:pPr>
        <w:ind w:left="5760" w:hanging="360"/>
      </w:pPr>
    </w:lvl>
    <w:lvl w:ilvl="8" w:tplc="210A089E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173102">
    <w:abstractNumId w:val="15"/>
  </w:num>
  <w:num w:numId="2" w16cid:durableId="1140615021">
    <w:abstractNumId w:val="1"/>
  </w:num>
  <w:num w:numId="3" w16cid:durableId="1157265277">
    <w:abstractNumId w:val="6"/>
  </w:num>
  <w:num w:numId="4" w16cid:durableId="1206483803">
    <w:abstractNumId w:val="4"/>
  </w:num>
  <w:num w:numId="5" w16cid:durableId="1293436308">
    <w:abstractNumId w:val="8"/>
  </w:num>
  <w:num w:numId="6" w16cid:durableId="1357850808">
    <w:abstractNumId w:val="21"/>
  </w:num>
  <w:num w:numId="7" w16cid:durableId="143281308">
    <w:abstractNumId w:val="20"/>
  </w:num>
  <w:num w:numId="8" w16cid:durableId="1499689630">
    <w:abstractNumId w:val="13"/>
  </w:num>
  <w:num w:numId="9" w16cid:durableId="1508398407">
    <w:abstractNumId w:val="0"/>
  </w:num>
  <w:num w:numId="10" w16cid:durableId="1915511053">
    <w:abstractNumId w:val="10"/>
  </w:num>
  <w:num w:numId="11" w16cid:durableId="1921790570">
    <w:abstractNumId w:val="18"/>
  </w:num>
  <w:num w:numId="12" w16cid:durableId="2087145493">
    <w:abstractNumId w:val="3"/>
    <w:lvlOverride w:ilvl="0">
      <w:startOverride w:val="1"/>
    </w:lvlOverride>
  </w:num>
  <w:num w:numId="13" w16cid:durableId="26563205">
    <w:abstractNumId w:val="7"/>
  </w:num>
  <w:num w:numId="14" w16cid:durableId="329144794">
    <w:abstractNumId w:val="14"/>
  </w:num>
  <w:num w:numId="15" w16cid:durableId="395933702">
    <w:abstractNumId w:val="9"/>
  </w:num>
  <w:num w:numId="16" w16cid:durableId="40517937">
    <w:abstractNumId w:val="2"/>
  </w:num>
  <w:num w:numId="17" w16cid:durableId="434374291">
    <w:abstractNumId w:val="19"/>
  </w:num>
  <w:num w:numId="18" w16cid:durableId="489636359">
    <w:abstractNumId w:val="11"/>
  </w:num>
  <w:num w:numId="19" w16cid:durableId="568737708">
    <w:abstractNumId w:val="17"/>
  </w:num>
  <w:num w:numId="20" w16cid:durableId="648049983">
    <w:abstractNumId w:val="16"/>
  </w:num>
  <w:num w:numId="21" w16cid:durableId="651370977">
    <w:abstractNumId w:val="5"/>
  </w:num>
  <w:num w:numId="22" w16cid:durableId="718943071">
    <w:abstractNumId w:val="12"/>
  </w:num>
  <w:num w:numId="23" w16cid:durableId="99958231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D7A"/>
    <w:rsid w:val="000A0038"/>
    <w:rsid w:val="000D7396"/>
    <w:rsid w:val="00113147"/>
    <w:rsid w:val="00162773"/>
    <w:rsid w:val="001938BB"/>
    <w:rsid w:val="001B165F"/>
    <w:rsid w:val="001F4FBA"/>
    <w:rsid w:val="00436E63"/>
    <w:rsid w:val="00536C4D"/>
    <w:rsid w:val="00636E3C"/>
    <w:rsid w:val="00701601"/>
    <w:rsid w:val="00AD12B0"/>
    <w:rsid w:val="00AE7D7A"/>
    <w:rsid w:val="00B17484"/>
    <w:rsid w:val="00B73268"/>
    <w:rsid w:val="00BE1547"/>
    <w:rsid w:val="00C14DF9"/>
    <w:rsid w:val="00C3245C"/>
    <w:rsid w:val="00D57B86"/>
    <w:rsid w:val="00DD6D5D"/>
    <w:rsid w:val="00E45485"/>
    <w:rsid w:val="00ED431F"/>
    <w:rsid w:val="00F40530"/>
    <w:rsid w:val="1E421052"/>
    <w:rsid w:val="36ADB0C0"/>
    <w:rsid w:val="43EB393F"/>
    <w:rsid w:val="5544202B"/>
    <w:rsid w:val="59EF85C9"/>
    <w:rsid w:val="7B8B2175"/>
    <w:rsid w:val="7D35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136EEA"/>
  <w15:docId w15:val="{A340933A-CA2E-41E0-A7BB-CACA22AB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/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</w:tblPr>
    <w:tblStylePr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de" w:customStyle="1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Header">
    <w:uiPriority w:val="99"/>
    <w:name w:val="header"/>
    <w:basedOn w:val="Normal"/>
    <w:unhideWhenUsed/>
    <w:rsid w:val="5544202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544202B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2645141a8ea24c64" Type="http://schemas.openxmlformats.org/officeDocument/2006/relationships/header" Target="header.xml"/><Relationship Id="R60defadcda7d48d8" Type="http://schemas.openxmlformats.org/officeDocument/2006/relationships/footer" Target="footer.xm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subject/>
  <dc:creator>Un-named</dc:creator>
  <keywords/>
  <lastModifiedBy>Torres Herrera Weimar Alexander</lastModifiedBy>
  <revision>3</revision>
  <dcterms:created xsi:type="dcterms:W3CDTF">2025-11-15T17:26:00.0000000Z</dcterms:created>
  <dcterms:modified xsi:type="dcterms:W3CDTF">2025-11-19T17:26:02.9282051Z</dcterms:modified>
</coreProperties>
</file>