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bCs/>
          <w:color w:val="000000"/>
          <w:sz w:val="28"/>
          <w:szCs w:val="28"/>
          <w:highlight w:val="none"/>
          <w:shd w:val="clear" w:fill="FFFFFF"/>
          <w:lang w:eastAsia="zh-CN"/>
        </w:rPr>
      </w:pPr>
      <w:r>
        <w:rPr>
          <w:rFonts w:hint="eastAsia" w:ascii="Consolas" w:hAnsi="Consolas" w:cs="Consolas"/>
          <w:b/>
          <w:bCs/>
          <w:color w:val="000000"/>
          <w:sz w:val="28"/>
          <w:szCs w:val="28"/>
          <w:highlight w:val="none"/>
          <w:shd w:val="clear" w:fill="FFFFFF"/>
          <w:lang w:eastAsia="zh-CN"/>
        </w:rPr>
        <w:t>简单操作：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wdriver = webdriver.Firefox()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创</w:t>
      </w:r>
      <w:r>
        <w:rPr>
          <w:rFonts w:ascii="Batang" w:hAnsi="Batang" w:eastAsia="Batang" w:cs="Batang"/>
          <w:i/>
          <w:color w:val="808080"/>
          <w:sz w:val="22"/>
          <w:szCs w:val="22"/>
          <w:shd w:val="clear" w:fill="FFFFFF"/>
        </w:rPr>
        <w:t>建 用于操作 火狐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浏览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器的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webdriver 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对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象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wdriver.get(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"http://www.baidu.com"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调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用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对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象的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get() 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方法，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启动浏览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器 打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开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制定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页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面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wdriver.close()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关闭当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前窗口，如果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当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前只打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开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一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个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窗口，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该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命令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将关闭浏览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器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wdriver.quit()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关闭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所有窗口，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并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退出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浏览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器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wdriver.refresh()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刷新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当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前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页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 xml:space="preserve">面，等价于 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浏览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器的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F5 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刷新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</w:pPr>
    </w:p>
    <w:p>
      <w:pP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rPr>
          <w:rFonts w:hint="default" w:ascii="Consolas" w:hAnsi="Consolas" w:eastAsia="宋体" w:cs="Consolas"/>
          <w:color w:val="000000"/>
          <w:sz w:val="22"/>
          <w:szCs w:val="22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wdriver.title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 xml:space="preserve"> : 获取当前页面的title 属性 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</w:pPr>
      <w:r>
        <w:drawing>
          <wp:inline distT="0" distB="0" distL="114300" distR="114300">
            <wp:extent cx="5270500" cy="156527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wdriver.page_source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获</w:t>
      </w:r>
      <w:r>
        <w:rPr>
          <w:rFonts w:ascii="Batang" w:hAnsi="Batang" w:eastAsia="Batang" w:cs="Batang"/>
          <w:i/>
          <w:color w:val="808080"/>
          <w:sz w:val="22"/>
          <w:szCs w:val="22"/>
          <w:shd w:val="clear" w:fill="FFFFFF"/>
        </w:rPr>
        <w:t>取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当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前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页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面渲染后的源代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码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wdriver.current_url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获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取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当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前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页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面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URL 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地址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常用操作（操作前需要查找到要操作的元素）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send_keys(value): 给对象元素输入数据, 如在百度中搜索</w:t>
      </w:r>
      <w:r>
        <w:rPr>
          <w:rFonts w:hint="eastAsia"/>
          <w:lang w:val="en-US" w:eastAsia="zh-CN"/>
        </w:rPr>
        <w:t xml:space="preserve"> ：自动化测试</w:t>
      </w:r>
    </w:p>
    <w:p>
      <w:r>
        <w:drawing>
          <wp:inline distT="0" distB="0" distL="114300" distR="114300">
            <wp:extent cx="5266055" cy="228409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wdriver = webdriver.Firefox()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wdriver.get(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"http://www.baidu.com"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wdriver.find_element_by_id(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"kw"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).send_keys(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</w:t>
      </w:r>
      <w:r>
        <w:rPr>
          <w:rFonts w:ascii="Arial" w:hAnsi="Arial" w:eastAsia="Consolas" w:cs="Arial"/>
          <w:b/>
          <w:color w:val="008080"/>
          <w:sz w:val="22"/>
          <w:szCs w:val="22"/>
          <w:shd w:val="clear" w:fill="FFFFFF"/>
        </w:rPr>
        <w:t>自动化测试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ascii="Batang" w:hAnsi="Batang" w:eastAsia="Batang" w:cs="Batang"/>
          <w:i/>
          <w:color w:val="808080"/>
          <w:sz w:val="22"/>
          <w:szCs w:val="22"/>
          <w:shd w:val="clear" w:fill="FFFFFF"/>
        </w:rPr>
        <w:t>在</w:t>
      </w:r>
      <w:r>
        <w:rPr>
          <w:rFonts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页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面中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查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找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ID 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为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“kw” 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的元素，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并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在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该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元素中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输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入 ：自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动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化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click(): 单击对象.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clear(): 清空对象中的内容.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get_attribute(name): 优先返回完全匹配属性名的值，如果不存在，则返回属性名中包含name的值。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screenshot(filename): 获取当前元素的截图，保存为png，最好用绝对路径.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submit(): 提交表单.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查找页面元素</w:t>
      </w:r>
    </w:p>
    <w:p>
      <w:r>
        <w:drawing>
          <wp:inline distT="0" distB="0" distL="114300" distR="114300">
            <wp:extent cx="5271135" cy="2191385"/>
            <wp:effectExtent l="0" t="0" r="571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wdriver = webdriver.Firefox()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wdriver.get(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"http://www.baidu.com"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wdriver.find_element_by_link_text(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</w:t>
      </w:r>
      <w:r>
        <w:rPr>
          <w:rFonts w:ascii="Arial" w:hAnsi="Arial" w:eastAsia="Consolas" w:cs="Arial"/>
          <w:b/>
          <w:color w:val="008080"/>
          <w:sz w:val="22"/>
          <w:szCs w:val="22"/>
          <w:shd w:val="clear" w:fill="FFFFFF"/>
        </w:rPr>
        <w:t>新闻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).click()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ascii="Batang" w:hAnsi="Batang" w:eastAsia="Batang" w:cs="Batang"/>
          <w:i/>
          <w:color w:val="808080"/>
          <w:sz w:val="22"/>
          <w:szCs w:val="22"/>
          <w:shd w:val="clear" w:fill="FFFFFF"/>
        </w:rPr>
        <w:t>在</w:t>
      </w:r>
      <w:r>
        <w:rPr>
          <w:rFonts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页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面中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查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 xml:space="preserve">找 文本 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为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“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新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闻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” 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的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链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接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标签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，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并执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行点</w:t>
      </w:r>
      <w:r>
        <w:rPr>
          <w:rFonts w:hint="default" w:ascii="Courier New" w:hAnsi="Courier New" w:eastAsia="Consolas" w:cs="Courier New"/>
          <w:i/>
          <w:color w:val="808080"/>
          <w:sz w:val="22"/>
          <w:szCs w:val="22"/>
          <w:shd w:val="clear" w:fill="FFFFFF"/>
        </w:rPr>
        <w:t>击</w:t>
      </w:r>
      <w:r>
        <w:rPr>
          <w:rFonts w:hint="eastAsia" w:ascii="Batang" w:hAnsi="Batang" w:eastAsia="Batang" w:cs="Batang"/>
          <w:i/>
          <w:color w:val="808080"/>
          <w:sz w:val="22"/>
          <w:szCs w:val="22"/>
          <w:shd w:val="clear" w:fill="FFFFFF"/>
        </w:rPr>
        <w:t>操作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2230755"/>
            <wp:effectExtent l="0" t="0" r="825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6"/>
    <w:family w:val="auto"/>
    <w:pitch w:val="default"/>
    <w:sig w:usb0="B00002AF" w:usb1="69D77CFB" w:usb2="00000030" w:usb3="00000000" w:csb0="4008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9F055F"/>
    <w:rsid w:val="19344592"/>
    <w:rsid w:val="1A031131"/>
    <w:rsid w:val="363C7A55"/>
    <w:rsid w:val="3D1E1CB3"/>
    <w:rsid w:val="3D740545"/>
    <w:rsid w:val="3D90552B"/>
    <w:rsid w:val="48F040FB"/>
    <w:rsid w:val="4B1C3592"/>
    <w:rsid w:val="63431B57"/>
    <w:rsid w:val="66F05450"/>
    <w:rsid w:val="74B5777D"/>
    <w:rsid w:val="76533077"/>
    <w:rsid w:val="7B29713E"/>
    <w:rsid w:val="7F4D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tyl</dc:creator>
  <cp:lastModifiedBy>韦鹏</cp:lastModifiedBy>
  <dcterms:modified xsi:type="dcterms:W3CDTF">2019-09-24T08:29:01Z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