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91A9" w14:textId="168D6025" w:rsidR="005E5640" w:rsidRDefault="00DD0F26" w:rsidP="00DD0F26">
      <w:pPr>
        <w:ind w:firstLine="420"/>
      </w:pPr>
      <w:r>
        <w:t>Google</w:t>
      </w:r>
      <w:r>
        <w:rPr>
          <w:rFonts w:hint="eastAsia"/>
        </w:rPr>
        <w:t>的主要业务是搜索引擎，而亚马逊，</w:t>
      </w:r>
      <w:r>
        <w:rPr>
          <w:rFonts w:hint="eastAsia"/>
        </w:rPr>
        <w:t>f</w:t>
      </w:r>
      <w:r>
        <w:t>ackbook,</w:t>
      </w:r>
      <w:r>
        <w:rPr>
          <w:rFonts w:hint="eastAsia"/>
        </w:rPr>
        <w:t>支付宝，</w:t>
      </w:r>
      <w:proofErr w:type="gramStart"/>
      <w:r>
        <w:rPr>
          <w:rFonts w:hint="eastAsia"/>
        </w:rPr>
        <w:t>抖音的</w:t>
      </w:r>
      <w:proofErr w:type="gramEnd"/>
      <w:r>
        <w:rPr>
          <w:rFonts w:hint="eastAsia"/>
        </w:rPr>
        <w:t>主要业务是电商，社交，短视频等，我们可以看到他们的业务加速了信息的传播（搜索引擎，短视频，社交），提高了资源分配的效率（电商）。但实际价值并不是他们创造的，</w:t>
      </w:r>
      <w:r>
        <w:rPr>
          <w:rFonts w:hint="eastAsia"/>
        </w:rPr>
        <w:t>他</w:t>
      </w:r>
      <w:proofErr w:type="gramStart"/>
      <w:r>
        <w:rPr>
          <w:rFonts w:hint="eastAsia"/>
        </w:rPr>
        <w:t>只是</w:t>
      </w:r>
      <w:r>
        <w:rPr>
          <w:rFonts w:hint="eastAsia"/>
        </w:rPr>
        <w:t>们</w:t>
      </w:r>
      <w:proofErr w:type="gramEnd"/>
      <w:r>
        <w:rPr>
          <w:rFonts w:hint="eastAsia"/>
        </w:rPr>
        <w:t>作为一个中介一个平台</w:t>
      </w:r>
      <w:r>
        <w:rPr>
          <w:rFonts w:hint="eastAsia"/>
        </w:rPr>
        <w:t>为很多人提供了便利</w:t>
      </w:r>
      <w:r>
        <w:rPr>
          <w:rFonts w:hint="eastAsia"/>
        </w:rPr>
        <w:t>，</w:t>
      </w:r>
      <w:r>
        <w:rPr>
          <w:rFonts w:hint="eastAsia"/>
        </w:rPr>
        <w:t>真正的价值是由商品生产者，信息制造者，短视频创造者创造的，那么信息可不可以真正的创造价值呢？</w:t>
      </w:r>
    </w:p>
    <w:p w14:paraId="48AE21EA" w14:textId="329A03C5" w:rsidR="00244535" w:rsidRDefault="00244535" w:rsidP="00244535">
      <w:pPr>
        <w:rPr>
          <w:rFonts w:hint="eastAsia"/>
        </w:rPr>
      </w:pPr>
      <w:r>
        <w:rPr>
          <w:rFonts w:hint="eastAsia"/>
        </w:rPr>
        <w:t>但若要信息产业真正成为生产力，并且能够蓬勃迅速发展，除非科技有突飞猛进的进展，否则短短十年下一个风口仍然还是虚拟的业务。</w:t>
      </w:r>
    </w:p>
    <w:p w14:paraId="222DE696" w14:textId="2AB7EDAA" w:rsidR="006E5619" w:rsidRDefault="00DD0F26" w:rsidP="00244535">
      <w:pPr>
        <w:ind w:firstLine="420"/>
      </w:pPr>
      <w:r>
        <w:rPr>
          <w:rFonts w:hint="eastAsia"/>
        </w:rPr>
        <w:t>在</w:t>
      </w:r>
      <w:r w:rsidR="00707226">
        <w:rPr>
          <w:rFonts w:hint="eastAsia"/>
        </w:rPr>
        <w:t>一些</w:t>
      </w:r>
      <w:r>
        <w:rPr>
          <w:rFonts w:hint="eastAsia"/>
        </w:rPr>
        <w:t>虚拟业务（当今信息企业的主营业务）发展到顶峰之时</w:t>
      </w:r>
      <w:r w:rsidR="00707226">
        <w:rPr>
          <w:rFonts w:hint="eastAsia"/>
        </w:rPr>
        <w:t>，即相应的市场已被瓜分殆尽之时，下一个主导产业必然不</w:t>
      </w:r>
      <w:r w:rsidR="006E5619">
        <w:rPr>
          <w:rFonts w:hint="eastAsia"/>
        </w:rPr>
        <w:t>与</w:t>
      </w:r>
      <w:r w:rsidR="00707226">
        <w:rPr>
          <w:rFonts w:hint="eastAsia"/>
        </w:rPr>
        <w:t>当今信息业务相重合。</w:t>
      </w:r>
    </w:p>
    <w:p w14:paraId="6D255F08" w14:textId="68EC9A1A" w:rsidR="00EF207E" w:rsidRDefault="00E840C1" w:rsidP="00244535">
      <w:pPr>
        <w:ind w:firstLine="420"/>
      </w:pPr>
      <w:r>
        <w:rPr>
          <w:rFonts w:hint="eastAsia"/>
        </w:rPr>
        <w:t>下一个风口之所以能成为风口，还要满足普通人需要用并且有经济实力能够用的要求，那么万物互联业务可以成为下一个风口产业。</w:t>
      </w:r>
    </w:p>
    <w:p w14:paraId="57E0C4D7" w14:textId="4814461E" w:rsidR="00E840C1" w:rsidRDefault="00E840C1" w:rsidP="00E840C1">
      <w:r>
        <w:tab/>
      </w:r>
      <w:r>
        <w:rPr>
          <w:rFonts w:hint="eastAsia"/>
        </w:rPr>
        <w:t>理由如下：</w:t>
      </w:r>
    </w:p>
    <w:p w14:paraId="4CD2C2C4" w14:textId="2DB7AAB6" w:rsidR="00E840C1" w:rsidRDefault="00E840C1" w:rsidP="00E840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城镇率提高，</w:t>
      </w:r>
      <w:r w:rsidR="00D33324">
        <w:rPr>
          <w:rFonts w:hint="eastAsia"/>
        </w:rPr>
        <w:t>基础设施健全（比如网线电线），</w:t>
      </w:r>
      <w:r>
        <w:rPr>
          <w:rFonts w:hint="eastAsia"/>
        </w:rPr>
        <w:t>普通人</w:t>
      </w:r>
      <w:proofErr w:type="gramStart"/>
      <w:r>
        <w:rPr>
          <w:rFonts w:hint="eastAsia"/>
        </w:rPr>
        <w:t>家家庭</w:t>
      </w:r>
      <w:proofErr w:type="gramEnd"/>
      <w:r>
        <w:rPr>
          <w:rFonts w:hint="eastAsia"/>
        </w:rPr>
        <w:t>里的器物也能够满足万物互联的硬件要求。</w:t>
      </w:r>
    </w:p>
    <w:p w14:paraId="49430745" w14:textId="198453F7" w:rsidR="00E840C1" w:rsidRDefault="00E840C1" w:rsidP="00E840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人均受教育水平提高，对新事物的接受程度</w:t>
      </w:r>
      <w:r w:rsidR="00730417">
        <w:rPr>
          <w:rFonts w:hint="eastAsia"/>
        </w:rPr>
        <w:t>和学习能力</w:t>
      </w:r>
      <w:r>
        <w:rPr>
          <w:rFonts w:hint="eastAsia"/>
        </w:rPr>
        <w:t>也在提高，推广也比较容易</w:t>
      </w:r>
    </w:p>
    <w:p w14:paraId="2EF6E95F" w14:textId="0E9530EB" w:rsidR="00E840C1" w:rsidRDefault="00D33324" w:rsidP="00E840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生活节奏提高，万事追求效率，而</w:t>
      </w:r>
      <w:r w:rsidR="00792BC0">
        <w:rPr>
          <w:rFonts w:hint="eastAsia"/>
        </w:rPr>
        <w:t>万物互联能够满足人们的这种需求</w:t>
      </w:r>
      <w:r w:rsidR="00FC269D">
        <w:rPr>
          <w:rFonts w:hint="eastAsia"/>
        </w:rPr>
        <w:t>。</w:t>
      </w:r>
    </w:p>
    <w:p w14:paraId="7ADD4AD9" w14:textId="77777777" w:rsidR="00244535" w:rsidRPr="006E5619" w:rsidRDefault="00244535" w:rsidP="00244535">
      <w:pPr>
        <w:ind w:firstLine="420"/>
        <w:rPr>
          <w:rFonts w:hint="eastAsia"/>
        </w:rPr>
      </w:pPr>
    </w:p>
    <w:p w14:paraId="23AEF570" w14:textId="77777777" w:rsidR="00707226" w:rsidRDefault="00707226" w:rsidP="00DD0F26">
      <w:pPr>
        <w:ind w:firstLine="420"/>
        <w:rPr>
          <w:rFonts w:hint="eastAsia"/>
        </w:rPr>
      </w:pPr>
    </w:p>
    <w:sectPr w:rsidR="00707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6BB8"/>
    <w:multiLevelType w:val="hybridMultilevel"/>
    <w:tmpl w:val="1188CDAA"/>
    <w:lvl w:ilvl="0" w:tplc="C870E5E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8196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A2"/>
    <w:rsid w:val="00244535"/>
    <w:rsid w:val="005E5640"/>
    <w:rsid w:val="006E5619"/>
    <w:rsid w:val="00707226"/>
    <w:rsid w:val="00730417"/>
    <w:rsid w:val="007631A2"/>
    <w:rsid w:val="00792BC0"/>
    <w:rsid w:val="00D33324"/>
    <w:rsid w:val="00DD0F26"/>
    <w:rsid w:val="00E840C1"/>
    <w:rsid w:val="00EF207E"/>
    <w:rsid w:val="00FC269D"/>
    <w:rsid w:val="00F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96CA"/>
  <w15:chartTrackingRefBased/>
  <w15:docId w15:val="{CB8CC907-F5DD-4314-B587-1213A203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13</cp:revision>
  <dcterms:created xsi:type="dcterms:W3CDTF">2022-11-17T12:14:00Z</dcterms:created>
  <dcterms:modified xsi:type="dcterms:W3CDTF">2022-11-17T12:44:00Z</dcterms:modified>
</cp:coreProperties>
</file>